
<file path=[Content_Types].xml><?xml version="1.0" encoding="utf-8"?>
<Types xmlns="http://schemas.openxmlformats.org/package/2006/content-types">
  <Default Extension="emf" ContentType="image/x-emf"/>
  <Default Extension="jfif" ContentType="image/jpeg"/>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media/image7.jpg" ContentType="image/jpg"/>
  <Override PartName="/word/media/image17.jpg" ContentType="image/jpg"/>
  <Override PartName="/word/media/image18.jpg" ContentType="image/jpg"/>
  <Override PartName="/word/media/image19.jpg" ContentType="image/jpg"/>
  <Override PartName="/word/media/image20.jpg" ContentType="image/jpg"/>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9"/>
        <w:gridCol w:w="3659"/>
        <w:gridCol w:w="3606"/>
      </w:tblGrid>
      <w:tr w:rsidR="0025701D" w:rsidRPr="00681CD7" w14:paraId="01EDB424" w14:textId="77777777" w:rsidTr="0025701D">
        <w:tc>
          <w:tcPr>
            <w:tcW w:w="2965" w:type="dxa"/>
            <w:vAlign w:val="center"/>
          </w:tcPr>
          <w:p w14:paraId="576EC760" w14:textId="6ADA0724" w:rsidR="0025701D" w:rsidRPr="00681CD7" w:rsidRDefault="0025701D" w:rsidP="0025701D">
            <w:pPr>
              <w:rPr>
                <w:lang w:val="fr-CA"/>
              </w:rPr>
            </w:pPr>
            <w:r w:rsidRPr="00681CD7">
              <w:rPr>
                <w:noProof/>
                <w:lang w:val="fr-CA"/>
              </w:rPr>
              <w:drawing>
                <wp:inline distT="0" distB="0" distL="0" distR="0" wp14:anchorId="4950E604" wp14:editId="35F3E1E2">
                  <wp:extent cx="1318161" cy="856105"/>
                  <wp:effectExtent l="0" t="0" r="0" b="1270"/>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35128" cy="867124"/>
                          </a:xfrm>
                          <a:prstGeom prst="rect">
                            <a:avLst/>
                          </a:prstGeom>
                        </pic:spPr>
                      </pic:pic>
                    </a:graphicData>
                  </a:graphic>
                </wp:inline>
              </w:drawing>
            </w:r>
          </w:p>
        </w:tc>
        <w:tc>
          <w:tcPr>
            <w:tcW w:w="3690" w:type="dxa"/>
          </w:tcPr>
          <w:p w14:paraId="4FE3A4C9" w14:textId="77777777" w:rsidR="0025701D" w:rsidRPr="00681CD7" w:rsidRDefault="0025701D">
            <w:pPr>
              <w:rPr>
                <w:lang w:val="fr-CA"/>
              </w:rPr>
            </w:pPr>
          </w:p>
        </w:tc>
        <w:tc>
          <w:tcPr>
            <w:tcW w:w="3559" w:type="dxa"/>
            <w:vAlign w:val="center"/>
          </w:tcPr>
          <w:p w14:paraId="6B3596F9" w14:textId="3A13C2F2" w:rsidR="0025701D" w:rsidRPr="00681CD7" w:rsidRDefault="0025701D" w:rsidP="0025701D">
            <w:pPr>
              <w:jc w:val="right"/>
              <w:rPr>
                <w:lang w:val="fr-CA"/>
              </w:rPr>
            </w:pPr>
            <w:r w:rsidRPr="00681CD7">
              <w:rPr>
                <w:noProof/>
                <w:lang w:val="fr-CA"/>
              </w:rPr>
              <w:drawing>
                <wp:inline distT="0" distB="0" distL="0" distR="0" wp14:anchorId="232A9236" wp14:editId="5AD9A4F6">
                  <wp:extent cx="2143991" cy="588175"/>
                  <wp:effectExtent l="0" t="0" r="8890" b="2540"/>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2163589" cy="593552"/>
                          </a:xfrm>
                          <a:prstGeom prst="rect">
                            <a:avLst/>
                          </a:prstGeom>
                        </pic:spPr>
                      </pic:pic>
                    </a:graphicData>
                  </a:graphic>
                </wp:inline>
              </w:drawing>
            </w:r>
          </w:p>
        </w:tc>
      </w:tr>
    </w:tbl>
    <w:p w14:paraId="1201EFAC" w14:textId="25F96BA4" w:rsidR="009D043C" w:rsidRPr="00681CD7" w:rsidRDefault="009D043C">
      <w:pPr>
        <w:rPr>
          <w:lang w:val="fr-CA"/>
        </w:rPr>
      </w:pPr>
    </w:p>
    <w:p w14:paraId="6CA32E5E" w14:textId="4B36CA67" w:rsidR="00072E9B" w:rsidRPr="00681CD7" w:rsidRDefault="00072E9B">
      <w:pPr>
        <w:rPr>
          <w:lang w:val="fr-CA"/>
        </w:rPr>
      </w:pPr>
    </w:p>
    <w:p w14:paraId="0FFFADCF" w14:textId="77777777" w:rsidR="00072E9B" w:rsidRPr="00681CD7" w:rsidRDefault="00072E9B">
      <w:pPr>
        <w:rPr>
          <w:lang w:val="fr-CA"/>
        </w:rPr>
      </w:pPr>
    </w:p>
    <w:p w14:paraId="755C7756" w14:textId="51ED499D" w:rsidR="0025701D" w:rsidRPr="00681CD7" w:rsidRDefault="002C6438" w:rsidP="002C6438">
      <w:pPr>
        <w:jc w:val="center"/>
        <w:rPr>
          <w:lang w:val="fr-CA"/>
        </w:rPr>
      </w:pPr>
      <w:r w:rsidRPr="00681CD7">
        <w:rPr>
          <w:rFonts w:ascii="Tahoma" w:eastAsia="Tahoma" w:hAnsi="Tahoma" w:cs="Tahoma"/>
          <w:noProof/>
          <w:sz w:val="26"/>
          <w:szCs w:val="26"/>
          <w:lang w:val="fr-CA"/>
        </w:rPr>
        <w:drawing>
          <wp:inline distT="0" distB="0" distL="0" distR="0" wp14:anchorId="172DEFF4" wp14:editId="21AB2887">
            <wp:extent cx="5196785" cy="3466214"/>
            <wp:effectExtent l="0" t="0" r="4445" b="1270"/>
            <wp:docPr id="16" name="Picture 16" descr="A picture containing grass, outdoor, sky, g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picture containing grass, outdoor, sky, green&#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59096" cy="3507775"/>
                    </a:xfrm>
                    <a:prstGeom prst="rect">
                      <a:avLst/>
                    </a:prstGeom>
                  </pic:spPr>
                </pic:pic>
              </a:graphicData>
            </a:graphic>
          </wp:inline>
        </w:drawing>
      </w:r>
    </w:p>
    <w:p w14:paraId="29808CD5" w14:textId="77777777" w:rsidR="00393BDB" w:rsidRPr="00681CD7" w:rsidRDefault="00393BDB">
      <w:pPr>
        <w:rPr>
          <w:lang w:val="fr-CA"/>
        </w:rPr>
      </w:pPr>
    </w:p>
    <w:p w14:paraId="2DFE87C7" w14:textId="77777777" w:rsidR="00955CE0" w:rsidRPr="00681CD7" w:rsidRDefault="00955CE0" w:rsidP="00955CE0">
      <w:pPr>
        <w:jc w:val="center"/>
        <w:rPr>
          <w:rFonts w:ascii="Arial Black" w:hAnsi="Arial Black" w:cs="Tahoma"/>
          <w:b/>
          <w:bCs/>
          <w:color w:val="0070C0"/>
          <w:sz w:val="88"/>
          <w:szCs w:val="88"/>
          <w:lang w:val="fr-CA"/>
        </w:rPr>
      </w:pPr>
      <w:r w:rsidRPr="00681CD7">
        <w:rPr>
          <w:rFonts w:ascii="Arial Black" w:hAnsi="Arial Black" w:cs="Tahoma"/>
          <w:b/>
          <w:bCs/>
          <w:color w:val="0070C0"/>
          <w:sz w:val="88"/>
          <w:szCs w:val="88"/>
          <w:lang w:val="fr-CA"/>
        </w:rPr>
        <w:t>Bienvenue au</w:t>
      </w:r>
    </w:p>
    <w:p w14:paraId="1D120889" w14:textId="6AA09845" w:rsidR="002C6438" w:rsidRPr="00681CD7" w:rsidRDefault="00955CE0" w:rsidP="00955CE0">
      <w:pPr>
        <w:jc w:val="center"/>
        <w:rPr>
          <w:rFonts w:ascii="Arial Black" w:hAnsi="Arial Black" w:cs="Tahoma"/>
          <w:b/>
          <w:bCs/>
          <w:color w:val="0070C0"/>
          <w:sz w:val="88"/>
          <w:szCs w:val="88"/>
          <w:lang w:val="fr-CA"/>
        </w:rPr>
      </w:pPr>
      <w:r w:rsidRPr="00681CD7">
        <w:rPr>
          <w:rFonts w:ascii="Arial Black" w:hAnsi="Arial Black" w:cs="Tahoma"/>
          <w:b/>
          <w:bCs/>
          <w:color w:val="0070C0"/>
          <w:sz w:val="88"/>
          <w:szCs w:val="88"/>
          <w:lang w:val="fr-CA"/>
        </w:rPr>
        <w:t>Manoir des pionniers</w:t>
      </w:r>
    </w:p>
    <w:p w14:paraId="6734152D" w14:textId="77777777" w:rsidR="00AF5147" w:rsidRPr="00681CD7" w:rsidRDefault="00AF5147" w:rsidP="00393BDB">
      <w:pPr>
        <w:jc w:val="right"/>
        <w:rPr>
          <w:rFonts w:ascii="Tahoma" w:hAnsi="Tahoma" w:cs="Tahoma"/>
          <w:sz w:val="44"/>
          <w:szCs w:val="44"/>
          <w:lang w:val="fr-CA"/>
        </w:rPr>
      </w:pPr>
    </w:p>
    <w:p w14:paraId="048305EF" w14:textId="77777777" w:rsidR="00AF5147" w:rsidRPr="00681CD7" w:rsidRDefault="00AF5147" w:rsidP="00393BDB">
      <w:pPr>
        <w:jc w:val="right"/>
        <w:rPr>
          <w:rFonts w:ascii="Tahoma" w:hAnsi="Tahoma" w:cs="Tahoma"/>
          <w:sz w:val="44"/>
          <w:szCs w:val="44"/>
          <w:lang w:val="fr-CA"/>
        </w:rPr>
      </w:pPr>
    </w:p>
    <w:p w14:paraId="0D237E16" w14:textId="2FD90FDC" w:rsidR="00393BDB" w:rsidRPr="00681CD7" w:rsidRDefault="00955CE0" w:rsidP="00393BDB">
      <w:pPr>
        <w:jc w:val="right"/>
        <w:rPr>
          <w:rFonts w:ascii="Arial" w:hAnsi="Arial" w:cs="Arial"/>
          <w:sz w:val="32"/>
          <w:szCs w:val="32"/>
          <w:lang w:val="fr-CA"/>
        </w:rPr>
      </w:pPr>
      <w:r w:rsidRPr="00681CD7">
        <w:rPr>
          <w:rFonts w:ascii="Arial" w:hAnsi="Arial" w:cs="Arial"/>
          <w:sz w:val="32"/>
          <w:szCs w:val="32"/>
          <w:lang w:val="fr-CA"/>
        </w:rPr>
        <w:t>Services du développement communautaire</w:t>
      </w:r>
    </w:p>
    <w:p w14:paraId="2E1E3E84" w14:textId="1202A69A" w:rsidR="007D3AA0" w:rsidRPr="00681CD7" w:rsidRDefault="00955CE0" w:rsidP="007D3AA0">
      <w:pPr>
        <w:jc w:val="right"/>
        <w:rPr>
          <w:rFonts w:ascii="Arial" w:hAnsi="Arial" w:cs="Arial"/>
          <w:sz w:val="32"/>
          <w:szCs w:val="32"/>
          <w:lang w:val="fr-CA"/>
        </w:rPr>
      </w:pPr>
      <w:r w:rsidRPr="00681CD7">
        <w:rPr>
          <w:rFonts w:ascii="Arial" w:hAnsi="Arial" w:cs="Arial"/>
          <w:sz w:val="32"/>
          <w:szCs w:val="32"/>
          <w:lang w:val="fr-CA"/>
        </w:rPr>
        <w:t>Ville du Grand</w:t>
      </w:r>
      <w:r w:rsidR="00393BDB" w:rsidRPr="00681CD7">
        <w:rPr>
          <w:rFonts w:ascii="Arial" w:hAnsi="Arial" w:cs="Arial"/>
          <w:sz w:val="32"/>
          <w:szCs w:val="32"/>
          <w:lang w:val="fr-CA"/>
        </w:rPr>
        <w:t xml:space="preserve"> Sudbury</w:t>
      </w:r>
    </w:p>
    <w:p w14:paraId="7F52AF07" w14:textId="77777777" w:rsidR="00A72613" w:rsidRPr="00681CD7" w:rsidRDefault="00A72613" w:rsidP="007D3AA0">
      <w:pPr>
        <w:jc w:val="right"/>
        <w:rPr>
          <w:rFonts w:ascii="Arial" w:hAnsi="Arial" w:cs="Arial"/>
          <w:sz w:val="32"/>
          <w:szCs w:val="32"/>
          <w:lang w:val="fr-CA"/>
        </w:rPr>
      </w:pPr>
    </w:p>
    <w:p w14:paraId="22C6A098" w14:textId="6A171C6C" w:rsidR="00A72613" w:rsidRPr="00681CD7" w:rsidRDefault="00955CE0" w:rsidP="00A72613">
      <w:pPr>
        <w:jc w:val="right"/>
        <w:rPr>
          <w:rFonts w:ascii="Arial" w:hAnsi="Arial" w:cs="Arial"/>
          <w:szCs w:val="24"/>
          <w:lang w:val="fr-CA"/>
        </w:rPr>
      </w:pPr>
      <w:r w:rsidRPr="00681CD7">
        <w:rPr>
          <w:rFonts w:ascii="Arial" w:hAnsi="Arial" w:cs="Arial"/>
          <w:szCs w:val="24"/>
          <w:lang w:val="fr-CA"/>
        </w:rPr>
        <w:t>Dernière révision </w:t>
      </w:r>
      <w:r w:rsidR="00A72613" w:rsidRPr="00681CD7">
        <w:rPr>
          <w:rFonts w:ascii="Arial" w:hAnsi="Arial" w:cs="Arial"/>
          <w:szCs w:val="24"/>
          <w:lang w:val="fr-CA"/>
        </w:rPr>
        <w:t xml:space="preserve">: </w:t>
      </w:r>
      <w:bookmarkStart w:id="0" w:name="_Hlk135134879"/>
      <w:r w:rsidR="00326E41">
        <w:rPr>
          <w:rFonts w:ascii="Arial" w:hAnsi="Arial" w:cs="Arial"/>
          <w:szCs w:val="24"/>
          <w:lang w:val="fr-CA"/>
        </w:rPr>
        <w:t xml:space="preserve">Avril </w:t>
      </w:r>
      <w:r w:rsidR="00A72613" w:rsidRPr="00681CD7">
        <w:rPr>
          <w:rFonts w:ascii="Arial" w:hAnsi="Arial" w:cs="Arial"/>
          <w:szCs w:val="24"/>
          <w:lang w:val="fr-CA"/>
        </w:rPr>
        <w:t>2023</w:t>
      </w:r>
      <w:bookmarkEnd w:id="0"/>
    </w:p>
    <w:p w14:paraId="2F4D1608" w14:textId="77777777" w:rsidR="007D3AA0" w:rsidRPr="00681CD7" w:rsidRDefault="007D3AA0" w:rsidP="00AF5147">
      <w:pPr>
        <w:jc w:val="right"/>
        <w:rPr>
          <w:rFonts w:ascii="Tahoma" w:hAnsi="Tahoma" w:cs="Tahoma"/>
          <w:sz w:val="32"/>
          <w:szCs w:val="32"/>
          <w:lang w:val="fr-CA"/>
        </w:rPr>
        <w:sectPr w:rsidR="007D3AA0" w:rsidRPr="00681CD7" w:rsidSect="007D3AA0">
          <w:headerReference w:type="default" r:id="rId11"/>
          <w:footerReference w:type="default" r:id="rId12"/>
          <w:pgSz w:w="12240" w:h="15840" w:code="1"/>
          <w:pgMar w:top="1152" w:right="720" w:bottom="720" w:left="1296" w:header="432" w:footer="432" w:gutter="0"/>
          <w:pgNumType w:fmt="lowerRoman" w:start="1"/>
          <w:cols w:space="720"/>
          <w:titlePg/>
          <w:docGrid w:linePitch="360"/>
        </w:sectPr>
      </w:pPr>
    </w:p>
    <w:p w14:paraId="7983DE76" w14:textId="60528FD9" w:rsidR="002C6438" w:rsidRPr="00681CD7" w:rsidRDefault="002C6438" w:rsidP="00DD0ADD">
      <w:pPr>
        <w:jc w:val="center"/>
        <w:textAlignment w:val="baseline"/>
        <w:rPr>
          <w:rFonts w:ascii="Tahoma" w:eastAsia="Tahoma" w:hAnsi="Tahoma" w:cs="Tahoma"/>
          <w:sz w:val="26"/>
          <w:szCs w:val="26"/>
          <w:lang w:val="fr-CA"/>
        </w:rPr>
      </w:pPr>
      <w:r w:rsidRPr="00681CD7">
        <w:rPr>
          <w:noProof/>
          <w:lang w:val="fr-CA"/>
        </w:rPr>
        <w:lastRenderedPageBreak/>
        <w:drawing>
          <wp:inline distT="0" distB="0" distL="0" distR="0" wp14:anchorId="5A6564DA" wp14:editId="7CFAA2CD">
            <wp:extent cx="6380424" cy="2106778"/>
            <wp:effectExtent l="0" t="0" r="1905" b="8255"/>
            <wp:docPr id="12" name="Picture 12" descr="þ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þÿ"/>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40487" cy="2126611"/>
                    </a:xfrm>
                    <a:prstGeom prst="rect">
                      <a:avLst/>
                    </a:prstGeom>
                    <a:noFill/>
                    <a:ln>
                      <a:noFill/>
                    </a:ln>
                  </pic:spPr>
                </pic:pic>
              </a:graphicData>
            </a:graphic>
          </wp:inline>
        </w:drawing>
      </w:r>
    </w:p>
    <w:p w14:paraId="659C07F1" w14:textId="3250E148" w:rsidR="002C6438" w:rsidRPr="00681CD7" w:rsidRDefault="002C6438" w:rsidP="00DD0ADD">
      <w:pPr>
        <w:jc w:val="center"/>
        <w:textAlignment w:val="baseline"/>
        <w:rPr>
          <w:rFonts w:ascii="Tahoma" w:eastAsia="Tahoma" w:hAnsi="Tahoma" w:cs="Tahoma"/>
          <w:sz w:val="26"/>
          <w:szCs w:val="26"/>
          <w:lang w:val="fr-CA"/>
        </w:rPr>
      </w:pPr>
    </w:p>
    <w:p w14:paraId="63DF4E30" w14:textId="77777777" w:rsidR="002C6438" w:rsidRPr="00681CD7" w:rsidRDefault="002C6438" w:rsidP="00DD0ADD">
      <w:pPr>
        <w:jc w:val="center"/>
        <w:textAlignment w:val="baseline"/>
        <w:rPr>
          <w:rFonts w:ascii="Tahoma" w:eastAsia="Tahoma" w:hAnsi="Tahoma" w:cs="Tahoma"/>
          <w:sz w:val="26"/>
          <w:szCs w:val="26"/>
          <w:lang w:val="fr-CA"/>
        </w:rPr>
      </w:pPr>
    </w:p>
    <w:p w14:paraId="1168A2E3" w14:textId="1B9428CB" w:rsidR="005F5B3C" w:rsidRPr="00681CD7" w:rsidRDefault="005F5B3C" w:rsidP="009700A2">
      <w:pPr>
        <w:jc w:val="both"/>
        <w:textAlignment w:val="baseline"/>
        <w:rPr>
          <w:rFonts w:ascii="Arial" w:eastAsia="Tahoma" w:hAnsi="Arial" w:cs="Arial"/>
          <w:sz w:val="26"/>
          <w:szCs w:val="26"/>
          <w:lang w:val="fr-CA"/>
        </w:rPr>
      </w:pPr>
      <w:r w:rsidRPr="00681CD7">
        <w:rPr>
          <w:rFonts w:ascii="Arial" w:eastAsia="Tahoma" w:hAnsi="Arial" w:cs="Arial"/>
          <w:sz w:val="26"/>
          <w:szCs w:val="26"/>
          <w:lang w:val="fr-CA"/>
        </w:rPr>
        <w:t xml:space="preserve">Le Manoir des pionniers est géré en conformité avec les lois administrées par le ministère des Soins de longue durée de l’Ontario, les normes d’Agrément Canada et les politiques de la Ville du Grand Sudbury. Le Manoir des pionniers est financé conjointement par la Ville du Grand Sudbury, le ministère des Soins de longue durée de l’Ontario et les </w:t>
      </w:r>
      <w:r w:rsidR="00404A0C" w:rsidRPr="00681CD7">
        <w:rPr>
          <w:rFonts w:ascii="Arial" w:eastAsia="Tahoma" w:hAnsi="Arial" w:cs="Arial"/>
          <w:sz w:val="26"/>
          <w:szCs w:val="26"/>
          <w:lang w:val="fr-CA"/>
        </w:rPr>
        <w:t>tarifs</w:t>
      </w:r>
      <w:r w:rsidRPr="00681CD7">
        <w:rPr>
          <w:rFonts w:ascii="Arial" w:eastAsia="Tahoma" w:hAnsi="Arial" w:cs="Arial"/>
          <w:sz w:val="26"/>
          <w:szCs w:val="26"/>
          <w:lang w:val="fr-CA"/>
        </w:rPr>
        <w:t xml:space="preserve"> d’hébergement </w:t>
      </w:r>
      <w:r w:rsidR="00C95D31">
        <w:rPr>
          <w:rFonts w:ascii="Arial" w:eastAsia="Tahoma" w:hAnsi="Arial" w:cs="Arial"/>
          <w:sz w:val="26"/>
          <w:szCs w:val="26"/>
          <w:lang w:val="fr-CA"/>
        </w:rPr>
        <w:t>versés par l</w:t>
      </w:r>
      <w:r w:rsidRPr="00681CD7">
        <w:rPr>
          <w:rFonts w:ascii="Arial" w:eastAsia="Tahoma" w:hAnsi="Arial" w:cs="Arial"/>
          <w:sz w:val="26"/>
          <w:szCs w:val="26"/>
          <w:lang w:val="fr-CA"/>
        </w:rPr>
        <w:t>es résidents, tels qu’établis par le gouvernement provincial.</w:t>
      </w:r>
    </w:p>
    <w:p w14:paraId="71B2AA27" w14:textId="77777777" w:rsidR="00AF5147" w:rsidRPr="00681CD7" w:rsidRDefault="00AF5147" w:rsidP="009700A2">
      <w:pPr>
        <w:jc w:val="both"/>
        <w:textAlignment w:val="baseline"/>
        <w:rPr>
          <w:rFonts w:ascii="Arial" w:eastAsia="Times New Roman" w:hAnsi="Arial" w:cs="Arial"/>
          <w:color w:val="000000"/>
          <w:sz w:val="26"/>
          <w:szCs w:val="26"/>
          <w:lang w:val="fr-CA"/>
        </w:rPr>
      </w:pPr>
    </w:p>
    <w:p w14:paraId="12DE5752" w14:textId="26BC8D87" w:rsidR="005F5B3C" w:rsidRPr="00681CD7" w:rsidRDefault="005F5B3C" w:rsidP="009700A2">
      <w:pPr>
        <w:jc w:val="both"/>
        <w:textAlignment w:val="baseline"/>
        <w:rPr>
          <w:rFonts w:ascii="Arial" w:eastAsia="Times New Roman" w:hAnsi="Arial" w:cs="Arial"/>
          <w:color w:val="000000"/>
          <w:sz w:val="26"/>
          <w:szCs w:val="26"/>
          <w:lang w:val="fr-CA"/>
        </w:rPr>
      </w:pPr>
      <w:r w:rsidRPr="00681CD7">
        <w:rPr>
          <w:rFonts w:ascii="Arial" w:eastAsia="Times New Roman" w:hAnsi="Arial" w:cs="Arial"/>
          <w:color w:val="000000"/>
          <w:sz w:val="26"/>
          <w:szCs w:val="26"/>
          <w:lang w:val="fr-CA"/>
        </w:rPr>
        <w:t>Le Manoir des pionniers a pour engagement de procurer des soins et des services aux résidents en fonction d’une approche axée sur le particulier et la famille</w:t>
      </w:r>
      <w:r w:rsidR="00C52961" w:rsidRPr="00681CD7">
        <w:rPr>
          <w:rFonts w:ascii="Arial" w:eastAsia="Times New Roman" w:hAnsi="Arial" w:cs="Arial"/>
          <w:color w:val="000000"/>
          <w:sz w:val="26"/>
          <w:szCs w:val="26"/>
          <w:lang w:val="fr-CA"/>
        </w:rPr>
        <w:t>, et ce,</w:t>
      </w:r>
      <w:r w:rsidRPr="00681CD7">
        <w:rPr>
          <w:rFonts w:ascii="Arial" w:eastAsia="Times New Roman" w:hAnsi="Arial" w:cs="Arial"/>
          <w:color w:val="000000"/>
          <w:sz w:val="26"/>
          <w:szCs w:val="26"/>
          <w:lang w:val="fr-CA"/>
        </w:rPr>
        <w:t xml:space="preserve"> dans le but d</w:t>
      </w:r>
      <w:r w:rsidR="00C52961" w:rsidRPr="00681CD7">
        <w:rPr>
          <w:rFonts w:ascii="Arial" w:eastAsia="Times New Roman" w:hAnsi="Arial" w:cs="Arial"/>
          <w:color w:val="000000"/>
          <w:sz w:val="26"/>
          <w:szCs w:val="26"/>
          <w:lang w:val="fr-CA"/>
        </w:rPr>
        <w:t>’offrir des soins de haute qualité et une excellente qualité de vie à tous les résidents. Le personnel bienveillant et compétent est à la base du succès de l’organisme.</w:t>
      </w:r>
    </w:p>
    <w:p w14:paraId="311C422D" w14:textId="1265555C" w:rsidR="009700A2" w:rsidRPr="00681CD7" w:rsidRDefault="009700A2" w:rsidP="009700A2">
      <w:pPr>
        <w:jc w:val="both"/>
        <w:textAlignment w:val="baseline"/>
        <w:rPr>
          <w:rFonts w:ascii="Arial" w:eastAsia="Tahoma" w:hAnsi="Arial" w:cs="Arial"/>
          <w:color w:val="005292"/>
          <w:spacing w:val="2"/>
          <w:sz w:val="26"/>
          <w:szCs w:val="26"/>
          <w:lang w:val="fr-CA"/>
        </w:rPr>
      </w:pPr>
    </w:p>
    <w:p w14:paraId="54885E1F" w14:textId="77777777" w:rsidR="006B6ECA" w:rsidRPr="00681CD7" w:rsidRDefault="006B6ECA" w:rsidP="009700A2">
      <w:pPr>
        <w:jc w:val="both"/>
        <w:textAlignment w:val="baseline"/>
        <w:rPr>
          <w:rFonts w:ascii="Arial" w:eastAsia="Tahoma" w:hAnsi="Arial" w:cs="Arial"/>
          <w:color w:val="005292"/>
          <w:spacing w:val="2"/>
          <w:sz w:val="26"/>
          <w:szCs w:val="26"/>
          <w:lang w:val="fr-CA"/>
        </w:rPr>
      </w:pPr>
    </w:p>
    <w:p w14:paraId="242397BC" w14:textId="4DCFD31D" w:rsidR="009700A2" w:rsidRPr="00681CD7" w:rsidRDefault="00C52961" w:rsidP="009700A2">
      <w:pPr>
        <w:jc w:val="both"/>
        <w:textAlignment w:val="baseline"/>
        <w:rPr>
          <w:rFonts w:ascii="Arial" w:eastAsia="Tahoma" w:hAnsi="Arial" w:cs="Arial"/>
          <w:b/>
          <w:bCs/>
          <w:color w:val="005292"/>
          <w:spacing w:val="2"/>
          <w:sz w:val="26"/>
          <w:szCs w:val="26"/>
          <w:lang w:val="fr-CA"/>
        </w:rPr>
      </w:pPr>
      <w:r w:rsidRPr="00681CD7">
        <w:rPr>
          <w:rFonts w:ascii="Arial" w:eastAsia="Tahoma" w:hAnsi="Arial" w:cs="Arial"/>
          <w:b/>
          <w:bCs/>
          <w:color w:val="005292"/>
          <w:spacing w:val="2"/>
          <w:sz w:val="26"/>
          <w:szCs w:val="26"/>
          <w:lang w:val="fr-CA"/>
        </w:rPr>
        <w:t>Notre v</w:t>
      </w:r>
      <w:r w:rsidR="009700A2" w:rsidRPr="00681CD7">
        <w:rPr>
          <w:rFonts w:ascii="Arial" w:eastAsia="Tahoma" w:hAnsi="Arial" w:cs="Arial"/>
          <w:b/>
          <w:bCs/>
          <w:color w:val="005292"/>
          <w:spacing w:val="2"/>
          <w:sz w:val="26"/>
          <w:szCs w:val="26"/>
          <w:lang w:val="fr-CA"/>
        </w:rPr>
        <w:t>ision</w:t>
      </w:r>
    </w:p>
    <w:p w14:paraId="71034569" w14:textId="5CA14400" w:rsidR="00C52961" w:rsidRPr="00681CD7" w:rsidRDefault="00C52961" w:rsidP="009700A2">
      <w:pPr>
        <w:jc w:val="both"/>
        <w:textAlignment w:val="baseline"/>
        <w:rPr>
          <w:rFonts w:ascii="Arial" w:eastAsia="Tahoma" w:hAnsi="Arial" w:cs="Arial"/>
          <w:spacing w:val="3"/>
          <w:sz w:val="26"/>
          <w:szCs w:val="26"/>
          <w:lang w:val="fr-CA"/>
        </w:rPr>
      </w:pPr>
      <w:r w:rsidRPr="00681CD7">
        <w:rPr>
          <w:rFonts w:ascii="Arial" w:hAnsi="Arial" w:cs="Arial"/>
          <w:sz w:val="26"/>
          <w:szCs w:val="26"/>
          <w:shd w:val="clear" w:color="auto" w:fill="FFFFFF"/>
          <w:lang w:val="fr-CA"/>
        </w:rPr>
        <w:t>Nous avons pour vision d’être reconnus comme chef de file dans la prestation de soins de longue durée dans la province d’Ontario.</w:t>
      </w:r>
    </w:p>
    <w:p w14:paraId="5ADA6078" w14:textId="0E8FB1D8" w:rsidR="009700A2" w:rsidRPr="00681CD7" w:rsidRDefault="009700A2" w:rsidP="009700A2">
      <w:pPr>
        <w:jc w:val="both"/>
        <w:textAlignment w:val="baseline"/>
        <w:rPr>
          <w:rFonts w:ascii="Arial" w:eastAsia="Tahoma" w:hAnsi="Arial" w:cs="Arial"/>
          <w:color w:val="005292"/>
          <w:sz w:val="26"/>
          <w:szCs w:val="26"/>
          <w:lang w:val="fr-CA"/>
        </w:rPr>
      </w:pPr>
    </w:p>
    <w:p w14:paraId="39A65222" w14:textId="77777777" w:rsidR="006B6ECA" w:rsidRPr="00681CD7" w:rsidRDefault="006B6ECA" w:rsidP="009700A2">
      <w:pPr>
        <w:jc w:val="both"/>
        <w:textAlignment w:val="baseline"/>
        <w:rPr>
          <w:rFonts w:ascii="Arial" w:eastAsia="Tahoma" w:hAnsi="Arial" w:cs="Arial"/>
          <w:color w:val="005292"/>
          <w:sz w:val="26"/>
          <w:szCs w:val="26"/>
          <w:lang w:val="fr-CA"/>
        </w:rPr>
      </w:pPr>
    </w:p>
    <w:p w14:paraId="06B3C58C" w14:textId="0284B70C" w:rsidR="009700A2" w:rsidRPr="00681CD7" w:rsidRDefault="00C52961" w:rsidP="009700A2">
      <w:pPr>
        <w:jc w:val="both"/>
        <w:textAlignment w:val="baseline"/>
        <w:rPr>
          <w:rFonts w:ascii="Arial" w:eastAsia="Tahoma" w:hAnsi="Arial" w:cs="Arial"/>
          <w:b/>
          <w:bCs/>
          <w:color w:val="005292"/>
          <w:sz w:val="26"/>
          <w:szCs w:val="26"/>
          <w:lang w:val="fr-CA"/>
        </w:rPr>
      </w:pPr>
      <w:r w:rsidRPr="00681CD7">
        <w:rPr>
          <w:rFonts w:ascii="Arial" w:eastAsia="Tahoma" w:hAnsi="Arial" w:cs="Arial"/>
          <w:b/>
          <w:bCs/>
          <w:color w:val="005292"/>
          <w:sz w:val="26"/>
          <w:szCs w:val="26"/>
          <w:lang w:val="fr-CA"/>
        </w:rPr>
        <w:t>Notre m</w:t>
      </w:r>
      <w:r w:rsidR="009700A2" w:rsidRPr="00681CD7">
        <w:rPr>
          <w:rFonts w:ascii="Arial" w:eastAsia="Tahoma" w:hAnsi="Arial" w:cs="Arial"/>
          <w:b/>
          <w:bCs/>
          <w:color w:val="005292"/>
          <w:sz w:val="26"/>
          <w:szCs w:val="26"/>
          <w:lang w:val="fr-CA"/>
        </w:rPr>
        <w:t>ission</w:t>
      </w:r>
    </w:p>
    <w:p w14:paraId="39AE3931" w14:textId="0DA9FB0A" w:rsidR="009700A2" w:rsidRPr="00681CD7" w:rsidRDefault="00C52961" w:rsidP="00C52961">
      <w:pPr>
        <w:jc w:val="both"/>
        <w:textAlignment w:val="baseline"/>
        <w:rPr>
          <w:rFonts w:ascii="Arial" w:eastAsia="Tahoma" w:hAnsi="Arial" w:cs="Arial"/>
          <w:sz w:val="26"/>
          <w:szCs w:val="26"/>
          <w:lang w:val="fr-CA"/>
        </w:rPr>
      </w:pPr>
      <w:r w:rsidRPr="00681CD7">
        <w:rPr>
          <w:rFonts w:ascii="Arial" w:hAnsi="Arial" w:cs="Arial"/>
          <w:sz w:val="26"/>
          <w:szCs w:val="26"/>
          <w:shd w:val="clear" w:color="auto" w:fill="FFFFFF"/>
          <w:lang w:val="fr-CA"/>
        </w:rPr>
        <w:t>Notre mission consiste à procurer des soins de longue durée tout en respectant les plus hautes normes de leadership, en utilisant des approches novatrices et en faisant appel à la recherche et au développement de concert avec nos partenaires communautaires. Les résidents, les employés, les familles, les bénévoles et les étudiants font équipe pour garantir aux résidents dignité et respect et leur offrir des soins qui favorisent leur confort et leur qualité de vie</w:t>
      </w:r>
      <w:r w:rsidR="009700A2" w:rsidRPr="00681CD7">
        <w:rPr>
          <w:rFonts w:ascii="Arial" w:eastAsia="Tahoma" w:hAnsi="Arial" w:cs="Arial"/>
          <w:sz w:val="26"/>
          <w:szCs w:val="26"/>
          <w:lang w:val="fr-CA"/>
        </w:rPr>
        <w:t>.</w:t>
      </w:r>
    </w:p>
    <w:p w14:paraId="6BD4E284" w14:textId="3CA9B1B3" w:rsidR="009700A2" w:rsidRPr="00681CD7" w:rsidRDefault="009700A2" w:rsidP="009700A2">
      <w:pPr>
        <w:jc w:val="both"/>
        <w:textAlignment w:val="baseline"/>
        <w:rPr>
          <w:rFonts w:ascii="Arial" w:eastAsia="Tahoma" w:hAnsi="Arial" w:cs="Arial"/>
          <w:color w:val="005292"/>
          <w:spacing w:val="-1"/>
          <w:sz w:val="26"/>
          <w:szCs w:val="26"/>
          <w:lang w:val="fr-CA"/>
        </w:rPr>
      </w:pPr>
    </w:p>
    <w:p w14:paraId="55130794" w14:textId="77777777" w:rsidR="006B6ECA" w:rsidRPr="00681CD7" w:rsidRDefault="006B6ECA" w:rsidP="009700A2">
      <w:pPr>
        <w:jc w:val="both"/>
        <w:textAlignment w:val="baseline"/>
        <w:rPr>
          <w:rFonts w:ascii="Arial" w:eastAsia="Tahoma" w:hAnsi="Arial" w:cs="Arial"/>
          <w:color w:val="005292"/>
          <w:spacing w:val="-1"/>
          <w:sz w:val="26"/>
          <w:szCs w:val="26"/>
          <w:lang w:val="fr-CA"/>
        </w:rPr>
      </w:pPr>
    </w:p>
    <w:p w14:paraId="6102DA5C" w14:textId="2573BE6D" w:rsidR="009700A2" w:rsidRPr="00681CD7" w:rsidRDefault="00C52961" w:rsidP="009700A2">
      <w:pPr>
        <w:jc w:val="both"/>
        <w:textAlignment w:val="baseline"/>
        <w:rPr>
          <w:rFonts w:ascii="Arial" w:eastAsia="Tahoma" w:hAnsi="Arial" w:cs="Arial"/>
          <w:b/>
          <w:bCs/>
          <w:color w:val="0070C0"/>
          <w:spacing w:val="-1"/>
          <w:sz w:val="26"/>
          <w:szCs w:val="26"/>
          <w:lang w:val="fr-CA"/>
        </w:rPr>
      </w:pPr>
      <w:r w:rsidRPr="00681CD7">
        <w:rPr>
          <w:rFonts w:ascii="Arial" w:eastAsia="Tahoma" w:hAnsi="Arial" w:cs="Arial"/>
          <w:b/>
          <w:bCs/>
          <w:color w:val="0070C0"/>
          <w:spacing w:val="-1"/>
          <w:sz w:val="26"/>
          <w:szCs w:val="26"/>
          <w:lang w:val="fr-CA"/>
        </w:rPr>
        <w:t>Nos valeurs fondamentales</w:t>
      </w:r>
    </w:p>
    <w:p w14:paraId="71C21B2E" w14:textId="6927B331" w:rsidR="00BD59AC" w:rsidRPr="00681CD7" w:rsidRDefault="00C52961" w:rsidP="00BD59AC">
      <w:pPr>
        <w:numPr>
          <w:ilvl w:val="0"/>
          <w:numId w:val="1"/>
        </w:numPr>
        <w:jc w:val="both"/>
        <w:textAlignment w:val="baseline"/>
        <w:rPr>
          <w:rFonts w:ascii="Arial" w:eastAsia="Tahoma" w:hAnsi="Arial" w:cs="Arial"/>
          <w:spacing w:val="2"/>
          <w:sz w:val="26"/>
          <w:szCs w:val="26"/>
          <w:lang w:val="fr-CA"/>
        </w:rPr>
      </w:pPr>
      <w:r w:rsidRPr="00681CD7">
        <w:rPr>
          <w:rFonts w:ascii="Arial" w:hAnsi="Arial" w:cs="Arial"/>
          <w:sz w:val="26"/>
          <w:szCs w:val="26"/>
          <w:shd w:val="clear" w:color="auto" w:fill="FFFFFF"/>
          <w:lang w:val="fr-CA"/>
        </w:rPr>
        <w:t>Nous tenons à nos résidents; ils constituent notre plus grande priorité</w:t>
      </w:r>
      <w:r w:rsidR="00BD59AC" w:rsidRPr="00681CD7">
        <w:rPr>
          <w:rFonts w:ascii="Arial" w:eastAsia="Tahoma" w:hAnsi="Arial" w:cs="Arial"/>
          <w:spacing w:val="2"/>
          <w:sz w:val="26"/>
          <w:szCs w:val="26"/>
          <w:lang w:val="fr-CA"/>
        </w:rPr>
        <w:t>.</w:t>
      </w:r>
    </w:p>
    <w:p w14:paraId="3E99B975" w14:textId="65D956B0" w:rsidR="00BD59AC" w:rsidRPr="00681CD7" w:rsidRDefault="00C52961" w:rsidP="00BD59AC">
      <w:pPr>
        <w:numPr>
          <w:ilvl w:val="0"/>
          <w:numId w:val="1"/>
        </w:numPr>
        <w:jc w:val="both"/>
        <w:textAlignment w:val="baseline"/>
        <w:rPr>
          <w:rFonts w:ascii="Arial" w:eastAsia="Tahoma" w:hAnsi="Arial" w:cs="Arial"/>
          <w:sz w:val="26"/>
          <w:szCs w:val="26"/>
          <w:lang w:val="fr-CA"/>
        </w:rPr>
      </w:pPr>
      <w:r w:rsidRPr="00681CD7">
        <w:rPr>
          <w:rFonts w:ascii="Arial" w:hAnsi="Arial" w:cs="Arial"/>
          <w:sz w:val="26"/>
          <w:szCs w:val="26"/>
          <w:shd w:val="clear" w:color="auto" w:fill="FFFFFF"/>
          <w:lang w:val="fr-CA"/>
        </w:rPr>
        <w:t>Nous tenons à nos employés; ils se sont engagés à livrer un excellent service à la clientèle</w:t>
      </w:r>
      <w:r w:rsidR="00BD59AC" w:rsidRPr="00681CD7">
        <w:rPr>
          <w:rFonts w:ascii="Arial" w:eastAsia="Tahoma" w:hAnsi="Arial" w:cs="Arial"/>
          <w:sz w:val="26"/>
          <w:szCs w:val="26"/>
          <w:lang w:val="fr-CA"/>
        </w:rPr>
        <w:t>.</w:t>
      </w:r>
    </w:p>
    <w:p w14:paraId="61591B15" w14:textId="4E9B451A" w:rsidR="00C52961" w:rsidRPr="00681CD7" w:rsidRDefault="00C52961" w:rsidP="00BD59AC">
      <w:pPr>
        <w:numPr>
          <w:ilvl w:val="0"/>
          <w:numId w:val="1"/>
        </w:numPr>
        <w:jc w:val="both"/>
        <w:textAlignment w:val="baseline"/>
        <w:rPr>
          <w:rFonts w:ascii="Arial" w:eastAsia="Tahoma" w:hAnsi="Arial" w:cs="Arial"/>
          <w:sz w:val="26"/>
          <w:szCs w:val="26"/>
          <w:lang w:val="fr-CA"/>
        </w:rPr>
      </w:pPr>
      <w:r w:rsidRPr="00681CD7">
        <w:rPr>
          <w:rFonts w:ascii="Arial" w:hAnsi="Arial" w:cs="Arial"/>
          <w:sz w:val="26"/>
          <w:szCs w:val="26"/>
          <w:shd w:val="clear" w:color="auto" w:fill="FFFFFF"/>
          <w:lang w:val="fr-CA"/>
        </w:rPr>
        <w:t xml:space="preserve">Nous tenons aux familles et aux amis de nos résidents, ainsi qu’à nos partenaires communautaires, à nos fournisseurs de services et aux établissements </w:t>
      </w:r>
      <w:r w:rsidRPr="00681CD7">
        <w:rPr>
          <w:rFonts w:ascii="Arial" w:hAnsi="Arial" w:cs="Arial"/>
          <w:sz w:val="26"/>
          <w:szCs w:val="26"/>
          <w:shd w:val="clear" w:color="auto" w:fill="FFFFFF"/>
          <w:lang w:val="fr-CA"/>
        </w:rPr>
        <w:lastRenderedPageBreak/>
        <w:t xml:space="preserve">d’enseignement locaux; nous </w:t>
      </w:r>
      <w:proofErr w:type="gramStart"/>
      <w:r w:rsidRPr="00681CD7">
        <w:rPr>
          <w:rFonts w:ascii="Arial" w:hAnsi="Arial" w:cs="Arial"/>
          <w:sz w:val="26"/>
          <w:szCs w:val="26"/>
          <w:shd w:val="clear" w:color="auto" w:fill="FFFFFF"/>
          <w:lang w:val="fr-CA"/>
        </w:rPr>
        <w:t>collaborons ensemble</w:t>
      </w:r>
      <w:proofErr w:type="gramEnd"/>
      <w:r w:rsidRPr="00681CD7">
        <w:rPr>
          <w:rFonts w:ascii="Arial" w:hAnsi="Arial" w:cs="Arial"/>
          <w:sz w:val="26"/>
          <w:szCs w:val="26"/>
          <w:shd w:val="clear" w:color="auto" w:fill="FFFFFF"/>
          <w:lang w:val="fr-CA"/>
        </w:rPr>
        <w:t xml:space="preserve"> afin d’améliorer continuellement les soins et les services offerts dans le foyer.</w:t>
      </w:r>
    </w:p>
    <w:p w14:paraId="2A6CA030" w14:textId="15A07ACB" w:rsidR="00BD59AC" w:rsidRPr="00681CD7" w:rsidRDefault="00C52961" w:rsidP="00BD59AC">
      <w:pPr>
        <w:numPr>
          <w:ilvl w:val="0"/>
          <w:numId w:val="1"/>
        </w:numPr>
        <w:jc w:val="both"/>
        <w:textAlignment w:val="baseline"/>
        <w:rPr>
          <w:rFonts w:ascii="Arial" w:eastAsia="Tahoma" w:hAnsi="Arial" w:cs="Arial"/>
          <w:sz w:val="26"/>
          <w:szCs w:val="26"/>
          <w:lang w:val="fr-CA"/>
        </w:rPr>
      </w:pPr>
      <w:r w:rsidRPr="00681CD7">
        <w:rPr>
          <w:rFonts w:ascii="Arial" w:hAnsi="Arial" w:cs="Arial"/>
          <w:sz w:val="26"/>
          <w:szCs w:val="26"/>
          <w:shd w:val="clear" w:color="auto" w:fill="FFFFFF"/>
          <w:lang w:val="fr-CA"/>
        </w:rPr>
        <w:t>Nous tenons à établir et à mettre en œuvre des pratiques exemplaires pour assurer l’excellence des soins aux résidents.</w:t>
      </w:r>
    </w:p>
    <w:p w14:paraId="244A0D62" w14:textId="22FBED89" w:rsidR="00BD59AC" w:rsidRPr="00681CD7" w:rsidRDefault="00C52961" w:rsidP="00BD59AC">
      <w:pPr>
        <w:numPr>
          <w:ilvl w:val="0"/>
          <w:numId w:val="1"/>
        </w:numPr>
        <w:jc w:val="both"/>
        <w:textAlignment w:val="baseline"/>
        <w:rPr>
          <w:rFonts w:ascii="Arial" w:eastAsia="Tahoma" w:hAnsi="Arial" w:cs="Arial"/>
          <w:sz w:val="26"/>
          <w:szCs w:val="26"/>
          <w:lang w:val="fr-CA"/>
        </w:rPr>
      </w:pPr>
      <w:r w:rsidRPr="00681CD7">
        <w:rPr>
          <w:rFonts w:ascii="Arial" w:hAnsi="Arial" w:cs="Arial"/>
          <w:sz w:val="26"/>
          <w:szCs w:val="26"/>
          <w:shd w:val="clear" w:color="auto" w:fill="FFFFFF"/>
          <w:lang w:val="fr-CA"/>
        </w:rPr>
        <w:t>Nous tenons à utiliser les technologies pour améliorer et rehausser les soins offerts aux résidents et leur qualité de vie</w:t>
      </w:r>
      <w:r w:rsidR="00BD59AC" w:rsidRPr="00681CD7">
        <w:rPr>
          <w:rFonts w:ascii="Arial" w:eastAsia="Tahoma" w:hAnsi="Arial" w:cs="Arial"/>
          <w:sz w:val="26"/>
          <w:szCs w:val="26"/>
          <w:lang w:val="fr-CA"/>
        </w:rPr>
        <w:t>.</w:t>
      </w:r>
    </w:p>
    <w:p w14:paraId="47F02811" w14:textId="2CA7C063" w:rsidR="00BD59AC" w:rsidRPr="00681CD7" w:rsidRDefault="00C52961" w:rsidP="00BD59AC">
      <w:pPr>
        <w:numPr>
          <w:ilvl w:val="0"/>
          <w:numId w:val="1"/>
        </w:numPr>
        <w:jc w:val="both"/>
        <w:textAlignment w:val="baseline"/>
        <w:rPr>
          <w:rFonts w:ascii="Arial" w:eastAsia="Tahoma" w:hAnsi="Arial" w:cs="Arial"/>
          <w:sz w:val="26"/>
          <w:szCs w:val="26"/>
          <w:lang w:val="fr-CA"/>
        </w:rPr>
      </w:pPr>
      <w:r w:rsidRPr="00681CD7">
        <w:rPr>
          <w:rFonts w:ascii="Arial" w:hAnsi="Arial" w:cs="Arial"/>
          <w:sz w:val="26"/>
          <w:szCs w:val="26"/>
          <w:shd w:val="clear" w:color="auto" w:fill="FFFFFF"/>
          <w:lang w:val="fr-CA"/>
        </w:rPr>
        <w:t xml:space="preserve">Nous tenons à la diversité de tous les résidents, employés </w:t>
      </w:r>
      <w:proofErr w:type="gramStart"/>
      <w:r w:rsidRPr="00681CD7">
        <w:rPr>
          <w:rFonts w:ascii="Arial" w:hAnsi="Arial" w:cs="Arial"/>
          <w:sz w:val="26"/>
          <w:szCs w:val="26"/>
          <w:shd w:val="clear" w:color="auto" w:fill="FFFFFF"/>
          <w:lang w:val="fr-CA"/>
        </w:rPr>
        <w:t>et  bénévoles</w:t>
      </w:r>
      <w:proofErr w:type="gramEnd"/>
      <w:r w:rsidRPr="00681CD7">
        <w:rPr>
          <w:rFonts w:ascii="Arial" w:hAnsi="Arial" w:cs="Arial"/>
          <w:sz w:val="26"/>
          <w:szCs w:val="26"/>
          <w:shd w:val="clear" w:color="auto" w:fill="FFFFFF"/>
          <w:lang w:val="fr-CA"/>
        </w:rPr>
        <w:t>, ainsi qu’à leur contribution unique à la vie au Manoir des pionniers</w:t>
      </w:r>
      <w:r w:rsidR="00BD59AC" w:rsidRPr="00681CD7">
        <w:rPr>
          <w:rFonts w:ascii="Arial" w:eastAsia="Tahoma" w:hAnsi="Arial" w:cs="Arial"/>
          <w:sz w:val="26"/>
          <w:szCs w:val="26"/>
          <w:lang w:val="fr-CA"/>
        </w:rPr>
        <w:t>.</w:t>
      </w:r>
    </w:p>
    <w:p w14:paraId="16C9A862" w14:textId="77777777" w:rsidR="006B6ECA" w:rsidRPr="00681CD7" w:rsidRDefault="006B6ECA" w:rsidP="006B6ECA">
      <w:pPr>
        <w:jc w:val="both"/>
        <w:textAlignment w:val="baseline"/>
        <w:rPr>
          <w:rFonts w:ascii="Tahoma" w:eastAsia="Tahoma" w:hAnsi="Tahoma" w:cs="Tahoma"/>
          <w:color w:val="000000"/>
          <w:sz w:val="26"/>
          <w:szCs w:val="26"/>
          <w:lang w:val="fr-CA"/>
        </w:rPr>
      </w:pPr>
    </w:p>
    <w:p w14:paraId="216DD750" w14:textId="77777777" w:rsidR="006B6ECA" w:rsidRPr="00681CD7" w:rsidRDefault="006B6ECA" w:rsidP="006B6ECA">
      <w:pPr>
        <w:jc w:val="both"/>
        <w:textAlignment w:val="baseline"/>
        <w:rPr>
          <w:rFonts w:ascii="Tahoma" w:eastAsia="Tahoma" w:hAnsi="Tahoma" w:cs="Tahoma"/>
          <w:color w:val="000000"/>
          <w:sz w:val="26"/>
          <w:szCs w:val="26"/>
          <w:lang w:val="fr-CA"/>
        </w:rPr>
      </w:pPr>
    </w:p>
    <w:p w14:paraId="40A1BBAC" w14:textId="1BDCD416" w:rsidR="006B6ECA" w:rsidRPr="00681CD7" w:rsidRDefault="00023B3A" w:rsidP="006B6ECA">
      <w:pPr>
        <w:textAlignment w:val="baseline"/>
        <w:rPr>
          <w:rFonts w:ascii="Arial" w:eastAsia="Times New Roman" w:hAnsi="Arial" w:cs="Arial"/>
          <w:b/>
          <w:color w:val="0070C0"/>
          <w:sz w:val="26"/>
          <w:szCs w:val="26"/>
          <w:lang w:val="fr-CA"/>
        </w:rPr>
      </w:pPr>
      <w:r w:rsidRPr="00681CD7">
        <w:rPr>
          <w:rFonts w:ascii="Arial" w:eastAsia="Times New Roman" w:hAnsi="Arial" w:cs="Arial"/>
          <w:b/>
          <w:color w:val="0070C0"/>
          <w:sz w:val="26"/>
          <w:szCs w:val="26"/>
          <w:lang w:val="fr-CA"/>
        </w:rPr>
        <w:t>Code d’éthique du Manoir des pionniers</w:t>
      </w:r>
    </w:p>
    <w:p w14:paraId="693DEFC2" w14:textId="1312AB9D" w:rsidR="00023B3A" w:rsidRPr="00681CD7" w:rsidRDefault="00023B3A" w:rsidP="006B6ECA">
      <w:pPr>
        <w:jc w:val="both"/>
        <w:textAlignment w:val="baseline"/>
        <w:rPr>
          <w:rFonts w:ascii="Arial" w:eastAsia="Times New Roman" w:hAnsi="Arial" w:cs="Arial"/>
          <w:color w:val="000000"/>
          <w:sz w:val="26"/>
          <w:szCs w:val="26"/>
          <w:lang w:val="fr-CA"/>
        </w:rPr>
      </w:pPr>
      <w:r w:rsidRPr="00681CD7">
        <w:rPr>
          <w:rFonts w:ascii="Arial" w:eastAsia="Times New Roman" w:hAnsi="Arial" w:cs="Arial"/>
          <w:color w:val="000000"/>
          <w:sz w:val="26"/>
          <w:szCs w:val="26"/>
          <w:lang w:val="fr-CA"/>
        </w:rPr>
        <w:t xml:space="preserve">Au Manoir des pionniers, chaque personne doit s’efforcer de procurer des soins de la plus haute qualité aux résidents, aux membres de leurs familles, à leurs amis et aux employés dans un milieu sûr et accueillant. Nous travaillerons ensemble avec toutes les personnes afin d’assurer la confiance, la compassion, l’empathie et d’excellents soins en respectant les principes éthiques suivants : </w:t>
      </w:r>
    </w:p>
    <w:p w14:paraId="74853C1D" w14:textId="77777777" w:rsidR="006B6ECA" w:rsidRPr="00681CD7" w:rsidRDefault="006B6ECA" w:rsidP="006B6ECA">
      <w:pPr>
        <w:jc w:val="both"/>
        <w:textAlignment w:val="baseline"/>
        <w:rPr>
          <w:rFonts w:ascii="Arial" w:eastAsia="Times New Roman" w:hAnsi="Arial" w:cs="Arial"/>
          <w:color w:val="000000"/>
          <w:sz w:val="26"/>
          <w:szCs w:val="26"/>
          <w:lang w:val="fr-CA"/>
        </w:rPr>
      </w:pPr>
    </w:p>
    <w:p w14:paraId="5FACCC28" w14:textId="031749B0" w:rsidR="006B6ECA" w:rsidRPr="00681CD7" w:rsidRDefault="00023B3A" w:rsidP="006B6ECA">
      <w:pPr>
        <w:numPr>
          <w:ilvl w:val="0"/>
          <w:numId w:val="31"/>
        </w:numPr>
        <w:tabs>
          <w:tab w:val="clear" w:pos="792"/>
          <w:tab w:val="left" w:pos="864"/>
        </w:tabs>
        <w:textAlignment w:val="baseline"/>
        <w:rPr>
          <w:rFonts w:ascii="Arial" w:eastAsia="Times New Roman" w:hAnsi="Arial" w:cs="Arial"/>
          <w:b/>
          <w:color w:val="000000"/>
          <w:spacing w:val="-1"/>
          <w:sz w:val="26"/>
          <w:szCs w:val="26"/>
          <w:lang w:val="fr-CA"/>
        </w:rPr>
      </w:pPr>
      <w:proofErr w:type="gramStart"/>
      <w:r w:rsidRPr="00681CD7">
        <w:rPr>
          <w:rFonts w:ascii="Arial" w:eastAsia="Times New Roman" w:hAnsi="Arial" w:cs="Arial"/>
          <w:bCs/>
          <w:color w:val="000000"/>
          <w:spacing w:val="-1"/>
          <w:sz w:val="26"/>
          <w:szCs w:val="26"/>
          <w:lang w:val="fr-CA"/>
        </w:rPr>
        <w:t>le</w:t>
      </w:r>
      <w:proofErr w:type="gramEnd"/>
      <w:r w:rsidRPr="00681CD7">
        <w:rPr>
          <w:rFonts w:ascii="Arial" w:eastAsia="Times New Roman" w:hAnsi="Arial" w:cs="Arial"/>
          <w:bCs/>
          <w:color w:val="000000"/>
          <w:spacing w:val="-1"/>
          <w:sz w:val="26"/>
          <w:szCs w:val="26"/>
          <w:lang w:val="fr-CA"/>
        </w:rPr>
        <w:t xml:space="preserve"> </w:t>
      </w:r>
      <w:r w:rsidRPr="00681CD7">
        <w:rPr>
          <w:rFonts w:ascii="Arial" w:eastAsia="Times New Roman" w:hAnsi="Arial" w:cs="Arial"/>
          <w:b/>
          <w:color w:val="000000"/>
          <w:spacing w:val="-1"/>
          <w:sz w:val="26"/>
          <w:szCs w:val="26"/>
          <w:lang w:val="fr-CA"/>
        </w:rPr>
        <w:t xml:space="preserve">respect </w:t>
      </w:r>
      <w:r w:rsidRPr="00681CD7">
        <w:rPr>
          <w:rFonts w:ascii="Arial" w:eastAsia="Times New Roman" w:hAnsi="Arial" w:cs="Arial"/>
          <w:bCs/>
          <w:color w:val="000000"/>
          <w:spacing w:val="-1"/>
          <w:sz w:val="26"/>
          <w:szCs w:val="26"/>
          <w:lang w:val="fr-CA"/>
        </w:rPr>
        <w:t xml:space="preserve">de la </w:t>
      </w:r>
      <w:r w:rsidRPr="00681CD7">
        <w:rPr>
          <w:rFonts w:ascii="Arial" w:eastAsia="Times New Roman" w:hAnsi="Arial" w:cs="Arial"/>
          <w:b/>
          <w:color w:val="000000"/>
          <w:spacing w:val="-1"/>
          <w:sz w:val="26"/>
          <w:szCs w:val="26"/>
          <w:lang w:val="fr-CA"/>
        </w:rPr>
        <w:t xml:space="preserve">dignité </w:t>
      </w:r>
      <w:r w:rsidRPr="00681CD7">
        <w:rPr>
          <w:rFonts w:ascii="Arial" w:eastAsia="Times New Roman" w:hAnsi="Arial" w:cs="Arial"/>
          <w:bCs/>
          <w:color w:val="000000"/>
          <w:spacing w:val="-1"/>
          <w:sz w:val="26"/>
          <w:szCs w:val="26"/>
          <w:lang w:val="fr-CA"/>
        </w:rPr>
        <w:t xml:space="preserve">et de la </w:t>
      </w:r>
      <w:r w:rsidRPr="00681CD7">
        <w:rPr>
          <w:rFonts w:ascii="Arial" w:eastAsia="Times New Roman" w:hAnsi="Arial" w:cs="Arial"/>
          <w:b/>
          <w:color w:val="000000"/>
          <w:spacing w:val="-1"/>
          <w:sz w:val="26"/>
          <w:szCs w:val="26"/>
          <w:lang w:val="fr-CA"/>
        </w:rPr>
        <w:t xml:space="preserve">valeur </w:t>
      </w:r>
      <w:r w:rsidRPr="00681CD7">
        <w:rPr>
          <w:rFonts w:ascii="Arial" w:eastAsia="Times New Roman" w:hAnsi="Arial" w:cs="Arial"/>
          <w:bCs/>
          <w:color w:val="000000"/>
          <w:spacing w:val="-1"/>
          <w:sz w:val="26"/>
          <w:szCs w:val="26"/>
          <w:lang w:val="fr-CA"/>
        </w:rPr>
        <w:t>de chaque personne</w:t>
      </w:r>
      <w:r w:rsidR="006B6ECA" w:rsidRPr="00681CD7">
        <w:rPr>
          <w:rFonts w:ascii="Arial" w:eastAsia="Times New Roman" w:hAnsi="Arial" w:cs="Arial"/>
          <w:color w:val="000000"/>
          <w:spacing w:val="-1"/>
          <w:sz w:val="26"/>
          <w:szCs w:val="26"/>
          <w:lang w:val="fr-CA"/>
        </w:rPr>
        <w:t>;</w:t>
      </w:r>
    </w:p>
    <w:p w14:paraId="032112B8" w14:textId="50F593F7" w:rsidR="006B6ECA" w:rsidRPr="00681CD7" w:rsidRDefault="00023B3A" w:rsidP="006B6ECA">
      <w:pPr>
        <w:numPr>
          <w:ilvl w:val="0"/>
          <w:numId w:val="31"/>
        </w:numPr>
        <w:tabs>
          <w:tab w:val="clear" w:pos="792"/>
          <w:tab w:val="left" w:pos="864"/>
        </w:tabs>
        <w:textAlignment w:val="baseline"/>
        <w:rPr>
          <w:rFonts w:ascii="Arial" w:eastAsia="Times New Roman" w:hAnsi="Arial" w:cs="Arial"/>
          <w:color w:val="000000"/>
          <w:spacing w:val="-1"/>
          <w:sz w:val="26"/>
          <w:szCs w:val="26"/>
          <w:lang w:val="fr-CA"/>
        </w:rPr>
      </w:pPr>
      <w:proofErr w:type="gramStart"/>
      <w:r w:rsidRPr="00681CD7">
        <w:rPr>
          <w:rFonts w:ascii="Arial" w:eastAsia="Times New Roman" w:hAnsi="Arial" w:cs="Arial"/>
          <w:color w:val="000000"/>
          <w:spacing w:val="-1"/>
          <w:sz w:val="26"/>
          <w:szCs w:val="26"/>
          <w:lang w:val="fr-CA"/>
        </w:rPr>
        <w:t>le</w:t>
      </w:r>
      <w:proofErr w:type="gramEnd"/>
      <w:r w:rsidRPr="00681CD7">
        <w:rPr>
          <w:rFonts w:ascii="Arial" w:eastAsia="Times New Roman" w:hAnsi="Arial" w:cs="Arial"/>
          <w:color w:val="000000"/>
          <w:spacing w:val="-1"/>
          <w:sz w:val="26"/>
          <w:szCs w:val="26"/>
          <w:lang w:val="fr-CA"/>
        </w:rPr>
        <w:t xml:space="preserve"> </w:t>
      </w:r>
      <w:r w:rsidRPr="00681CD7">
        <w:rPr>
          <w:rFonts w:ascii="Arial" w:eastAsia="Times New Roman" w:hAnsi="Arial" w:cs="Arial"/>
          <w:b/>
          <w:bCs/>
          <w:color w:val="000000"/>
          <w:spacing w:val="-1"/>
          <w:sz w:val="26"/>
          <w:szCs w:val="26"/>
          <w:lang w:val="fr-CA"/>
        </w:rPr>
        <w:t xml:space="preserve">droit à la vie privée </w:t>
      </w:r>
      <w:r w:rsidRPr="00681CD7">
        <w:rPr>
          <w:rFonts w:ascii="Arial" w:eastAsia="Times New Roman" w:hAnsi="Arial" w:cs="Arial"/>
          <w:color w:val="000000"/>
          <w:spacing w:val="-1"/>
          <w:sz w:val="26"/>
          <w:szCs w:val="26"/>
          <w:lang w:val="fr-CA"/>
        </w:rPr>
        <w:t>de chaque personne</w:t>
      </w:r>
      <w:r w:rsidR="006B6ECA" w:rsidRPr="00681CD7">
        <w:rPr>
          <w:rFonts w:ascii="Arial" w:eastAsia="Times New Roman" w:hAnsi="Arial" w:cs="Arial"/>
          <w:b/>
          <w:color w:val="000000"/>
          <w:spacing w:val="-1"/>
          <w:sz w:val="26"/>
          <w:szCs w:val="26"/>
          <w:lang w:val="fr-CA"/>
        </w:rPr>
        <w:t>;</w:t>
      </w:r>
    </w:p>
    <w:p w14:paraId="26D7DDCF" w14:textId="43AA3CB6" w:rsidR="006B6ECA" w:rsidRPr="00681CD7" w:rsidRDefault="00023B3A" w:rsidP="006B6ECA">
      <w:pPr>
        <w:numPr>
          <w:ilvl w:val="0"/>
          <w:numId w:val="31"/>
        </w:numPr>
        <w:tabs>
          <w:tab w:val="clear" w:pos="792"/>
          <w:tab w:val="left" w:pos="864"/>
        </w:tabs>
        <w:textAlignment w:val="baseline"/>
        <w:rPr>
          <w:rFonts w:ascii="Arial" w:eastAsia="Times New Roman" w:hAnsi="Arial" w:cs="Arial"/>
          <w:b/>
          <w:color w:val="000000"/>
          <w:spacing w:val="-1"/>
          <w:sz w:val="26"/>
          <w:szCs w:val="26"/>
          <w:lang w:val="fr-CA"/>
        </w:rPr>
      </w:pPr>
      <w:proofErr w:type="gramStart"/>
      <w:r w:rsidRPr="00681CD7">
        <w:rPr>
          <w:rFonts w:ascii="Arial" w:eastAsia="Times New Roman" w:hAnsi="Arial" w:cs="Arial"/>
          <w:bCs/>
          <w:color w:val="000000"/>
          <w:spacing w:val="-1"/>
          <w:sz w:val="26"/>
          <w:szCs w:val="26"/>
          <w:lang w:val="fr-CA"/>
        </w:rPr>
        <w:t>la</w:t>
      </w:r>
      <w:proofErr w:type="gramEnd"/>
      <w:r w:rsidRPr="00681CD7">
        <w:rPr>
          <w:rFonts w:ascii="Arial" w:eastAsia="Times New Roman" w:hAnsi="Arial" w:cs="Arial"/>
          <w:bCs/>
          <w:color w:val="000000"/>
          <w:spacing w:val="-1"/>
          <w:sz w:val="26"/>
          <w:szCs w:val="26"/>
          <w:lang w:val="fr-CA"/>
        </w:rPr>
        <w:t xml:space="preserve"> </w:t>
      </w:r>
      <w:r w:rsidRPr="00681CD7">
        <w:rPr>
          <w:rFonts w:ascii="Arial" w:eastAsia="Times New Roman" w:hAnsi="Arial" w:cs="Arial"/>
          <w:b/>
          <w:color w:val="000000"/>
          <w:spacing w:val="-1"/>
          <w:sz w:val="26"/>
          <w:szCs w:val="26"/>
          <w:lang w:val="fr-CA"/>
        </w:rPr>
        <w:t xml:space="preserve">confidentialité </w:t>
      </w:r>
      <w:r w:rsidRPr="00681CD7">
        <w:rPr>
          <w:rFonts w:ascii="Arial" w:eastAsia="Times New Roman" w:hAnsi="Arial" w:cs="Arial"/>
          <w:bCs/>
          <w:color w:val="000000"/>
          <w:spacing w:val="-1"/>
          <w:sz w:val="26"/>
          <w:szCs w:val="26"/>
          <w:lang w:val="fr-CA"/>
        </w:rPr>
        <w:t>des renseignements</w:t>
      </w:r>
      <w:r w:rsidR="006B6ECA" w:rsidRPr="00681CD7">
        <w:rPr>
          <w:rFonts w:ascii="Arial" w:eastAsia="Times New Roman" w:hAnsi="Arial" w:cs="Arial"/>
          <w:color w:val="000000"/>
          <w:spacing w:val="-1"/>
          <w:sz w:val="26"/>
          <w:szCs w:val="26"/>
          <w:lang w:val="fr-CA"/>
        </w:rPr>
        <w:t>;</w:t>
      </w:r>
    </w:p>
    <w:p w14:paraId="4265142F" w14:textId="72E69AE8" w:rsidR="006B6ECA" w:rsidRPr="00681CD7" w:rsidRDefault="00023B3A" w:rsidP="006B6ECA">
      <w:pPr>
        <w:numPr>
          <w:ilvl w:val="0"/>
          <w:numId w:val="31"/>
        </w:numPr>
        <w:tabs>
          <w:tab w:val="clear" w:pos="792"/>
          <w:tab w:val="left" w:pos="864"/>
        </w:tabs>
        <w:textAlignment w:val="baseline"/>
        <w:rPr>
          <w:rFonts w:ascii="Arial" w:eastAsia="Times New Roman" w:hAnsi="Arial" w:cs="Arial"/>
          <w:b/>
          <w:color w:val="000000"/>
          <w:spacing w:val="-1"/>
          <w:sz w:val="26"/>
          <w:szCs w:val="26"/>
          <w:lang w:val="fr-CA"/>
        </w:rPr>
      </w:pPr>
      <w:proofErr w:type="gramStart"/>
      <w:r w:rsidRPr="00681CD7">
        <w:rPr>
          <w:rFonts w:ascii="Arial" w:eastAsia="Times New Roman" w:hAnsi="Arial" w:cs="Arial"/>
          <w:bCs/>
          <w:color w:val="000000"/>
          <w:spacing w:val="-1"/>
          <w:sz w:val="26"/>
          <w:szCs w:val="26"/>
          <w:lang w:val="fr-CA"/>
        </w:rPr>
        <w:t>un</w:t>
      </w:r>
      <w:proofErr w:type="gramEnd"/>
      <w:r w:rsidRPr="00681CD7">
        <w:rPr>
          <w:rFonts w:ascii="Arial" w:eastAsia="Times New Roman" w:hAnsi="Arial" w:cs="Arial"/>
          <w:bCs/>
          <w:color w:val="000000"/>
          <w:spacing w:val="-1"/>
          <w:sz w:val="26"/>
          <w:szCs w:val="26"/>
          <w:lang w:val="fr-CA"/>
        </w:rPr>
        <w:t xml:space="preserve"> </w:t>
      </w:r>
      <w:r w:rsidRPr="00681CD7">
        <w:rPr>
          <w:rFonts w:ascii="Arial" w:eastAsia="Times New Roman" w:hAnsi="Arial" w:cs="Arial"/>
          <w:b/>
          <w:color w:val="000000"/>
          <w:spacing w:val="-1"/>
          <w:sz w:val="26"/>
          <w:szCs w:val="26"/>
          <w:lang w:val="fr-CA"/>
        </w:rPr>
        <w:t xml:space="preserve">consentement informé </w:t>
      </w:r>
      <w:r w:rsidRPr="00681CD7">
        <w:rPr>
          <w:rFonts w:ascii="Arial" w:eastAsia="Times New Roman" w:hAnsi="Arial" w:cs="Arial"/>
          <w:bCs/>
          <w:color w:val="000000"/>
          <w:spacing w:val="-1"/>
          <w:sz w:val="26"/>
          <w:szCs w:val="26"/>
          <w:lang w:val="fr-CA"/>
        </w:rPr>
        <w:t>à la base des soins</w:t>
      </w:r>
      <w:r w:rsidR="006B6ECA" w:rsidRPr="00681CD7">
        <w:rPr>
          <w:rFonts w:ascii="Arial" w:eastAsia="Times New Roman" w:hAnsi="Arial" w:cs="Arial"/>
          <w:color w:val="000000"/>
          <w:spacing w:val="-1"/>
          <w:sz w:val="26"/>
          <w:szCs w:val="26"/>
          <w:lang w:val="fr-CA"/>
        </w:rPr>
        <w:t>;</w:t>
      </w:r>
    </w:p>
    <w:p w14:paraId="3AC43294" w14:textId="7D408B1C" w:rsidR="006B6ECA" w:rsidRPr="00681CD7" w:rsidRDefault="00023B3A" w:rsidP="006B6ECA">
      <w:pPr>
        <w:numPr>
          <w:ilvl w:val="0"/>
          <w:numId w:val="31"/>
        </w:numPr>
        <w:tabs>
          <w:tab w:val="left" w:pos="864"/>
        </w:tabs>
        <w:spacing w:before="19" w:line="292" w:lineRule="exact"/>
        <w:jc w:val="both"/>
        <w:textAlignment w:val="baseline"/>
        <w:rPr>
          <w:rFonts w:ascii="Arial" w:eastAsia="Times New Roman" w:hAnsi="Arial" w:cs="Arial"/>
          <w:b/>
          <w:color w:val="000000"/>
          <w:sz w:val="26"/>
          <w:szCs w:val="26"/>
          <w:lang w:val="fr-CA"/>
        </w:rPr>
      </w:pPr>
      <w:proofErr w:type="gramStart"/>
      <w:r w:rsidRPr="00681CD7">
        <w:rPr>
          <w:rFonts w:ascii="Arial" w:eastAsia="Times New Roman" w:hAnsi="Arial" w:cs="Arial"/>
          <w:bCs/>
          <w:color w:val="000000"/>
          <w:sz w:val="26"/>
          <w:szCs w:val="26"/>
          <w:lang w:val="fr-CA"/>
        </w:rPr>
        <w:t>une</w:t>
      </w:r>
      <w:proofErr w:type="gramEnd"/>
      <w:r w:rsidRPr="00681CD7">
        <w:rPr>
          <w:rFonts w:ascii="Arial" w:eastAsia="Times New Roman" w:hAnsi="Arial" w:cs="Arial"/>
          <w:bCs/>
          <w:color w:val="000000"/>
          <w:sz w:val="26"/>
          <w:szCs w:val="26"/>
          <w:lang w:val="fr-CA"/>
        </w:rPr>
        <w:t xml:space="preserve"> écoute </w:t>
      </w:r>
      <w:r w:rsidRPr="00681CD7">
        <w:rPr>
          <w:rFonts w:ascii="Arial" w:eastAsia="Times New Roman" w:hAnsi="Arial" w:cs="Arial"/>
          <w:b/>
          <w:color w:val="000000"/>
          <w:sz w:val="26"/>
          <w:szCs w:val="26"/>
          <w:lang w:val="fr-CA"/>
        </w:rPr>
        <w:t>respectueuse</w:t>
      </w:r>
      <w:r w:rsidR="006B6ECA" w:rsidRPr="00681CD7">
        <w:rPr>
          <w:rFonts w:ascii="Arial" w:eastAsia="Times New Roman" w:hAnsi="Arial" w:cs="Arial"/>
          <w:color w:val="000000"/>
          <w:sz w:val="26"/>
          <w:szCs w:val="26"/>
          <w:lang w:val="fr-CA"/>
        </w:rPr>
        <w:t>;</w:t>
      </w:r>
    </w:p>
    <w:p w14:paraId="13D53A00" w14:textId="269B1CB1" w:rsidR="006B6ECA" w:rsidRPr="00681CD7" w:rsidRDefault="00023B3A" w:rsidP="006B6ECA">
      <w:pPr>
        <w:numPr>
          <w:ilvl w:val="0"/>
          <w:numId w:val="31"/>
        </w:numPr>
        <w:tabs>
          <w:tab w:val="left" w:pos="864"/>
        </w:tabs>
        <w:spacing w:line="292" w:lineRule="exact"/>
        <w:jc w:val="both"/>
        <w:textAlignment w:val="baseline"/>
        <w:rPr>
          <w:rFonts w:ascii="Arial" w:eastAsia="Times New Roman" w:hAnsi="Arial" w:cs="Arial"/>
          <w:b/>
          <w:color w:val="000000"/>
          <w:sz w:val="26"/>
          <w:szCs w:val="26"/>
          <w:lang w:val="fr-CA"/>
        </w:rPr>
      </w:pPr>
      <w:proofErr w:type="gramStart"/>
      <w:r w:rsidRPr="00681CD7">
        <w:rPr>
          <w:rFonts w:ascii="Arial" w:eastAsia="Times New Roman" w:hAnsi="Arial" w:cs="Arial"/>
          <w:bCs/>
          <w:color w:val="000000"/>
          <w:sz w:val="26"/>
          <w:szCs w:val="26"/>
          <w:lang w:val="fr-CA"/>
        </w:rPr>
        <w:t>une</w:t>
      </w:r>
      <w:proofErr w:type="gramEnd"/>
      <w:r w:rsidRPr="00681CD7">
        <w:rPr>
          <w:rFonts w:ascii="Arial" w:eastAsia="Times New Roman" w:hAnsi="Arial" w:cs="Arial"/>
          <w:bCs/>
          <w:color w:val="000000"/>
          <w:sz w:val="26"/>
          <w:szCs w:val="26"/>
          <w:lang w:val="fr-CA"/>
        </w:rPr>
        <w:t xml:space="preserve"> </w:t>
      </w:r>
      <w:r w:rsidRPr="00681CD7">
        <w:rPr>
          <w:rFonts w:ascii="Arial" w:eastAsia="Times New Roman" w:hAnsi="Arial" w:cs="Arial"/>
          <w:b/>
          <w:color w:val="000000"/>
          <w:sz w:val="26"/>
          <w:szCs w:val="26"/>
          <w:lang w:val="fr-CA"/>
        </w:rPr>
        <w:t xml:space="preserve">insistance sur </w:t>
      </w:r>
      <w:r w:rsidRPr="00681CD7">
        <w:rPr>
          <w:rFonts w:ascii="Arial" w:eastAsia="Times New Roman" w:hAnsi="Arial" w:cs="Arial"/>
          <w:bCs/>
          <w:color w:val="000000"/>
          <w:sz w:val="26"/>
          <w:szCs w:val="26"/>
          <w:lang w:val="fr-CA"/>
        </w:rPr>
        <w:t>un processus décisionnel éthique plutôt que rapide</w:t>
      </w:r>
      <w:r w:rsidR="006B6ECA" w:rsidRPr="00681CD7">
        <w:rPr>
          <w:rFonts w:ascii="Arial" w:eastAsia="Times New Roman" w:hAnsi="Arial" w:cs="Arial"/>
          <w:color w:val="000000"/>
          <w:sz w:val="26"/>
          <w:szCs w:val="26"/>
          <w:lang w:val="fr-CA"/>
        </w:rPr>
        <w:t>.</w:t>
      </w:r>
    </w:p>
    <w:p w14:paraId="5DD6176E" w14:textId="29A1B61F" w:rsidR="006B6ECA" w:rsidRPr="00681CD7" w:rsidRDefault="006B6ECA" w:rsidP="006B6ECA">
      <w:pPr>
        <w:jc w:val="both"/>
        <w:textAlignment w:val="baseline"/>
        <w:rPr>
          <w:rFonts w:ascii="Tahoma" w:eastAsia="Tahoma" w:hAnsi="Tahoma" w:cs="Tahoma"/>
          <w:color w:val="000000"/>
          <w:sz w:val="26"/>
          <w:szCs w:val="26"/>
          <w:lang w:val="fr-CA"/>
        </w:rPr>
      </w:pPr>
    </w:p>
    <w:p w14:paraId="789725CF" w14:textId="6811C6A8" w:rsidR="00963D19" w:rsidRPr="00681CD7" w:rsidRDefault="00963D19" w:rsidP="006B6ECA">
      <w:pPr>
        <w:jc w:val="both"/>
        <w:textAlignment w:val="baseline"/>
        <w:rPr>
          <w:rFonts w:ascii="Tahoma" w:eastAsia="Tahoma" w:hAnsi="Tahoma" w:cs="Tahoma"/>
          <w:color w:val="000000"/>
          <w:sz w:val="26"/>
          <w:szCs w:val="26"/>
          <w:lang w:val="fr-CA"/>
        </w:rPr>
      </w:pPr>
    </w:p>
    <w:p w14:paraId="60769A60" w14:textId="43AE1CE2" w:rsidR="00963D19" w:rsidRPr="00681CD7" w:rsidRDefault="00963D19" w:rsidP="006B6ECA">
      <w:pPr>
        <w:jc w:val="both"/>
        <w:textAlignment w:val="baseline"/>
        <w:rPr>
          <w:rFonts w:ascii="Tahoma" w:eastAsia="Tahoma" w:hAnsi="Tahoma" w:cs="Tahoma"/>
          <w:color w:val="000000"/>
          <w:sz w:val="26"/>
          <w:szCs w:val="26"/>
          <w:lang w:val="fr-CA"/>
        </w:rPr>
      </w:pPr>
    </w:p>
    <w:p w14:paraId="3588E8D4" w14:textId="0CFEF925" w:rsidR="00963D19" w:rsidRPr="00681CD7" w:rsidRDefault="00E55F8A" w:rsidP="006B6ECA">
      <w:pPr>
        <w:jc w:val="both"/>
        <w:textAlignment w:val="baseline"/>
        <w:rPr>
          <w:rFonts w:ascii="Tahoma" w:eastAsia="Tahoma" w:hAnsi="Tahoma" w:cs="Tahoma"/>
          <w:color w:val="000000"/>
          <w:sz w:val="26"/>
          <w:szCs w:val="26"/>
          <w:lang w:val="fr-CA"/>
        </w:rPr>
      </w:pPr>
      <w:r w:rsidRPr="00681CD7">
        <w:rPr>
          <w:rFonts w:ascii="Tahoma" w:eastAsia="Tahoma" w:hAnsi="Tahoma" w:cs="Tahoma"/>
          <w:noProof/>
          <w:color w:val="000000"/>
          <w:sz w:val="26"/>
          <w:szCs w:val="26"/>
          <w:lang w:val="fr-CA"/>
        </w:rPr>
        <mc:AlternateContent>
          <mc:Choice Requires="wps">
            <w:drawing>
              <wp:anchor distT="0" distB="0" distL="114300" distR="114300" simplePos="0" relativeHeight="251659264" behindDoc="0" locked="0" layoutInCell="1" allowOverlap="1" wp14:anchorId="318B0A25" wp14:editId="2CA8B950">
                <wp:simplePos x="0" y="0"/>
                <wp:positionH relativeFrom="margin">
                  <wp:align>left</wp:align>
                </wp:positionH>
                <wp:positionV relativeFrom="paragraph">
                  <wp:posOffset>34925</wp:posOffset>
                </wp:positionV>
                <wp:extent cx="3248677" cy="1328468"/>
                <wp:effectExtent l="0" t="0" r="27940" b="195580"/>
                <wp:wrapNone/>
                <wp:docPr id="15" name="Speech Bubble: Rectangle with Corners Rounded 15"/>
                <wp:cNvGraphicFramePr/>
                <a:graphic xmlns:a="http://schemas.openxmlformats.org/drawingml/2006/main">
                  <a:graphicData uri="http://schemas.microsoft.com/office/word/2010/wordprocessingShape">
                    <wps:wsp>
                      <wps:cNvSpPr/>
                      <wps:spPr>
                        <a:xfrm>
                          <a:off x="0" y="0"/>
                          <a:ext cx="3248677" cy="1328468"/>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0088FB" w14:textId="62974CEE" w:rsidR="00963D19" w:rsidRPr="00955CE0" w:rsidRDefault="00955CE0" w:rsidP="00FA7018">
                            <w:pPr>
                              <w:jc w:val="both"/>
                              <w:rPr>
                                <w:rFonts w:ascii="Arial" w:hAnsi="Arial" w:cs="Arial"/>
                                <w:i/>
                                <w:iCs/>
                                <w:lang w:val="en-CA"/>
                              </w:rPr>
                            </w:pPr>
                            <w:r w:rsidRPr="00955CE0">
                              <w:rPr>
                                <w:rFonts w:ascii="Arial" w:hAnsi="Arial" w:cs="Arial"/>
                                <w:i/>
                                <w:iCs/>
                                <w:lang w:val="fr-CA"/>
                              </w:rPr>
                              <w:t>« J’adore le Manoir des pionniers parce que le personnel est amical et que je ne m’y sens pas comme dans une institution. C’est comme une famille</w:t>
                            </w:r>
                            <w:r>
                              <w:rPr>
                                <w:rFonts w:ascii="Arial" w:hAnsi="Arial" w:cs="Arial"/>
                                <w:i/>
                                <w:iCs/>
                                <w:lang w:val="en-CA"/>
                              </w:rPr>
                              <w:t xml:space="preserve">. » </w:t>
                            </w:r>
                            <w:r w:rsidR="00963D19" w:rsidRPr="00955CE0">
                              <w:rPr>
                                <w:rFonts w:ascii="Arial" w:hAnsi="Arial" w:cs="Arial"/>
                                <w:i/>
                                <w:iCs/>
                                <w:lang w:val="en-CA"/>
                              </w:rPr>
                              <w:t>~ Louise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8B0A25"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eech Bubble: Rectangle with Corners Rounded 15" o:spid="_x0000_s1026" type="#_x0000_t62" style="position:absolute;left:0;text-align:left;margin-left:0;margin-top:2.75pt;width:255.8pt;height:104.6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" adj="6300,24300" fillcolor="#4472c4 [3204]" strokecolor="#1f3763 [1604]" strokeweight="1pt">
                <v:textbox>
                  <w:txbxContent>
                    <w:p w14:paraId="110088FB" w14:textId="62974CEE" w:rsidR="00963D19" w:rsidRPr="00955CE0" w:rsidRDefault="00955CE0" w:rsidP="00FA7018">
                      <w:pPr>
                        <w:jc w:val="both"/>
                        <w:rPr>
                          <w:rFonts w:ascii="Arial" w:hAnsi="Arial" w:cs="Arial"/>
                          <w:i/>
                          <w:iCs/>
                          <w:lang w:val="en-CA"/>
                        </w:rPr>
                      </w:pPr>
                      <w:r w:rsidRPr="00955CE0">
                        <w:rPr>
                          <w:rFonts w:ascii="Arial" w:hAnsi="Arial" w:cs="Arial"/>
                          <w:i/>
                          <w:iCs/>
                          <w:lang w:val="fr-CA"/>
                        </w:rPr>
                        <w:t>« J’adore le Manoir des pionniers parce que le personnel est amical et que je ne m’y sens pas comme dans une institution. C’est comme une famille</w:t>
                      </w:r>
                      <w:r>
                        <w:rPr>
                          <w:rFonts w:ascii="Arial" w:hAnsi="Arial" w:cs="Arial"/>
                          <w:i/>
                          <w:iCs/>
                          <w:lang w:val="en-CA"/>
                        </w:rPr>
                        <w:t xml:space="preserve">. » </w:t>
                      </w:r>
                      <w:r w:rsidR="00963D19" w:rsidRPr="00955CE0">
                        <w:rPr>
                          <w:rFonts w:ascii="Arial" w:hAnsi="Arial" w:cs="Arial"/>
                          <w:i/>
                          <w:iCs/>
                          <w:lang w:val="en-CA"/>
                        </w:rPr>
                        <w:t>~ Louise</w:t>
                      </w:r>
                    </w:p>
                  </w:txbxContent>
                </v:textbox>
                <w10:wrap anchorx="margin"/>
              </v:shape>
            </w:pict>
          </mc:Fallback>
        </mc:AlternateContent>
      </w:r>
    </w:p>
    <w:p w14:paraId="4DA0111A" w14:textId="709EFB0B" w:rsidR="00963D19" w:rsidRPr="00681CD7" w:rsidRDefault="00963D19" w:rsidP="006B6ECA">
      <w:pPr>
        <w:jc w:val="both"/>
        <w:textAlignment w:val="baseline"/>
        <w:rPr>
          <w:rFonts w:ascii="Tahoma" w:eastAsia="Tahoma" w:hAnsi="Tahoma" w:cs="Tahoma"/>
          <w:color w:val="000000"/>
          <w:sz w:val="26"/>
          <w:szCs w:val="26"/>
          <w:lang w:val="fr-CA"/>
        </w:rPr>
      </w:pPr>
    </w:p>
    <w:p w14:paraId="3C3E5AD2" w14:textId="50A85AA5" w:rsidR="00963D19" w:rsidRPr="00681CD7" w:rsidRDefault="00963D19" w:rsidP="006B6ECA">
      <w:pPr>
        <w:jc w:val="both"/>
        <w:textAlignment w:val="baseline"/>
        <w:rPr>
          <w:rFonts w:ascii="Tahoma" w:eastAsia="Tahoma" w:hAnsi="Tahoma" w:cs="Tahoma"/>
          <w:color w:val="000000"/>
          <w:sz w:val="26"/>
          <w:szCs w:val="26"/>
          <w:lang w:val="fr-CA"/>
        </w:rPr>
      </w:pPr>
    </w:p>
    <w:p w14:paraId="07F52C3A" w14:textId="7A6AAD42" w:rsidR="00963D19" w:rsidRPr="00681CD7" w:rsidRDefault="00963D19" w:rsidP="006B6ECA">
      <w:pPr>
        <w:jc w:val="both"/>
        <w:textAlignment w:val="baseline"/>
        <w:rPr>
          <w:rFonts w:ascii="Tahoma" w:eastAsia="Tahoma" w:hAnsi="Tahoma" w:cs="Tahoma"/>
          <w:color w:val="000000"/>
          <w:sz w:val="26"/>
          <w:szCs w:val="26"/>
          <w:lang w:val="fr-CA"/>
        </w:rPr>
      </w:pPr>
    </w:p>
    <w:p w14:paraId="35456AC8" w14:textId="6F593A7C" w:rsidR="00963D19" w:rsidRPr="00681CD7" w:rsidRDefault="00963D19" w:rsidP="006B6ECA">
      <w:pPr>
        <w:jc w:val="both"/>
        <w:textAlignment w:val="baseline"/>
        <w:rPr>
          <w:rFonts w:ascii="Tahoma" w:eastAsia="Tahoma" w:hAnsi="Tahoma" w:cs="Tahoma"/>
          <w:color w:val="000000"/>
          <w:sz w:val="26"/>
          <w:szCs w:val="26"/>
          <w:lang w:val="fr-CA"/>
        </w:rPr>
      </w:pPr>
    </w:p>
    <w:p w14:paraId="7A5AC34F" w14:textId="7BE4EE92" w:rsidR="00963D19" w:rsidRPr="00681CD7" w:rsidRDefault="00963D19" w:rsidP="006B6ECA">
      <w:pPr>
        <w:jc w:val="both"/>
        <w:textAlignment w:val="baseline"/>
        <w:rPr>
          <w:rFonts w:ascii="Tahoma" w:eastAsia="Tahoma" w:hAnsi="Tahoma" w:cs="Tahoma"/>
          <w:color w:val="000000"/>
          <w:sz w:val="26"/>
          <w:szCs w:val="26"/>
          <w:lang w:val="fr-CA"/>
        </w:rPr>
      </w:pPr>
    </w:p>
    <w:p w14:paraId="34023F5B" w14:textId="4D259E1C" w:rsidR="00963D19" w:rsidRPr="00681CD7" w:rsidRDefault="00E55F8A" w:rsidP="006B6ECA">
      <w:pPr>
        <w:jc w:val="both"/>
        <w:textAlignment w:val="baseline"/>
        <w:rPr>
          <w:rFonts w:ascii="Tahoma" w:eastAsia="Tahoma" w:hAnsi="Tahoma" w:cs="Tahoma"/>
          <w:color w:val="000000"/>
          <w:sz w:val="26"/>
          <w:szCs w:val="26"/>
          <w:lang w:val="fr-CA"/>
        </w:rPr>
      </w:pPr>
      <w:r w:rsidRPr="00681CD7">
        <w:rPr>
          <w:rFonts w:ascii="Tahoma" w:eastAsia="Tahoma" w:hAnsi="Tahoma" w:cs="Tahoma"/>
          <w:noProof/>
          <w:color w:val="000000"/>
          <w:sz w:val="26"/>
          <w:szCs w:val="26"/>
          <w:lang w:val="fr-CA"/>
        </w:rPr>
        <mc:AlternateContent>
          <mc:Choice Requires="wps">
            <w:drawing>
              <wp:anchor distT="0" distB="0" distL="114300" distR="114300" simplePos="0" relativeHeight="251672576" behindDoc="0" locked="0" layoutInCell="1" allowOverlap="1" wp14:anchorId="7E17FC93" wp14:editId="372F63C6">
                <wp:simplePos x="0" y="0"/>
                <wp:positionH relativeFrom="margin">
                  <wp:align>right</wp:align>
                </wp:positionH>
                <wp:positionV relativeFrom="paragraph">
                  <wp:posOffset>8890</wp:posOffset>
                </wp:positionV>
                <wp:extent cx="2715895" cy="1292860"/>
                <wp:effectExtent l="0" t="0" r="27305" b="193040"/>
                <wp:wrapNone/>
                <wp:docPr id="32" name="Speech Bubble: Rectangle with Corners Rounded 32"/>
                <wp:cNvGraphicFramePr/>
                <a:graphic xmlns:a="http://schemas.openxmlformats.org/drawingml/2006/main">
                  <a:graphicData uri="http://schemas.microsoft.com/office/word/2010/wordprocessingShape">
                    <wps:wsp>
                      <wps:cNvSpPr/>
                      <wps:spPr>
                        <a:xfrm>
                          <a:off x="0" y="0"/>
                          <a:ext cx="2715895" cy="1292860"/>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1AF73E0" w14:textId="1A8FB669" w:rsidR="00A10AB4" w:rsidRPr="00955CE0" w:rsidRDefault="00955CE0" w:rsidP="00A10AB4">
                            <w:pPr>
                              <w:jc w:val="center"/>
                              <w:rPr>
                                <w:rFonts w:ascii="Arial" w:hAnsi="Arial" w:cs="Arial"/>
                                <w:i/>
                                <w:iCs/>
                                <w:lang w:val="fr-CA"/>
                              </w:rPr>
                            </w:pPr>
                            <w:r w:rsidRPr="00955CE0">
                              <w:rPr>
                                <w:rFonts w:ascii="Arial" w:hAnsi="Arial" w:cs="Arial"/>
                                <w:i/>
                                <w:iCs/>
                                <w:lang w:val="fr-CA"/>
                              </w:rPr>
                              <w:t>« Des amitiés qui durent toute la vie</w:t>
                            </w:r>
                            <w:r w:rsidR="00A10AB4" w:rsidRPr="00955CE0">
                              <w:rPr>
                                <w:rFonts w:ascii="Arial" w:hAnsi="Arial" w:cs="Arial"/>
                                <w:i/>
                                <w:iCs/>
                                <w:lang w:val="fr-CA"/>
                              </w:rPr>
                              <w:t xml:space="preserve"> (</w:t>
                            </w:r>
                            <w:r w:rsidRPr="00955CE0">
                              <w:rPr>
                                <w:rFonts w:ascii="Arial" w:hAnsi="Arial" w:cs="Arial"/>
                                <w:i/>
                                <w:iCs/>
                                <w:lang w:val="fr-CA"/>
                              </w:rPr>
                              <w:t>n</w:t>
                            </w:r>
                            <w:r>
                              <w:rPr>
                                <w:rFonts w:ascii="Arial" w:hAnsi="Arial" w:cs="Arial"/>
                                <w:i/>
                                <w:iCs/>
                                <w:lang w:val="fr-CA"/>
                              </w:rPr>
                              <w:t>os amis deviennent notre famille</w:t>
                            </w:r>
                            <w:r w:rsidR="00A10AB4" w:rsidRPr="00955CE0">
                              <w:rPr>
                                <w:rFonts w:ascii="Arial" w:hAnsi="Arial" w:cs="Arial"/>
                                <w:i/>
                                <w:iCs/>
                                <w:lang w:val="fr-CA"/>
                              </w:rPr>
                              <w:t>)!</w:t>
                            </w:r>
                            <w:r>
                              <w:rPr>
                                <w:rFonts w:ascii="Arial" w:hAnsi="Arial" w:cs="Arial"/>
                                <w:i/>
                                <w:iCs/>
                                <w:lang w:val="fr-CA"/>
                              </w:rPr>
                              <w: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17FC93" id="Speech Bubble: Rectangle with Corners Rounded 32" o:spid="_x0000_s1027" type="#_x0000_t62" style="position:absolute;left:0;text-align:left;margin-left:162.65pt;margin-top:.7pt;width:213.85pt;height:101.8pt;z-index:251672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" adj="6300,24300" fillcolor="#4472c4 [3204]" strokecolor="#1f3763 [1604]" strokeweight="1pt">
                <v:textbox>
                  <w:txbxContent>
                    <w:p w14:paraId="21AF73E0" w14:textId="1A8FB669" w:rsidR="00A10AB4" w:rsidRPr="00955CE0" w:rsidRDefault="00955CE0" w:rsidP="00A10AB4">
                      <w:pPr>
                        <w:jc w:val="center"/>
                        <w:rPr>
                          <w:rFonts w:ascii="Arial" w:hAnsi="Arial" w:cs="Arial"/>
                          <w:i/>
                          <w:iCs/>
                          <w:lang w:val="fr-CA"/>
                        </w:rPr>
                      </w:pPr>
                      <w:r w:rsidRPr="00955CE0">
                        <w:rPr>
                          <w:rFonts w:ascii="Arial" w:hAnsi="Arial" w:cs="Arial"/>
                          <w:i/>
                          <w:iCs/>
                          <w:lang w:val="fr-CA"/>
                        </w:rPr>
                        <w:t>« Des amitiés qui durent toute la vie</w:t>
                      </w:r>
                      <w:r w:rsidR="00A10AB4" w:rsidRPr="00955CE0">
                        <w:rPr>
                          <w:rFonts w:ascii="Arial" w:hAnsi="Arial" w:cs="Arial"/>
                          <w:i/>
                          <w:iCs/>
                          <w:lang w:val="fr-CA"/>
                        </w:rPr>
                        <w:t xml:space="preserve"> (</w:t>
                      </w:r>
                      <w:r w:rsidRPr="00955CE0">
                        <w:rPr>
                          <w:rFonts w:ascii="Arial" w:hAnsi="Arial" w:cs="Arial"/>
                          <w:i/>
                          <w:iCs/>
                          <w:lang w:val="fr-CA"/>
                        </w:rPr>
                        <w:t>n</w:t>
                      </w:r>
                      <w:r>
                        <w:rPr>
                          <w:rFonts w:ascii="Arial" w:hAnsi="Arial" w:cs="Arial"/>
                          <w:i/>
                          <w:iCs/>
                          <w:lang w:val="fr-CA"/>
                        </w:rPr>
                        <w:t>os amis deviennent notre famille</w:t>
                      </w:r>
                      <w:r w:rsidR="00A10AB4" w:rsidRPr="00955CE0">
                        <w:rPr>
                          <w:rFonts w:ascii="Arial" w:hAnsi="Arial" w:cs="Arial"/>
                          <w:i/>
                          <w:iCs/>
                          <w:lang w:val="fr-CA"/>
                        </w:rPr>
                        <w:t>)!</w:t>
                      </w:r>
                      <w:r>
                        <w:rPr>
                          <w:rFonts w:ascii="Arial" w:hAnsi="Arial" w:cs="Arial"/>
                          <w:i/>
                          <w:iCs/>
                          <w:lang w:val="fr-CA"/>
                        </w:rPr>
                        <w:t> »</w:t>
                      </w:r>
                    </w:p>
                  </w:txbxContent>
                </v:textbox>
                <w10:wrap anchorx="margin"/>
              </v:shape>
            </w:pict>
          </mc:Fallback>
        </mc:AlternateContent>
      </w:r>
    </w:p>
    <w:p w14:paraId="5E3E119A" w14:textId="1D195207" w:rsidR="00963D19" w:rsidRPr="00681CD7" w:rsidRDefault="00963D19" w:rsidP="006B6ECA">
      <w:pPr>
        <w:jc w:val="both"/>
        <w:textAlignment w:val="baseline"/>
        <w:rPr>
          <w:rFonts w:ascii="Tahoma" w:eastAsia="Tahoma" w:hAnsi="Tahoma" w:cs="Tahoma"/>
          <w:color w:val="000000"/>
          <w:sz w:val="26"/>
          <w:szCs w:val="26"/>
          <w:lang w:val="fr-CA"/>
        </w:rPr>
      </w:pPr>
    </w:p>
    <w:p w14:paraId="4CDF407E" w14:textId="2BBA01D5" w:rsidR="00963D19" w:rsidRPr="00681CD7" w:rsidRDefault="00963D19" w:rsidP="006B6ECA">
      <w:pPr>
        <w:jc w:val="both"/>
        <w:textAlignment w:val="baseline"/>
        <w:rPr>
          <w:rFonts w:ascii="Tahoma" w:eastAsia="Tahoma" w:hAnsi="Tahoma" w:cs="Tahoma"/>
          <w:color w:val="000000"/>
          <w:sz w:val="26"/>
          <w:szCs w:val="26"/>
          <w:lang w:val="fr-CA"/>
        </w:rPr>
      </w:pPr>
    </w:p>
    <w:p w14:paraId="19E51CFA" w14:textId="05955913" w:rsidR="00963D19" w:rsidRPr="00681CD7" w:rsidRDefault="00963D19" w:rsidP="006B6ECA">
      <w:pPr>
        <w:jc w:val="both"/>
        <w:textAlignment w:val="baseline"/>
        <w:rPr>
          <w:rFonts w:ascii="Tahoma" w:eastAsia="Tahoma" w:hAnsi="Tahoma" w:cs="Tahoma"/>
          <w:color w:val="000000"/>
          <w:sz w:val="26"/>
          <w:szCs w:val="26"/>
          <w:lang w:val="fr-CA"/>
        </w:rPr>
      </w:pPr>
    </w:p>
    <w:p w14:paraId="4D86CE7F" w14:textId="77777777" w:rsidR="00963D19" w:rsidRPr="00681CD7" w:rsidRDefault="00963D19" w:rsidP="006B6ECA">
      <w:pPr>
        <w:jc w:val="both"/>
        <w:textAlignment w:val="baseline"/>
        <w:rPr>
          <w:rFonts w:ascii="Tahoma" w:eastAsia="Tahoma" w:hAnsi="Tahoma" w:cs="Tahoma"/>
          <w:color w:val="000000"/>
          <w:sz w:val="26"/>
          <w:szCs w:val="26"/>
          <w:lang w:val="fr-CA"/>
        </w:rPr>
      </w:pPr>
    </w:p>
    <w:p w14:paraId="67FB0F39" w14:textId="0DE9CFD0" w:rsidR="00CE6E32" w:rsidRPr="00681CD7" w:rsidRDefault="00CE6E32" w:rsidP="006B6ECA">
      <w:pPr>
        <w:jc w:val="both"/>
        <w:textAlignment w:val="baseline"/>
        <w:rPr>
          <w:rFonts w:ascii="Tahoma" w:eastAsia="Tahoma" w:hAnsi="Tahoma" w:cs="Tahoma"/>
          <w:sz w:val="26"/>
          <w:szCs w:val="26"/>
          <w:lang w:val="fr-CA"/>
        </w:rPr>
      </w:pPr>
      <w:r w:rsidRPr="00681CD7">
        <w:rPr>
          <w:rFonts w:ascii="Tahoma" w:eastAsia="Tahoma" w:hAnsi="Tahoma" w:cs="Tahoma"/>
          <w:sz w:val="26"/>
          <w:szCs w:val="26"/>
          <w:lang w:val="fr-CA"/>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6"/>
        <w:gridCol w:w="5604"/>
      </w:tblGrid>
      <w:tr w:rsidR="00AF5147" w:rsidRPr="00681CD7" w14:paraId="4224E21F" w14:textId="77777777" w:rsidTr="005243B2">
        <w:trPr>
          <w:trHeight w:val="2782"/>
        </w:trPr>
        <w:tc>
          <w:tcPr>
            <w:tcW w:w="4205" w:type="dxa"/>
          </w:tcPr>
          <w:p w14:paraId="73BBE48F" w14:textId="3D5EA46F" w:rsidR="00AF5147" w:rsidRPr="00681CD7" w:rsidRDefault="002E16D9" w:rsidP="00AF5147">
            <w:pPr>
              <w:jc w:val="both"/>
              <w:rPr>
                <w:rFonts w:ascii="Tahoma" w:hAnsi="Tahoma" w:cs="Tahoma"/>
                <w:b/>
                <w:bCs/>
                <w:color w:val="0070C0"/>
                <w:sz w:val="32"/>
                <w:szCs w:val="32"/>
                <w:lang w:val="fr-CA"/>
              </w:rPr>
            </w:pPr>
            <w:r>
              <w:rPr>
                <w:noProof/>
              </w:rPr>
              <w:lastRenderedPageBreak/>
              <w:drawing>
                <wp:inline distT="0" distB="0" distL="0" distR="0" wp14:anchorId="72D70A3E" wp14:editId="3C2FFDF2">
                  <wp:extent cx="2585720" cy="1723813"/>
                  <wp:effectExtent l="0" t="0" r="5080" b="0"/>
                  <wp:docPr id="1184934149" name="Picture 1184934149" descr="101125_tc_brief_long_term_care_dir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1125_tc_brief_long_term_care_directo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17204" cy="1744802"/>
                          </a:xfrm>
                          <a:prstGeom prst="rect">
                            <a:avLst/>
                          </a:prstGeom>
                          <a:noFill/>
                          <a:ln>
                            <a:noFill/>
                          </a:ln>
                        </pic:spPr>
                      </pic:pic>
                    </a:graphicData>
                  </a:graphic>
                </wp:inline>
              </w:drawing>
            </w:r>
          </w:p>
        </w:tc>
        <w:tc>
          <w:tcPr>
            <w:tcW w:w="5604" w:type="dxa"/>
          </w:tcPr>
          <w:p w14:paraId="0BA2990A" w14:textId="3051619A" w:rsidR="00006B37" w:rsidRPr="00681CD7" w:rsidRDefault="00AF5147" w:rsidP="008A022F">
            <w:pPr>
              <w:tabs>
                <w:tab w:val="right" w:pos="5530"/>
              </w:tabs>
              <w:spacing w:after="360"/>
              <w:rPr>
                <w:rFonts w:ascii="Arial Black" w:hAnsi="Arial Black" w:cs="Tahoma"/>
                <w:b/>
                <w:bCs/>
                <w:color w:val="0070C0"/>
                <w:sz w:val="32"/>
                <w:szCs w:val="32"/>
                <w:lang w:val="fr-CA"/>
              </w:rPr>
            </w:pPr>
            <w:r w:rsidRPr="00681CD7">
              <w:rPr>
                <w:rFonts w:ascii="Arial Black" w:hAnsi="Arial Black" w:cs="Tahoma"/>
                <w:b/>
                <w:bCs/>
                <w:color w:val="0070C0"/>
                <w:sz w:val="32"/>
                <w:szCs w:val="32"/>
                <w:lang w:val="fr-CA"/>
              </w:rPr>
              <w:t xml:space="preserve">Message </w:t>
            </w:r>
            <w:r w:rsidR="00955CE0" w:rsidRPr="00681CD7">
              <w:rPr>
                <w:rFonts w:ascii="Arial Black" w:hAnsi="Arial Black" w:cs="Tahoma"/>
                <w:b/>
                <w:bCs/>
                <w:color w:val="0070C0"/>
                <w:sz w:val="32"/>
                <w:szCs w:val="32"/>
                <w:lang w:val="fr-CA"/>
              </w:rPr>
              <w:t>d</w:t>
            </w:r>
            <w:r w:rsidR="001F588E">
              <w:rPr>
                <w:rFonts w:ascii="Arial Black" w:hAnsi="Arial Black" w:cs="Tahoma"/>
                <w:b/>
                <w:bCs/>
                <w:color w:val="0070C0"/>
                <w:sz w:val="32"/>
                <w:szCs w:val="32"/>
                <w:lang w:val="fr-CA"/>
              </w:rPr>
              <w:t>e</w:t>
            </w:r>
            <w:r w:rsidR="00065C52" w:rsidRPr="00681CD7">
              <w:rPr>
                <w:rFonts w:ascii="Arial Black" w:hAnsi="Arial Black" w:cs="Tahoma"/>
                <w:b/>
                <w:bCs/>
                <w:color w:val="0070C0"/>
                <w:sz w:val="32"/>
                <w:szCs w:val="32"/>
                <w:lang w:val="fr-CA"/>
              </w:rPr>
              <w:t xml:space="preserve"> </w:t>
            </w:r>
            <w:r w:rsidR="001F588E">
              <w:rPr>
                <w:rFonts w:ascii="Arial Black" w:hAnsi="Arial Black" w:cs="Tahoma"/>
                <w:b/>
                <w:bCs/>
                <w:color w:val="0070C0"/>
                <w:sz w:val="32"/>
                <w:szCs w:val="32"/>
                <w:lang w:val="fr-CA"/>
              </w:rPr>
              <w:t xml:space="preserve">la </w:t>
            </w:r>
            <w:r w:rsidR="00955CE0" w:rsidRPr="00681CD7">
              <w:rPr>
                <w:rFonts w:ascii="Arial Black" w:hAnsi="Arial Black" w:cs="Tahoma"/>
                <w:b/>
                <w:bCs/>
                <w:color w:val="0070C0"/>
                <w:sz w:val="32"/>
                <w:szCs w:val="32"/>
                <w:lang w:val="fr-CA"/>
              </w:rPr>
              <w:t>direct</w:t>
            </w:r>
            <w:r w:rsidR="008A022F">
              <w:rPr>
                <w:rFonts w:ascii="Arial Black" w:hAnsi="Arial Black" w:cs="Tahoma"/>
                <w:b/>
                <w:bCs/>
                <w:color w:val="0070C0"/>
                <w:sz w:val="32"/>
                <w:szCs w:val="32"/>
                <w:lang w:val="fr-CA"/>
              </w:rPr>
              <w:t>rice</w:t>
            </w:r>
            <w:r w:rsidR="00955CE0" w:rsidRPr="00681CD7">
              <w:rPr>
                <w:rFonts w:ascii="Arial Black" w:hAnsi="Arial Black" w:cs="Tahoma"/>
                <w:b/>
                <w:bCs/>
                <w:color w:val="0070C0"/>
                <w:sz w:val="32"/>
                <w:szCs w:val="32"/>
                <w:lang w:val="fr-CA"/>
              </w:rPr>
              <w:t xml:space="preserve"> des</w:t>
            </w:r>
            <w:r w:rsidR="008A022F">
              <w:rPr>
                <w:rFonts w:ascii="Arial Black" w:hAnsi="Arial Black" w:cs="Tahoma"/>
                <w:b/>
                <w:bCs/>
                <w:color w:val="0070C0"/>
                <w:sz w:val="32"/>
                <w:szCs w:val="32"/>
                <w:lang w:val="fr-CA"/>
              </w:rPr>
              <w:tab/>
            </w:r>
          </w:p>
          <w:p w14:paraId="5D5403E6" w14:textId="102D2B24" w:rsidR="00006B37" w:rsidRPr="00681CD7" w:rsidRDefault="00955CE0" w:rsidP="00006B37">
            <w:pPr>
              <w:spacing w:after="360"/>
              <w:rPr>
                <w:rFonts w:ascii="Arial Black" w:hAnsi="Arial Black" w:cs="Tahoma"/>
                <w:b/>
                <w:bCs/>
                <w:color w:val="0070C0"/>
                <w:sz w:val="32"/>
                <w:szCs w:val="32"/>
                <w:lang w:val="fr-CA"/>
              </w:rPr>
            </w:pPr>
            <w:r w:rsidRPr="00681CD7">
              <w:rPr>
                <w:rFonts w:ascii="Arial Black" w:hAnsi="Arial Black" w:cs="Tahoma"/>
                <w:b/>
                <w:bCs/>
                <w:color w:val="0070C0"/>
                <w:sz w:val="32"/>
                <w:szCs w:val="32"/>
                <w:lang w:val="fr-CA"/>
              </w:rPr>
              <w:t>Services de soins de longue durée</w:t>
            </w:r>
            <w:r w:rsidR="00AF5147" w:rsidRPr="00681CD7">
              <w:rPr>
                <w:rFonts w:ascii="Arial Black" w:hAnsi="Arial Black" w:cs="Tahoma"/>
                <w:b/>
                <w:bCs/>
                <w:color w:val="0070C0"/>
                <w:sz w:val="32"/>
                <w:szCs w:val="32"/>
                <w:lang w:val="fr-CA"/>
              </w:rPr>
              <w:t xml:space="preserve"> </w:t>
            </w:r>
          </w:p>
          <w:p w14:paraId="0A3C30B2" w14:textId="1B916982" w:rsidR="00AF5147" w:rsidRPr="00681CD7" w:rsidRDefault="00AF5147" w:rsidP="00006B37">
            <w:pPr>
              <w:spacing w:after="360"/>
              <w:rPr>
                <w:rFonts w:ascii="Tahoma" w:hAnsi="Tahoma" w:cs="Tahoma"/>
                <w:b/>
                <w:bCs/>
                <w:color w:val="0070C0"/>
                <w:sz w:val="36"/>
                <w:szCs w:val="36"/>
                <w:lang w:val="fr-CA"/>
              </w:rPr>
            </w:pPr>
            <w:r w:rsidRPr="00681CD7">
              <w:rPr>
                <w:rFonts w:ascii="Arial Black" w:hAnsi="Arial Black" w:cs="Tahoma"/>
                <w:b/>
                <w:bCs/>
                <w:color w:val="0070C0"/>
                <w:sz w:val="32"/>
                <w:szCs w:val="32"/>
                <w:lang w:val="fr-CA"/>
              </w:rPr>
              <w:t>(</w:t>
            </w:r>
            <w:r w:rsidR="00955CE0" w:rsidRPr="00681CD7">
              <w:rPr>
                <w:rFonts w:ascii="Arial Black" w:hAnsi="Arial Black" w:cs="Tahoma"/>
                <w:b/>
                <w:bCs/>
                <w:color w:val="0070C0"/>
                <w:sz w:val="32"/>
                <w:szCs w:val="32"/>
                <w:lang w:val="fr-CA"/>
              </w:rPr>
              <w:t>Manoir des pionniers</w:t>
            </w:r>
            <w:r w:rsidRPr="00681CD7">
              <w:rPr>
                <w:rFonts w:ascii="Arial Black" w:hAnsi="Arial Black" w:cs="Tahoma"/>
                <w:b/>
                <w:bCs/>
                <w:color w:val="0070C0"/>
                <w:sz w:val="32"/>
                <w:szCs w:val="32"/>
                <w:lang w:val="fr-CA"/>
              </w:rPr>
              <w:t>)</w:t>
            </w:r>
          </w:p>
        </w:tc>
      </w:tr>
    </w:tbl>
    <w:p w14:paraId="77197EDB" w14:textId="4392E08C" w:rsidR="009700A2" w:rsidRPr="00341D92" w:rsidRDefault="009700A2" w:rsidP="009700A2">
      <w:pPr>
        <w:rPr>
          <w:rFonts w:ascii="Tahoma" w:hAnsi="Tahoma" w:cs="Tahoma"/>
          <w:sz w:val="10"/>
          <w:szCs w:val="10"/>
          <w:lang w:val="fr-CA"/>
        </w:rPr>
      </w:pPr>
    </w:p>
    <w:p w14:paraId="446BD82B" w14:textId="5DB115F9" w:rsidR="009700A2" w:rsidRPr="005243B2" w:rsidRDefault="00023B3A" w:rsidP="00ED318A">
      <w:pPr>
        <w:spacing w:line="360" w:lineRule="auto"/>
        <w:jc w:val="both"/>
        <w:textAlignment w:val="baseline"/>
        <w:rPr>
          <w:rFonts w:ascii="Arial" w:eastAsia="Tahoma" w:hAnsi="Arial" w:cs="Arial"/>
          <w:color w:val="000000"/>
          <w:spacing w:val="4"/>
          <w:szCs w:val="24"/>
          <w:lang w:val="fr-CA"/>
        </w:rPr>
      </w:pPr>
      <w:r w:rsidRPr="005243B2">
        <w:rPr>
          <w:rFonts w:ascii="Arial" w:eastAsia="Tahoma" w:hAnsi="Arial" w:cs="Arial"/>
          <w:color w:val="000000"/>
          <w:spacing w:val="8"/>
          <w:szCs w:val="24"/>
          <w:lang w:val="fr-CA"/>
        </w:rPr>
        <w:t>Veuillez prendre le temps de lire ces renseignements</w:t>
      </w:r>
      <w:r w:rsidR="009700A2" w:rsidRPr="005243B2">
        <w:rPr>
          <w:rFonts w:ascii="Arial" w:eastAsia="Tahoma" w:hAnsi="Arial" w:cs="Arial"/>
          <w:color w:val="000000"/>
          <w:spacing w:val="8"/>
          <w:szCs w:val="24"/>
          <w:lang w:val="fr-CA"/>
        </w:rPr>
        <w:t>.</w:t>
      </w:r>
      <w:r w:rsidRPr="005243B2">
        <w:rPr>
          <w:rFonts w:ascii="Arial" w:eastAsia="Tahoma" w:hAnsi="Arial" w:cs="Arial"/>
          <w:color w:val="000000"/>
          <w:spacing w:val="8"/>
          <w:szCs w:val="24"/>
          <w:lang w:val="fr-CA"/>
        </w:rPr>
        <w:t xml:space="preserve"> Notre personnel chevronné peut</w:t>
      </w:r>
      <w:r w:rsidR="00ED318A" w:rsidRPr="005243B2">
        <w:rPr>
          <w:rFonts w:ascii="Arial" w:eastAsia="Tahoma" w:hAnsi="Arial" w:cs="Arial"/>
          <w:color w:val="000000"/>
          <w:spacing w:val="8"/>
          <w:szCs w:val="24"/>
          <w:lang w:val="fr-CA"/>
        </w:rPr>
        <w:t xml:space="preserve"> aussi</w:t>
      </w:r>
      <w:r w:rsidRPr="005243B2">
        <w:rPr>
          <w:rFonts w:ascii="Arial" w:eastAsia="Tahoma" w:hAnsi="Arial" w:cs="Arial"/>
          <w:color w:val="000000"/>
          <w:spacing w:val="8"/>
          <w:szCs w:val="24"/>
          <w:lang w:val="fr-CA"/>
        </w:rPr>
        <w:t xml:space="preserve"> vous aider si vous avez des questions. Notre priorité, c’est votre confort et votre bien-être. Nous sommes </w:t>
      </w:r>
      <w:r w:rsidR="0076234B" w:rsidRPr="005243B2">
        <w:rPr>
          <w:rFonts w:ascii="Arial" w:eastAsia="Tahoma" w:hAnsi="Arial" w:cs="Arial"/>
          <w:color w:val="000000"/>
          <w:spacing w:val="8"/>
          <w:szCs w:val="24"/>
          <w:lang w:val="fr-CA"/>
        </w:rPr>
        <w:t xml:space="preserve">certains que vous serez satisfait de votre choix </w:t>
      </w:r>
      <w:r w:rsidR="001B12CA" w:rsidRPr="005243B2">
        <w:rPr>
          <w:rFonts w:ascii="Arial" w:eastAsia="Tahoma" w:hAnsi="Arial" w:cs="Arial"/>
          <w:color w:val="000000"/>
          <w:spacing w:val="8"/>
          <w:szCs w:val="24"/>
          <w:lang w:val="fr-CA"/>
        </w:rPr>
        <w:t>de</w:t>
      </w:r>
      <w:r w:rsidR="0076234B" w:rsidRPr="005243B2">
        <w:rPr>
          <w:rFonts w:ascii="Arial" w:eastAsia="Tahoma" w:hAnsi="Arial" w:cs="Arial"/>
          <w:color w:val="000000"/>
          <w:spacing w:val="8"/>
          <w:szCs w:val="24"/>
          <w:lang w:val="fr-CA"/>
        </w:rPr>
        <w:t xml:space="preserve"> vivre au Manoir des pionniers.</w:t>
      </w:r>
    </w:p>
    <w:p w14:paraId="665A3ACA" w14:textId="77777777" w:rsidR="009700A2" w:rsidRPr="005243B2" w:rsidRDefault="009700A2" w:rsidP="00ED318A">
      <w:pPr>
        <w:spacing w:line="360" w:lineRule="auto"/>
        <w:rPr>
          <w:rFonts w:ascii="Arial" w:hAnsi="Arial" w:cs="Arial"/>
          <w:szCs w:val="24"/>
          <w:lang w:val="fr-CA"/>
        </w:rPr>
      </w:pPr>
    </w:p>
    <w:p w14:paraId="173C4200" w14:textId="3A9EB939" w:rsidR="0076234B" w:rsidRPr="005243B2" w:rsidRDefault="0076234B" w:rsidP="00ED318A">
      <w:pPr>
        <w:spacing w:line="360" w:lineRule="auto"/>
        <w:jc w:val="both"/>
        <w:rPr>
          <w:rFonts w:ascii="Arial" w:hAnsi="Arial" w:cs="Arial"/>
          <w:szCs w:val="24"/>
          <w:lang w:val="fr-CA"/>
        </w:rPr>
      </w:pPr>
      <w:r w:rsidRPr="005243B2">
        <w:rPr>
          <w:rFonts w:ascii="Arial" w:hAnsi="Arial" w:cs="Arial"/>
          <w:szCs w:val="24"/>
          <w:lang w:val="fr-CA"/>
        </w:rPr>
        <w:t>Vous constaterez peut-être qu’il faut du temps pour s’adapter à un nouveau milieu. Cette période de transition varie d’une personne à l’autre et d’une famille à l’autre. Notre objectif consiste à garantir que votre transition se fasse aussi facilement que possible.</w:t>
      </w:r>
    </w:p>
    <w:p w14:paraId="7850C3AF" w14:textId="77777777" w:rsidR="009700A2" w:rsidRPr="005243B2" w:rsidRDefault="009700A2" w:rsidP="00ED318A">
      <w:pPr>
        <w:spacing w:line="360" w:lineRule="auto"/>
        <w:jc w:val="both"/>
        <w:textAlignment w:val="baseline"/>
        <w:rPr>
          <w:rFonts w:ascii="Arial" w:eastAsia="Tahoma" w:hAnsi="Arial" w:cs="Arial"/>
          <w:color w:val="000000"/>
          <w:spacing w:val="4"/>
          <w:szCs w:val="24"/>
          <w:lang w:val="fr-CA"/>
        </w:rPr>
      </w:pPr>
    </w:p>
    <w:p w14:paraId="581382A3" w14:textId="39290E58" w:rsidR="0076234B" w:rsidRPr="005243B2" w:rsidRDefault="0076234B" w:rsidP="00ED318A">
      <w:pPr>
        <w:spacing w:line="360" w:lineRule="auto"/>
        <w:jc w:val="both"/>
        <w:textAlignment w:val="baseline"/>
        <w:rPr>
          <w:rFonts w:ascii="Arial" w:eastAsia="Tahoma" w:hAnsi="Arial" w:cs="Arial"/>
          <w:color w:val="000000"/>
          <w:szCs w:val="24"/>
          <w:lang w:val="fr-CA"/>
        </w:rPr>
      </w:pPr>
      <w:r w:rsidRPr="005243B2">
        <w:rPr>
          <w:rFonts w:ascii="Arial" w:eastAsia="Tahoma" w:hAnsi="Arial" w:cs="Arial"/>
          <w:color w:val="000000"/>
          <w:szCs w:val="24"/>
          <w:lang w:val="fr-CA"/>
        </w:rPr>
        <w:t xml:space="preserve">Bien que notre foyer ne puisse pas remplacer votre résidence personnelle, le Manoir des pionniers peut vous aider dans la vie quotidienne en vous offrant une ambiance chaleureuse et bienveillante. Le Manoir des pionniers utilise une approche holistique des soins de longue durée, </w:t>
      </w:r>
      <w:r w:rsidR="00ED318A" w:rsidRPr="005243B2">
        <w:rPr>
          <w:rFonts w:ascii="Arial" w:eastAsia="Tahoma" w:hAnsi="Arial" w:cs="Arial"/>
          <w:color w:val="000000"/>
          <w:szCs w:val="24"/>
          <w:lang w:val="fr-CA"/>
        </w:rPr>
        <w:t>s’appuyant sur une vaste gamme de services et d’expertises au sein de l</w:t>
      </w:r>
      <w:r w:rsidR="001B12CA" w:rsidRPr="005243B2">
        <w:rPr>
          <w:rFonts w:ascii="Arial" w:eastAsia="Tahoma" w:hAnsi="Arial" w:cs="Arial"/>
          <w:color w:val="000000"/>
          <w:szCs w:val="24"/>
          <w:lang w:val="fr-CA"/>
        </w:rPr>
        <w:t>’établissement</w:t>
      </w:r>
      <w:r w:rsidR="00ED318A" w:rsidRPr="005243B2">
        <w:rPr>
          <w:rFonts w:ascii="Arial" w:eastAsia="Tahoma" w:hAnsi="Arial" w:cs="Arial"/>
          <w:color w:val="000000"/>
          <w:szCs w:val="24"/>
          <w:lang w:val="fr-CA"/>
        </w:rPr>
        <w:t xml:space="preserve"> et dans la communauté élargie.</w:t>
      </w:r>
    </w:p>
    <w:p w14:paraId="5B696045" w14:textId="77777777" w:rsidR="009700A2" w:rsidRPr="005243B2" w:rsidRDefault="009700A2" w:rsidP="00ED318A">
      <w:pPr>
        <w:spacing w:line="360" w:lineRule="auto"/>
        <w:jc w:val="both"/>
        <w:textAlignment w:val="baseline"/>
        <w:rPr>
          <w:rFonts w:ascii="Arial" w:eastAsia="Tahoma" w:hAnsi="Arial" w:cs="Arial"/>
          <w:color w:val="000000"/>
          <w:spacing w:val="4"/>
          <w:szCs w:val="24"/>
          <w:lang w:val="fr-CA"/>
        </w:rPr>
      </w:pPr>
    </w:p>
    <w:p w14:paraId="749F0D62" w14:textId="61DF6FB2" w:rsidR="009700A2" w:rsidRPr="005243B2" w:rsidRDefault="00ED318A" w:rsidP="00ED318A">
      <w:pPr>
        <w:spacing w:line="360" w:lineRule="auto"/>
        <w:jc w:val="both"/>
        <w:textAlignment w:val="baseline"/>
        <w:rPr>
          <w:rFonts w:ascii="Arial" w:eastAsia="Tahoma" w:hAnsi="Arial" w:cs="Arial"/>
          <w:color w:val="000000"/>
          <w:spacing w:val="4"/>
          <w:szCs w:val="24"/>
          <w:lang w:val="fr-CA"/>
        </w:rPr>
      </w:pPr>
      <w:r w:rsidRPr="005243B2">
        <w:rPr>
          <w:rFonts w:ascii="Arial" w:eastAsia="Tahoma" w:hAnsi="Arial" w:cs="Arial"/>
          <w:color w:val="000000"/>
          <w:spacing w:val="4"/>
          <w:szCs w:val="24"/>
          <w:lang w:val="fr-CA"/>
        </w:rPr>
        <w:t>Nous reconnaissons que chaque résident possède des besoins physiques, sociaux, spirituels et émotionnels uniques</w:t>
      </w:r>
      <w:r w:rsidR="009700A2" w:rsidRPr="005243B2">
        <w:rPr>
          <w:rFonts w:ascii="Arial" w:eastAsia="Tahoma" w:hAnsi="Arial" w:cs="Arial"/>
          <w:color w:val="000000"/>
          <w:spacing w:val="4"/>
          <w:szCs w:val="24"/>
          <w:lang w:val="fr-CA"/>
        </w:rPr>
        <w:t xml:space="preserve">. </w:t>
      </w:r>
      <w:r w:rsidRPr="005243B2">
        <w:rPr>
          <w:rFonts w:ascii="Arial" w:eastAsia="Tahoma" w:hAnsi="Arial" w:cs="Arial"/>
          <w:color w:val="000000"/>
          <w:spacing w:val="4"/>
          <w:szCs w:val="24"/>
          <w:lang w:val="fr-CA"/>
        </w:rPr>
        <w:t>Nous respectons les droits et la dignité des personnes auxquelles nous offrons nos services</w:t>
      </w:r>
      <w:r w:rsidR="009700A2" w:rsidRPr="005243B2">
        <w:rPr>
          <w:rFonts w:ascii="Arial" w:eastAsia="Tahoma" w:hAnsi="Arial" w:cs="Arial"/>
          <w:color w:val="000000"/>
          <w:spacing w:val="4"/>
          <w:szCs w:val="24"/>
          <w:lang w:val="fr-CA"/>
        </w:rPr>
        <w:t>.</w:t>
      </w:r>
    </w:p>
    <w:p w14:paraId="14D14C09" w14:textId="77777777" w:rsidR="009700A2" w:rsidRPr="005243B2" w:rsidRDefault="009700A2" w:rsidP="00ED318A">
      <w:pPr>
        <w:spacing w:line="360" w:lineRule="auto"/>
        <w:jc w:val="both"/>
        <w:textAlignment w:val="baseline"/>
        <w:rPr>
          <w:rFonts w:ascii="Arial" w:eastAsia="Tahoma" w:hAnsi="Arial" w:cs="Arial"/>
          <w:color w:val="000000"/>
          <w:szCs w:val="24"/>
          <w:lang w:val="fr-CA"/>
        </w:rPr>
      </w:pPr>
    </w:p>
    <w:p w14:paraId="16B5F67A" w14:textId="4326BF8A" w:rsidR="009700A2" w:rsidRPr="005243B2" w:rsidRDefault="00ED318A" w:rsidP="005243B2">
      <w:pPr>
        <w:spacing w:line="360" w:lineRule="auto"/>
        <w:jc w:val="both"/>
        <w:textAlignment w:val="baseline"/>
        <w:rPr>
          <w:rFonts w:ascii="Arial" w:eastAsia="Tahoma" w:hAnsi="Arial" w:cs="Arial"/>
          <w:color w:val="000000"/>
          <w:szCs w:val="24"/>
          <w:lang w:val="fr-CA"/>
        </w:rPr>
      </w:pPr>
      <w:r w:rsidRPr="005243B2">
        <w:rPr>
          <w:rFonts w:ascii="Arial" w:eastAsia="Tahoma" w:hAnsi="Arial" w:cs="Arial"/>
          <w:color w:val="000000"/>
          <w:szCs w:val="24"/>
          <w:lang w:val="fr-CA"/>
        </w:rPr>
        <w:t>N’hésitez</w:t>
      </w:r>
      <w:r w:rsidR="00341D92" w:rsidRPr="005243B2">
        <w:rPr>
          <w:rFonts w:ascii="Arial" w:eastAsia="Tahoma" w:hAnsi="Arial" w:cs="Arial"/>
          <w:color w:val="000000"/>
          <w:szCs w:val="24"/>
          <w:lang w:val="fr-CA"/>
        </w:rPr>
        <w:t xml:space="preserve"> surtout</w:t>
      </w:r>
      <w:r w:rsidRPr="005243B2">
        <w:rPr>
          <w:rFonts w:ascii="Arial" w:eastAsia="Tahoma" w:hAnsi="Arial" w:cs="Arial"/>
          <w:color w:val="000000"/>
          <w:szCs w:val="24"/>
          <w:lang w:val="fr-CA"/>
        </w:rPr>
        <w:t xml:space="preserve"> pas à </w:t>
      </w:r>
      <w:r w:rsidR="00341D92" w:rsidRPr="005243B2">
        <w:rPr>
          <w:rFonts w:ascii="Arial" w:eastAsia="Tahoma" w:hAnsi="Arial" w:cs="Arial"/>
          <w:color w:val="000000"/>
          <w:szCs w:val="24"/>
          <w:lang w:val="fr-CA"/>
        </w:rPr>
        <w:t>soulever</w:t>
      </w:r>
      <w:r w:rsidRPr="005243B2">
        <w:rPr>
          <w:rFonts w:ascii="Arial" w:eastAsia="Tahoma" w:hAnsi="Arial" w:cs="Arial"/>
          <w:color w:val="000000"/>
          <w:szCs w:val="24"/>
          <w:lang w:val="fr-CA"/>
        </w:rPr>
        <w:t xml:space="preserve"> vos questions et vos préoccupation</w:t>
      </w:r>
      <w:r w:rsidR="00341D92" w:rsidRPr="005243B2">
        <w:rPr>
          <w:rFonts w:ascii="Arial" w:eastAsia="Tahoma" w:hAnsi="Arial" w:cs="Arial"/>
          <w:color w:val="000000"/>
          <w:szCs w:val="24"/>
          <w:lang w:val="fr-CA"/>
        </w:rPr>
        <w:t>s</w:t>
      </w:r>
      <w:r w:rsidRPr="005243B2">
        <w:rPr>
          <w:rFonts w:ascii="Arial" w:eastAsia="Tahoma" w:hAnsi="Arial" w:cs="Arial"/>
          <w:color w:val="000000"/>
          <w:szCs w:val="24"/>
          <w:lang w:val="fr-CA"/>
        </w:rPr>
        <w:t xml:space="preserve"> </w:t>
      </w:r>
      <w:r w:rsidR="00341D92" w:rsidRPr="005243B2">
        <w:rPr>
          <w:rFonts w:ascii="Arial" w:eastAsia="Tahoma" w:hAnsi="Arial" w:cs="Arial"/>
          <w:color w:val="000000"/>
          <w:szCs w:val="24"/>
          <w:lang w:val="fr-CA"/>
        </w:rPr>
        <w:t>auprès de</w:t>
      </w:r>
      <w:r w:rsidRPr="005243B2">
        <w:rPr>
          <w:rFonts w:ascii="Arial" w:eastAsia="Tahoma" w:hAnsi="Arial" w:cs="Arial"/>
          <w:color w:val="000000"/>
          <w:szCs w:val="24"/>
          <w:lang w:val="fr-CA"/>
        </w:rPr>
        <w:t xml:space="preserve"> n’importe quel membre du personnel</w:t>
      </w:r>
      <w:r w:rsidR="009700A2" w:rsidRPr="005243B2">
        <w:rPr>
          <w:rFonts w:ascii="Arial" w:eastAsia="Tahoma" w:hAnsi="Arial" w:cs="Arial"/>
          <w:color w:val="000000"/>
          <w:szCs w:val="24"/>
          <w:lang w:val="fr-CA"/>
        </w:rPr>
        <w:t xml:space="preserve">. </w:t>
      </w:r>
      <w:r w:rsidRPr="005243B2">
        <w:rPr>
          <w:rFonts w:ascii="Arial" w:eastAsia="Tahoma" w:hAnsi="Arial" w:cs="Arial"/>
          <w:color w:val="000000"/>
          <w:szCs w:val="24"/>
          <w:lang w:val="fr-CA"/>
        </w:rPr>
        <w:t>De même, mon bureau est toujours ouvert aux résidents et à leurs familles</w:t>
      </w:r>
      <w:r w:rsidR="009700A2" w:rsidRPr="005243B2">
        <w:rPr>
          <w:rFonts w:ascii="Arial" w:eastAsia="Tahoma" w:hAnsi="Arial" w:cs="Arial"/>
          <w:color w:val="000000"/>
          <w:szCs w:val="24"/>
          <w:lang w:val="fr-CA"/>
        </w:rPr>
        <w:t xml:space="preserve">. </w:t>
      </w:r>
      <w:r w:rsidRPr="005243B2">
        <w:rPr>
          <w:rFonts w:ascii="Arial" w:eastAsia="Tahoma" w:hAnsi="Arial" w:cs="Arial"/>
          <w:color w:val="000000"/>
          <w:szCs w:val="24"/>
          <w:lang w:val="fr-CA"/>
        </w:rPr>
        <w:t>Au nom du personnel du Manoir des pionniers, je vous souhaite la bienvenue</w:t>
      </w:r>
      <w:r w:rsidR="009700A2" w:rsidRPr="005243B2">
        <w:rPr>
          <w:rFonts w:ascii="Arial" w:eastAsia="Tahoma" w:hAnsi="Arial" w:cs="Arial"/>
          <w:color w:val="000000"/>
          <w:szCs w:val="24"/>
          <w:lang w:val="fr-CA"/>
        </w:rPr>
        <w:t>.</w:t>
      </w:r>
    </w:p>
    <w:p w14:paraId="42CB474E" w14:textId="77777777" w:rsidR="005243B2" w:rsidRPr="005243B2" w:rsidRDefault="005243B2" w:rsidP="005243B2">
      <w:pPr>
        <w:spacing w:line="360" w:lineRule="auto"/>
        <w:jc w:val="both"/>
        <w:textAlignment w:val="baseline"/>
        <w:rPr>
          <w:rFonts w:ascii="Arial" w:eastAsia="Tahoma" w:hAnsi="Arial" w:cs="Arial"/>
          <w:color w:val="000000"/>
          <w:szCs w:val="24"/>
          <w:lang w:val="fr-CA"/>
        </w:rPr>
      </w:pPr>
    </w:p>
    <w:p w14:paraId="433F0363" w14:textId="65D139C9" w:rsidR="009700A2" w:rsidRPr="005243B2" w:rsidRDefault="002E16D9" w:rsidP="00ED318A">
      <w:pPr>
        <w:textAlignment w:val="baseline"/>
        <w:rPr>
          <w:rFonts w:ascii="Arial" w:eastAsia="Tahoma" w:hAnsi="Arial" w:cs="Arial"/>
          <w:color w:val="000000"/>
          <w:szCs w:val="24"/>
          <w:lang w:val="fr-CA"/>
        </w:rPr>
      </w:pPr>
      <w:r w:rsidRPr="005243B2">
        <w:rPr>
          <w:rFonts w:ascii="Arial" w:eastAsia="Tahoma" w:hAnsi="Arial" w:cs="Arial"/>
          <w:color w:val="000000"/>
          <w:szCs w:val="24"/>
          <w:lang w:val="fr-CA"/>
        </w:rPr>
        <w:t>Nicole Leclair</w:t>
      </w:r>
    </w:p>
    <w:p w14:paraId="4497D452" w14:textId="6FDE75DC" w:rsidR="009700A2" w:rsidRPr="005243B2" w:rsidRDefault="00ED318A" w:rsidP="0025701D">
      <w:pPr>
        <w:rPr>
          <w:rFonts w:ascii="Arial" w:hAnsi="Arial" w:cs="Arial"/>
          <w:szCs w:val="24"/>
          <w:lang w:val="fr-CA"/>
        </w:rPr>
      </w:pPr>
      <w:r w:rsidRPr="005243B2">
        <w:rPr>
          <w:rFonts w:ascii="Arial" w:eastAsia="Tahoma" w:hAnsi="Arial" w:cs="Arial"/>
          <w:color w:val="000000"/>
          <w:spacing w:val="2"/>
          <w:szCs w:val="24"/>
          <w:lang w:val="fr-CA"/>
        </w:rPr>
        <w:t>Direct</w:t>
      </w:r>
      <w:r w:rsidR="008A022F" w:rsidRPr="005243B2">
        <w:rPr>
          <w:rFonts w:ascii="Arial" w:eastAsia="Tahoma" w:hAnsi="Arial" w:cs="Arial"/>
          <w:color w:val="000000"/>
          <w:spacing w:val="2"/>
          <w:szCs w:val="24"/>
          <w:lang w:val="fr-CA"/>
        </w:rPr>
        <w:t>rice</w:t>
      </w:r>
      <w:r w:rsidRPr="005243B2">
        <w:rPr>
          <w:rFonts w:ascii="Arial" w:eastAsia="Tahoma" w:hAnsi="Arial" w:cs="Arial"/>
          <w:color w:val="000000"/>
          <w:spacing w:val="2"/>
          <w:szCs w:val="24"/>
          <w:lang w:val="fr-CA"/>
        </w:rPr>
        <w:t>, Services de soins de longue durée</w:t>
      </w:r>
      <w:r w:rsidR="009700A2" w:rsidRPr="005243B2">
        <w:rPr>
          <w:rFonts w:ascii="Arial" w:eastAsia="Tahoma" w:hAnsi="Arial" w:cs="Arial"/>
          <w:color w:val="000000"/>
          <w:spacing w:val="2"/>
          <w:szCs w:val="24"/>
          <w:lang w:val="fr-CA"/>
        </w:rPr>
        <w:t xml:space="preserve"> (</w:t>
      </w:r>
      <w:r w:rsidRPr="005243B2">
        <w:rPr>
          <w:rFonts w:ascii="Arial" w:eastAsia="Tahoma" w:hAnsi="Arial" w:cs="Arial"/>
          <w:color w:val="000000"/>
          <w:spacing w:val="2"/>
          <w:szCs w:val="24"/>
          <w:lang w:val="fr-CA"/>
        </w:rPr>
        <w:t>Manoir des pionniers</w:t>
      </w:r>
      <w:r w:rsidR="009700A2" w:rsidRPr="005243B2">
        <w:rPr>
          <w:rFonts w:ascii="Arial" w:eastAsia="Tahoma" w:hAnsi="Arial" w:cs="Arial"/>
          <w:color w:val="000000"/>
          <w:spacing w:val="2"/>
          <w:szCs w:val="24"/>
          <w:lang w:val="fr-CA"/>
        </w:rPr>
        <w:t>)</w:t>
      </w:r>
    </w:p>
    <w:p w14:paraId="5AC2A2F5" w14:textId="4A634535" w:rsidR="00F26FB4" w:rsidRPr="00681CD7" w:rsidRDefault="00F26FB4">
      <w:pPr>
        <w:rPr>
          <w:rFonts w:ascii="Tahoma" w:hAnsi="Tahoma" w:cs="Tahoma"/>
          <w:sz w:val="26"/>
          <w:szCs w:val="26"/>
          <w:lang w:val="fr-CA"/>
        </w:rPr>
      </w:pPr>
      <w:r w:rsidRPr="00681CD7">
        <w:rPr>
          <w:rFonts w:ascii="Tahoma" w:hAnsi="Tahoma" w:cs="Tahoma"/>
          <w:sz w:val="26"/>
          <w:szCs w:val="26"/>
          <w:lang w:val="fr-CA"/>
        </w:rPr>
        <w:br w:type="page"/>
      </w:r>
    </w:p>
    <w:p w14:paraId="5DD276E6" w14:textId="1204432A" w:rsidR="00085B74" w:rsidRPr="00681CD7" w:rsidRDefault="00085B74" w:rsidP="00977D0B">
      <w:pPr>
        <w:jc w:val="center"/>
        <w:rPr>
          <w:rFonts w:ascii="Arial" w:hAnsi="Arial" w:cs="Arial"/>
          <w:b/>
          <w:bCs/>
          <w:color w:val="0070C0"/>
          <w:sz w:val="32"/>
          <w:szCs w:val="32"/>
          <w:lang w:val="fr-CA"/>
        </w:rPr>
      </w:pPr>
      <w:r w:rsidRPr="00681CD7">
        <w:rPr>
          <w:rFonts w:ascii="Arial" w:hAnsi="Arial" w:cs="Arial"/>
          <w:b/>
          <w:bCs/>
          <w:color w:val="0070C0"/>
          <w:sz w:val="32"/>
          <w:szCs w:val="32"/>
          <w:lang w:val="fr-CA"/>
        </w:rPr>
        <w:lastRenderedPageBreak/>
        <w:t xml:space="preserve">Message </w:t>
      </w:r>
      <w:r w:rsidR="00955CE0" w:rsidRPr="00681CD7">
        <w:rPr>
          <w:rFonts w:ascii="Arial" w:hAnsi="Arial" w:cs="Arial"/>
          <w:b/>
          <w:bCs/>
          <w:color w:val="0070C0"/>
          <w:sz w:val="32"/>
          <w:szCs w:val="32"/>
          <w:lang w:val="fr-CA"/>
        </w:rPr>
        <w:t>du Conseil des résidents du Manoir des pionniers</w:t>
      </w:r>
    </w:p>
    <w:p w14:paraId="7B195F2A" w14:textId="0EBABEA2" w:rsidR="00977D0B" w:rsidRPr="00681CD7" w:rsidRDefault="00977D0B" w:rsidP="00977D0B">
      <w:pPr>
        <w:jc w:val="both"/>
        <w:rPr>
          <w:rFonts w:ascii="Arial" w:hAnsi="Arial" w:cs="Arial"/>
          <w:sz w:val="26"/>
          <w:szCs w:val="26"/>
          <w:lang w:val="fr-CA"/>
        </w:rPr>
      </w:pPr>
    </w:p>
    <w:tbl>
      <w:tblPr>
        <w:tblStyle w:val="TableGrid"/>
        <w:tblW w:w="10170" w:type="dxa"/>
        <w:tblInd w:w="75" w:type="dxa"/>
        <w:tblLook w:val="04A0" w:firstRow="1" w:lastRow="0" w:firstColumn="1" w:lastColumn="0" w:noHBand="0" w:noVBand="1"/>
      </w:tblPr>
      <w:tblGrid>
        <w:gridCol w:w="10170"/>
      </w:tblGrid>
      <w:tr w:rsidR="00977D0B" w:rsidRPr="00CC0BA2" w14:paraId="559DBE65" w14:textId="77777777" w:rsidTr="00977D0B">
        <w:trPr>
          <w:trHeight w:val="9072"/>
        </w:trPr>
        <w:tc>
          <w:tcPr>
            <w:tcW w:w="10170" w:type="dxa"/>
            <w:tcBorders>
              <w:top w:val="double" w:sz="4" w:space="0" w:color="5B9BD5" w:themeColor="accent5"/>
              <w:left w:val="double" w:sz="4" w:space="0" w:color="5B9BD5" w:themeColor="accent5"/>
              <w:bottom w:val="double" w:sz="4" w:space="0" w:color="5B9BD5" w:themeColor="accent5"/>
              <w:right w:val="double" w:sz="4" w:space="0" w:color="5B9BD5" w:themeColor="accent5"/>
            </w:tcBorders>
            <w:vAlign w:val="center"/>
          </w:tcPr>
          <w:p w14:paraId="40D96240" w14:textId="77777777" w:rsidR="00977D0B" w:rsidRPr="00681CD7" w:rsidRDefault="00977D0B" w:rsidP="00977D0B">
            <w:pPr>
              <w:spacing w:line="360" w:lineRule="auto"/>
              <w:rPr>
                <w:rFonts w:ascii="Arial" w:hAnsi="Arial" w:cs="Arial"/>
                <w:sz w:val="14"/>
                <w:szCs w:val="14"/>
                <w:lang w:val="fr-CA"/>
              </w:rPr>
            </w:pPr>
          </w:p>
          <w:p w14:paraId="4AD62417" w14:textId="348EE5CB" w:rsidR="00977D0B" w:rsidRPr="00681CD7" w:rsidRDefault="005E5BD4" w:rsidP="00977D0B">
            <w:pPr>
              <w:spacing w:line="360" w:lineRule="auto"/>
              <w:jc w:val="both"/>
              <w:rPr>
                <w:rFonts w:ascii="Arial" w:hAnsi="Arial" w:cs="Arial"/>
                <w:sz w:val="26"/>
                <w:szCs w:val="26"/>
                <w:lang w:val="fr-CA"/>
              </w:rPr>
            </w:pPr>
            <w:r w:rsidRPr="00681CD7">
              <w:rPr>
                <w:rFonts w:ascii="Arial" w:hAnsi="Arial" w:cs="Arial"/>
                <w:sz w:val="26"/>
                <w:szCs w:val="26"/>
                <w:lang w:val="fr-CA"/>
              </w:rPr>
              <w:t xml:space="preserve">Le Conseil des résidents du Manoir des pionniers est un groupe </w:t>
            </w:r>
            <w:r w:rsidR="00263696">
              <w:rPr>
                <w:rFonts w:ascii="Arial" w:hAnsi="Arial" w:cs="Arial"/>
                <w:sz w:val="26"/>
                <w:szCs w:val="26"/>
                <w:lang w:val="fr-CA"/>
              </w:rPr>
              <w:t>indépendant</w:t>
            </w:r>
            <w:r w:rsidRPr="00681CD7">
              <w:rPr>
                <w:rFonts w:ascii="Arial" w:hAnsi="Arial" w:cs="Arial"/>
                <w:sz w:val="26"/>
                <w:szCs w:val="26"/>
                <w:lang w:val="fr-CA"/>
              </w:rPr>
              <w:t xml:space="preserve"> formé de</w:t>
            </w:r>
            <w:r w:rsidR="00263696">
              <w:rPr>
                <w:rFonts w:ascii="Arial" w:hAnsi="Arial" w:cs="Arial"/>
                <w:sz w:val="26"/>
                <w:szCs w:val="26"/>
                <w:lang w:val="fr-CA"/>
              </w:rPr>
              <w:t>s</w:t>
            </w:r>
            <w:r w:rsidRPr="00681CD7">
              <w:rPr>
                <w:rFonts w:ascii="Arial" w:hAnsi="Arial" w:cs="Arial"/>
                <w:sz w:val="26"/>
                <w:szCs w:val="26"/>
                <w:lang w:val="fr-CA"/>
              </w:rPr>
              <w:t xml:space="preserve"> résidents seulement. Il se veut la voix collective de tous les résidents qui habitent </w:t>
            </w:r>
            <w:r w:rsidR="00263696">
              <w:rPr>
                <w:rFonts w:ascii="Arial" w:hAnsi="Arial" w:cs="Arial"/>
                <w:sz w:val="26"/>
                <w:szCs w:val="26"/>
                <w:lang w:val="fr-CA"/>
              </w:rPr>
              <w:t xml:space="preserve">dans </w:t>
            </w:r>
            <w:r w:rsidRPr="00681CD7">
              <w:rPr>
                <w:rFonts w:ascii="Arial" w:hAnsi="Arial" w:cs="Arial"/>
                <w:sz w:val="26"/>
                <w:szCs w:val="26"/>
                <w:lang w:val="fr-CA"/>
              </w:rPr>
              <w:t>notre foyer, qu’ils prennent part ou non à nos réunions. TOUS les résidents ont le droit de participer au Conseil des résidents.</w:t>
            </w:r>
          </w:p>
          <w:p w14:paraId="459872DF" w14:textId="77777777" w:rsidR="005E5BD4" w:rsidRPr="00681CD7" w:rsidRDefault="005E5BD4" w:rsidP="00977D0B">
            <w:pPr>
              <w:spacing w:line="360" w:lineRule="auto"/>
              <w:jc w:val="both"/>
              <w:rPr>
                <w:rFonts w:ascii="Arial" w:hAnsi="Arial" w:cs="Arial"/>
                <w:sz w:val="22"/>
                <w:lang w:val="fr-CA"/>
              </w:rPr>
            </w:pPr>
          </w:p>
          <w:p w14:paraId="14337314" w14:textId="649E2FF2" w:rsidR="00977D0B" w:rsidRPr="00681CD7" w:rsidRDefault="005E5BD4" w:rsidP="00977D0B">
            <w:pPr>
              <w:spacing w:line="360" w:lineRule="auto"/>
              <w:jc w:val="both"/>
              <w:rPr>
                <w:rFonts w:ascii="Arial" w:hAnsi="Arial" w:cs="Arial"/>
                <w:sz w:val="26"/>
                <w:szCs w:val="26"/>
                <w:lang w:val="fr-CA"/>
              </w:rPr>
            </w:pPr>
            <w:r w:rsidRPr="00681CD7">
              <w:rPr>
                <w:rFonts w:ascii="Arial" w:hAnsi="Arial" w:cs="Arial"/>
                <w:sz w:val="26"/>
                <w:szCs w:val="26"/>
                <w:lang w:val="fr-CA"/>
              </w:rPr>
              <w:t>Notre conseil se réunit en vue de donner aux résidents l’occasion de participer activement aux questions qui influent sur leur quotidien et un endroit où ils peuvent exercer leur autonomie de décision dans un milieu sûr qui favorise l’unité, le partenariat</w:t>
            </w:r>
            <w:r w:rsidR="00977D0B" w:rsidRPr="00681CD7">
              <w:rPr>
                <w:rFonts w:ascii="Arial" w:hAnsi="Arial" w:cs="Arial"/>
                <w:sz w:val="26"/>
                <w:szCs w:val="26"/>
                <w:lang w:val="fr-CA"/>
              </w:rPr>
              <w:t xml:space="preserve"> </w:t>
            </w:r>
            <w:r w:rsidRPr="00681CD7">
              <w:rPr>
                <w:rFonts w:ascii="Arial" w:hAnsi="Arial" w:cs="Arial"/>
                <w:sz w:val="26"/>
                <w:szCs w:val="26"/>
                <w:lang w:val="fr-CA"/>
              </w:rPr>
              <w:t>et le soutien mutuel et contribue à la qualité de vie de tous les résidents.</w:t>
            </w:r>
          </w:p>
          <w:p w14:paraId="14D28F40" w14:textId="77777777" w:rsidR="00977D0B" w:rsidRPr="00681CD7" w:rsidRDefault="00977D0B" w:rsidP="00977D0B">
            <w:pPr>
              <w:spacing w:line="360" w:lineRule="auto"/>
              <w:jc w:val="both"/>
              <w:rPr>
                <w:rFonts w:ascii="Arial" w:hAnsi="Arial" w:cs="Arial"/>
                <w:sz w:val="22"/>
                <w:lang w:val="fr-CA"/>
              </w:rPr>
            </w:pPr>
          </w:p>
          <w:p w14:paraId="6A52CC3A" w14:textId="3E565CDF" w:rsidR="004239F3" w:rsidRPr="00681CD7" w:rsidRDefault="004239F3" w:rsidP="00977D0B">
            <w:pPr>
              <w:spacing w:line="360" w:lineRule="auto"/>
              <w:jc w:val="both"/>
              <w:rPr>
                <w:rFonts w:ascii="Arial" w:eastAsia="Tahoma" w:hAnsi="Arial" w:cs="Arial"/>
                <w:color w:val="000000"/>
                <w:sz w:val="26"/>
                <w:szCs w:val="26"/>
                <w:lang w:val="fr-CA"/>
              </w:rPr>
            </w:pPr>
            <w:r w:rsidRPr="00681CD7">
              <w:rPr>
                <w:rFonts w:ascii="Arial" w:hAnsi="Arial" w:cs="Arial"/>
                <w:sz w:val="26"/>
                <w:szCs w:val="26"/>
                <w:lang w:val="fr-CA"/>
              </w:rPr>
              <w:t xml:space="preserve">Nous défendons les 29 droits des résidents, tels qu’identifiés par la </w:t>
            </w:r>
            <w:r w:rsidRPr="00681CD7">
              <w:rPr>
                <w:rFonts w:ascii="Arial" w:eastAsia="Tahoma" w:hAnsi="Arial" w:cs="Arial"/>
                <w:i/>
                <w:iCs/>
                <w:color w:val="000000"/>
                <w:sz w:val="26"/>
                <w:szCs w:val="26"/>
                <w:lang w:val="fr-CA"/>
              </w:rPr>
              <w:t>Loi de 2021 sur le redressement des soins de longue durée</w:t>
            </w:r>
            <w:r w:rsidRPr="00681CD7">
              <w:rPr>
                <w:rFonts w:ascii="Arial" w:eastAsia="Tahoma" w:hAnsi="Arial" w:cs="Arial"/>
                <w:color w:val="000000"/>
                <w:sz w:val="26"/>
                <w:szCs w:val="26"/>
                <w:lang w:val="fr-CA"/>
              </w:rPr>
              <w:t xml:space="preserve">, et nous </w:t>
            </w:r>
            <w:proofErr w:type="spellStart"/>
            <w:r w:rsidRPr="00681CD7">
              <w:rPr>
                <w:rFonts w:ascii="Arial" w:eastAsia="Tahoma" w:hAnsi="Arial" w:cs="Arial"/>
                <w:color w:val="000000"/>
                <w:sz w:val="26"/>
                <w:szCs w:val="26"/>
                <w:lang w:val="fr-CA"/>
              </w:rPr>
              <w:t>plaidoyons</w:t>
            </w:r>
            <w:proofErr w:type="spellEnd"/>
            <w:r w:rsidRPr="00681CD7">
              <w:rPr>
                <w:rFonts w:ascii="Arial" w:eastAsia="Tahoma" w:hAnsi="Arial" w:cs="Arial"/>
                <w:color w:val="000000"/>
                <w:sz w:val="26"/>
                <w:szCs w:val="26"/>
                <w:lang w:val="fr-CA"/>
              </w:rPr>
              <w:t xml:space="preserve"> pour la résolution des préoccupations communes. Nous nous soutenons et nous nous inspirons les uns les autres, contribuant à l’amélioration des services et des politiques dans le but de créer une communauté </w:t>
            </w:r>
            <w:r w:rsidR="00493DC4" w:rsidRPr="00681CD7">
              <w:rPr>
                <w:rFonts w:ascii="Arial" w:eastAsia="Tahoma" w:hAnsi="Arial" w:cs="Arial"/>
                <w:color w:val="000000"/>
                <w:sz w:val="26"/>
                <w:szCs w:val="26"/>
                <w:lang w:val="fr-CA"/>
              </w:rPr>
              <w:t>axée sur la personne au s</w:t>
            </w:r>
            <w:r w:rsidR="00263696">
              <w:rPr>
                <w:rFonts w:ascii="Arial" w:eastAsia="Tahoma" w:hAnsi="Arial" w:cs="Arial"/>
                <w:color w:val="000000"/>
                <w:sz w:val="26"/>
                <w:szCs w:val="26"/>
                <w:lang w:val="fr-CA"/>
              </w:rPr>
              <w:t>e</w:t>
            </w:r>
            <w:r w:rsidR="00493DC4" w:rsidRPr="00681CD7">
              <w:rPr>
                <w:rFonts w:ascii="Arial" w:eastAsia="Tahoma" w:hAnsi="Arial" w:cs="Arial"/>
                <w:color w:val="000000"/>
                <w:sz w:val="26"/>
                <w:szCs w:val="26"/>
                <w:lang w:val="fr-CA"/>
              </w:rPr>
              <w:t xml:space="preserve">in de notre foyer. De plus, nous planifions </w:t>
            </w:r>
            <w:r w:rsidR="00263696">
              <w:rPr>
                <w:rFonts w:ascii="Arial" w:eastAsia="Tahoma" w:hAnsi="Arial" w:cs="Arial"/>
                <w:color w:val="000000"/>
                <w:sz w:val="26"/>
                <w:szCs w:val="26"/>
                <w:lang w:val="fr-CA"/>
              </w:rPr>
              <w:t>toute une variété</w:t>
            </w:r>
            <w:r w:rsidR="00493DC4" w:rsidRPr="00681CD7">
              <w:rPr>
                <w:rFonts w:ascii="Arial" w:eastAsia="Tahoma" w:hAnsi="Arial" w:cs="Arial"/>
                <w:color w:val="000000"/>
                <w:sz w:val="26"/>
                <w:szCs w:val="26"/>
                <w:lang w:val="fr-CA"/>
              </w:rPr>
              <w:t xml:space="preserve"> </w:t>
            </w:r>
            <w:r w:rsidR="00263696">
              <w:rPr>
                <w:rFonts w:ascii="Arial" w:eastAsia="Tahoma" w:hAnsi="Arial" w:cs="Arial"/>
                <w:color w:val="000000"/>
                <w:sz w:val="26"/>
                <w:szCs w:val="26"/>
                <w:lang w:val="fr-CA"/>
              </w:rPr>
              <w:t>d’</w:t>
            </w:r>
            <w:r w:rsidR="00493DC4" w:rsidRPr="00681CD7">
              <w:rPr>
                <w:rFonts w:ascii="Arial" w:eastAsia="Tahoma" w:hAnsi="Arial" w:cs="Arial"/>
                <w:color w:val="000000"/>
                <w:sz w:val="26"/>
                <w:szCs w:val="26"/>
                <w:lang w:val="fr-CA"/>
              </w:rPr>
              <w:t>activités amusantes à entreprendre, que les résidents trouvent très agréables.</w:t>
            </w:r>
          </w:p>
          <w:p w14:paraId="3EAA1FAD" w14:textId="77777777" w:rsidR="00977D0B" w:rsidRPr="00681CD7" w:rsidRDefault="00977D0B" w:rsidP="00977D0B">
            <w:pPr>
              <w:spacing w:line="360" w:lineRule="auto"/>
              <w:jc w:val="both"/>
              <w:rPr>
                <w:rFonts w:ascii="Arial" w:hAnsi="Arial" w:cs="Arial"/>
                <w:sz w:val="22"/>
                <w:lang w:val="fr-CA"/>
              </w:rPr>
            </w:pPr>
          </w:p>
          <w:p w14:paraId="1F8DF682" w14:textId="506EEB3F" w:rsidR="00977D0B" w:rsidRPr="00681CD7" w:rsidRDefault="00493DC4" w:rsidP="00977D0B">
            <w:pPr>
              <w:spacing w:line="360" w:lineRule="auto"/>
              <w:jc w:val="both"/>
              <w:rPr>
                <w:rFonts w:ascii="Arial" w:hAnsi="Arial" w:cs="Arial"/>
                <w:sz w:val="26"/>
                <w:szCs w:val="26"/>
                <w:lang w:val="fr-CA"/>
              </w:rPr>
            </w:pPr>
            <w:r w:rsidRPr="00681CD7">
              <w:rPr>
                <w:rFonts w:ascii="Arial" w:hAnsi="Arial" w:cs="Arial"/>
                <w:sz w:val="26"/>
                <w:szCs w:val="26"/>
                <w:lang w:val="fr-CA"/>
              </w:rPr>
              <w:t>Votre voix, à titre de résident, est importante</w:t>
            </w:r>
            <w:r w:rsidR="00977D0B" w:rsidRPr="00681CD7">
              <w:rPr>
                <w:rFonts w:ascii="Arial" w:hAnsi="Arial" w:cs="Arial"/>
                <w:sz w:val="26"/>
                <w:szCs w:val="26"/>
                <w:lang w:val="fr-CA"/>
              </w:rPr>
              <w:t>.</w:t>
            </w:r>
            <w:r w:rsidRPr="00681CD7">
              <w:rPr>
                <w:rFonts w:ascii="Arial" w:hAnsi="Arial" w:cs="Arial"/>
                <w:sz w:val="26"/>
                <w:szCs w:val="26"/>
                <w:lang w:val="fr-CA"/>
              </w:rPr>
              <w:t xml:space="preserve"> Prenez part à l’une de nos rencontres mensuelles pour découvrir qui nous sommes et ce que nous faisons</w:t>
            </w:r>
            <w:r w:rsidR="00977D0B" w:rsidRPr="00681CD7">
              <w:rPr>
                <w:rFonts w:ascii="Arial" w:hAnsi="Arial" w:cs="Arial"/>
                <w:sz w:val="26"/>
                <w:szCs w:val="26"/>
                <w:lang w:val="fr-CA"/>
              </w:rPr>
              <w:t>.</w:t>
            </w:r>
            <w:r w:rsidRPr="00681CD7">
              <w:rPr>
                <w:rFonts w:ascii="Arial" w:hAnsi="Arial" w:cs="Arial"/>
                <w:sz w:val="26"/>
                <w:szCs w:val="26"/>
                <w:lang w:val="fr-CA"/>
              </w:rPr>
              <w:t xml:space="preserve"> Les dates et les heures des rencontres sont précisées dans le calendrier mensuel des activités</w:t>
            </w:r>
            <w:r w:rsidR="00977D0B" w:rsidRPr="00681CD7">
              <w:rPr>
                <w:rFonts w:ascii="Arial" w:hAnsi="Arial" w:cs="Arial"/>
                <w:sz w:val="26"/>
                <w:szCs w:val="26"/>
                <w:lang w:val="fr-CA"/>
              </w:rPr>
              <w:t>.</w:t>
            </w:r>
          </w:p>
          <w:p w14:paraId="243697B8" w14:textId="77777777" w:rsidR="00977D0B" w:rsidRPr="00681CD7" w:rsidRDefault="00977D0B" w:rsidP="00977D0B">
            <w:pPr>
              <w:spacing w:line="360" w:lineRule="auto"/>
              <w:jc w:val="both"/>
              <w:rPr>
                <w:rFonts w:ascii="Arial" w:hAnsi="Arial" w:cs="Arial"/>
                <w:sz w:val="22"/>
                <w:lang w:val="fr-CA"/>
              </w:rPr>
            </w:pPr>
          </w:p>
          <w:p w14:paraId="5D67340D" w14:textId="09F2F503" w:rsidR="00977D0B" w:rsidRPr="00681CD7" w:rsidRDefault="00493DC4" w:rsidP="00977D0B">
            <w:pPr>
              <w:spacing w:line="360" w:lineRule="auto"/>
              <w:jc w:val="both"/>
              <w:rPr>
                <w:rFonts w:ascii="Arial" w:hAnsi="Arial" w:cs="Arial"/>
                <w:sz w:val="26"/>
                <w:szCs w:val="26"/>
                <w:lang w:val="fr-CA"/>
              </w:rPr>
            </w:pPr>
            <w:r w:rsidRPr="00681CD7">
              <w:rPr>
                <w:rFonts w:ascii="Arial" w:hAnsi="Arial" w:cs="Arial"/>
                <w:sz w:val="26"/>
                <w:szCs w:val="26"/>
                <w:lang w:val="fr-CA"/>
              </w:rPr>
              <w:t>Au nom du Conseil des résidents, je vous souhaite la bienvenue au Manoir des pionniers et j’</w:t>
            </w:r>
            <w:r w:rsidR="00263696">
              <w:rPr>
                <w:rFonts w:ascii="Arial" w:hAnsi="Arial" w:cs="Arial"/>
                <w:sz w:val="26"/>
                <w:szCs w:val="26"/>
                <w:lang w:val="fr-CA"/>
              </w:rPr>
              <w:t>espère que vous vous joindrez à notre conseil</w:t>
            </w:r>
            <w:r w:rsidR="00977D0B" w:rsidRPr="00681CD7">
              <w:rPr>
                <w:rFonts w:ascii="Arial" w:hAnsi="Arial" w:cs="Arial"/>
                <w:sz w:val="26"/>
                <w:szCs w:val="26"/>
                <w:lang w:val="fr-CA"/>
              </w:rPr>
              <w:t>.</w:t>
            </w:r>
          </w:p>
          <w:p w14:paraId="5B44B821" w14:textId="77777777" w:rsidR="00977D0B" w:rsidRPr="00681CD7" w:rsidRDefault="00977D0B" w:rsidP="00977D0B">
            <w:pPr>
              <w:rPr>
                <w:rFonts w:ascii="Arial" w:hAnsi="Arial" w:cs="Arial"/>
                <w:sz w:val="26"/>
                <w:szCs w:val="26"/>
                <w:lang w:val="fr-CA"/>
              </w:rPr>
            </w:pPr>
          </w:p>
          <w:p w14:paraId="7658A8EB" w14:textId="77777777" w:rsidR="00977D0B" w:rsidRPr="00681CD7" w:rsidRDefault="00977D0B" w:rsidP="00977D0B">
            <w:pPr>
              <w:rPr>
                <w:rFonts w:ascii="Arial" w:hAnsi="Arial" w:cs="Arial"/>
                <w:sz w:val="26"/>
                <w:szCs w:val="26"/>
                <w:lang w:val="fr-CA"/>
              </w:rPr>
            </w:pPr>
            <w:r w:rsidRPr="00681CD7">
              <w:rPr>
                <w:rFonts w:ascii="Arial" w:hAnsi="Arial" w:cs="Arial"/>
                <w:sz w:val="26"/>
                <w:szCs w:val="26"/>
                <w:lang w:val="fr-CA"/>
              </w:rPr>
              <w:t xml:space="preserve">Maria </w:t>
            </w:r>
            <w:proofErr w:type="spellStart"/>
            <w:r w:rsidRPr="00681CD7">
              <w:rPr>
                <w:rFonts w:ascii="Arial" w:hAnsi="Arial" w:cs="Arial"/>
                <w:sz w:val="26"/>
                <w:szCs w:val="26"/>
                <w:lang w:val="fr-CA"/>
              </w:rPr>
              <w:t>Aprea</w:t>
            </w:r>
            <w:proofErr w:type="spellEnd"/>
          </w:p>
          <w:p w14:paraId="425544E5" w14:textId="65D70983" w:rsidR="00977D0B" w:rsidRPr="00681CD7" w:rsidRDefault="00977D0B" w:rsidP="00977D0B">
            <w:pPr>
              <w:rPr>
                <w:rFonts w:ascii="Arial" w:hAnsi="Arial" w:cs="Arial"/>
                <w:sz w:val="26"/>
                <w:szCs w:val="26"/>
                <w:lang w:val="fr-CA"/>
              </w:rPr>
            </w:pPr>
            <w:r w:rsidRPr="00681CD7">
              <w:rPr>
                <w:rFonts w:ascii="Arial" w:hAnsi="Arial" w:cs="Arial"/>
                <w:sz w:val="26"/>
                <w:szCs w:val="26"/>
                <w:lang w:val="fr-CA"/>
              </w:rPr>
              <w:t>Pr</w:t>
            </w:r>
            <w:r w:rsidR="00955CE0" w:rsidRPr="00681CD7">
              <w:rPr>
                <w:rFonts w:ascii="Arial" w:hAnsi="Arial" w:cs="Arial"/>
                <w:sz w:val="26"/>
                <w:szCs w:val="26"/>
                <w:lang w:val="fr-CA"/>
              </w:rPr>
              <w:t>ésidente</w:t>
            </w:r>
          </w:p>
          <w:p w14:paraId="1797D14B" w14:textId="25E63AA9" w:rsidR="00977D0B" w:rsidRPr="00681CD7" w:rsidRDefault="00955CE0" w:rsidP="00977D0B">
            <w:pPr>
              <w:rPr>
                <w:rFonts w:ascii="Arial" w:hAnsi="Arial" w:cs="Arial"/>
                <w:sz w:val="26"/>
                <w:szCs w:val="26"/>
                <w:lang w:val="fr-CA"/>
              </w:rPr>
            </w:pPr>
            <w:r w:rsidRPr="00681CD7">
              <w:rPr>
                <w:rFonts w:ascii="Arial" w:hAnsi="Arial" w:cs="Arial"/>
                <w:sz w:val="26"/>
                <w:szCs w:val="26"/>
                <w:lang w:val="fr-CA"/>
              </w:rPr>
              <w:t>Conseil des résidents du Manoir des pionniers</w:t>
            </w:r>
          </w:p>
          <w:p w14:paraId="1EC3B905" w14:textId="3673E7FE" w:rsidR="00977D0B" w:rsidRPr="00681CD7" w:rsidRDefault="00977D0B" w:rsidP="00977D0B">
            <w:pPr>
              <w:rPr>
                <w:rFonts w:ascii="Arial" w:hAnsi="Arial" w:cs="Arial"/>
                <w:sz w:val="26"/>
                <w:szCs w:val="26"/>
                <w:lang w:val="fr-CA"/>
              </w:rPr>
            </w:pPr>
          </w:p>
        </w:tc>
      </w:tr>
    </w:tbl>
    <w:p w14:paraId="5D62D9A8" w14:textId="2710C02C" w:rsidR="00085B74" w:rsidRPr="00681CD7" w:rsidRDefault="00085B74">
      <w:pPr>
        <w:rPr>
          <w:rFonts w:ascii="Tahoma" w:hAnsi="Tahoma" w:cs="Tahoma"/>
          <w:sz w:val="28"/>
          <w:szCs w:val="28"/>
          <w:lang w:val="fr-CA"/>
        </w:rPr>
      </w:pPr>
      <w:r w:rsidRPr="00681CD7">
        <w:rPr>
          <w:rFonts w:ascii="Tahoma" w:hAnsi="Tahoma" w:cs="Tahoma"/>
          <w:sz w:val="28"/>
          <w:szCs w:val="28"/>
          <w:lang w:val="fr-CA"/>
        </w:rPr>
        <w:br w:type="page"/>
      </w:r>
    </w:p>
    <w:p w14:paraId="690CCAF1" w14:textId="77777777" w:rsidR="00617D26" w:rsidRPr="00681CD7" w:rsidRDefault="00493DC4" w:rsidP="00493DC4">
      <w:pPr>
        <w:jc w:val="center"/>
        <w:rPr>
          <w:rFonts w:ascii="Arial" w:hAnsi="Arial" w:cs="Arial"/>
          <w:b/>
          <w:bCs/>
          <w:color w:val="0070C0"/>
          <w:sz w:val="32"/>
          <w:szCs w:val="32"/>
          <w:lang w:val="fr-CA"/>
        </w:rPr>
      </w:pPr>
      <w:r w:rsidRPr="00681CD7">
        <w:rPr>
          <w:rFonts w:ascii="Arial" w:hAnsi="Arial" w:cs="Arial"/>
          <w:b/>
          <w:bCs/>
          <w:color w:val="0070C0"/>
          <w:sz w:val="32"/>
          <w:szCs w:val="32"/>
          <w:lang w:val="fr-CA"/>
        </w:rPr>
        <w:lastRenderedPageBreak/>
        <w:t>Conseil des familles du Manoir des pionniers</w:t>
      </w:r>
    </w:p>
    <w:p w14:paraId="0052272E" w14:textId="24349260" w:rsidR="003D55ED" w:rsidRPr="00681CD7" w:rsidRDefault="00617D26" w:rsidP="00493DC4">
      <w:pPr>
        <w:jc w:val="center"/>
        <w:rPr>
          <w:rFonts w:ascii="Arial" w:hAnsi="Arial" w:cs="Arial"/>
          <w:b/>
          <w:bCs/>
          <w:color w:val="0070C0"/>
          <w:sz w:val="32"/>
          <w:szCs w:val="32"/>
          <w:lang w:val="fr-CA"/>
        </w:rPr>
      </w:pPr>
      <w:r w:rsidRPr="00681CD7">
        <w:rPr>
          <w:rFonts w:ascii="Arial" w:hAnsi="Arial" w:cs="Arial"/>
          <w:b/>
          <w:bCs/>
          <w:color w:val="0070C0"/>
          <w:sz w:val="32"/>
          <w:szCs w:val="32"/>
          <w:lang w:val="fr-CA"/>
        </w:rPr>
        <w:t>Bienvenue à tous les membres de la</w:t>
      </w:r>
      <w:r w:rsidR="00493DC4" w:rsidRPr="00681CD7">
        <w:rPr>
          <w:rFonts w:ascii="Arial" w:hAnsi="Arial" w:cs="Arial"/>
          <w:b/>
          <w:bCs/>
          <w:color w:val="0070C0"/>
          <w:sz w:val="32"/>
          <w:szCs w:val="32"/>
          <w:lang w:val="fr-CA"/>
        </w:rPr>
        <w:t xml:space="preserve"> famille</w:t>
      </w:r>
    </w:p>
    <w:p w14:paraId="7CD50229" w14:textId="77777777" w:rsidR="00CF27DA" w:rsidRPr="00681CD7" w:rsidRDefault="00CF27DA" w:rsidP="00493DC4">
      <w:pPr>
        <w:jc w:val="center"/>
        <w:rPr>
          <w:rFonts w:ascii="Arial" w:hAnsi="Arial" w:cs="Arial"/>
          <w:sz w:val="26"/>
          <w:szCs w:val="26"/>
          <w:lang w:val="fr-CA"/>
        </w:rPr>
      </w:pPr>
    </w:p>
    <w:tbl>
      <w:tblPr>
        <w:tblStyle w:val="TableGrid"/>
        <w:tblW w:w="10260" w:type="dxa"/>
        <w:tblInd w:w="75" w:type="dxa"/>
        <w:tblLook w:val="04A0" w:firstRow="1" w:lastRow="0" w:firstColumn="1" w:lastColumn="0" w:noHBand="0" w:noVBand="1"/>
      </w:tblPr>
      <w:tblGrid>
        <w:gridCol w:w="10260"/>
      </w:tblGrid>
      <w:tr w:rsidR="00085B74" w:rsidRPr="00CC0BA2" w14:paraId="284A3AB4" w14:textId="77777777" w:rsidTr="00977D0B">
        <w:tc>
          <w:tcPr>
            <w:tcW w:w="10260" w:type="dxa"/>
            <w:tcBorders>
              <w:top w:val="double" w:sz="4" w:space="0" w:color="5B9BD5" w:themeColor="accent5"/>
              <w:left w:val="double" w:sz="4" w:space="0" w:color="5B9BD5" w:themeColor="accent5"/>
              <w:bottom w:val="double" w:sz="4" w:space="0" w:color="5B9BD5" w:themeColor="accent5"/>
              <w:right w:val="double" w:sz="4" w:space="0" w:color="5B9BD5" w:themeColor="accent5"/>
            </w:tcBorders>
          </w:tcPr>
          <w:p w14:paraId="13D9214D" w14:textId="77777777" w:rsidR="006B6ECA" w:rsidRPr="00681CD7" w:rsidRDefault="006B6ECA" w:rsidP="00977D0B">
            <w:pPr>
              <w:spacing w:line="360" w:lineRule="auto"/>
              <w:jc w:val="both"/>
              <w:textAlignment w:val="baseline"/>
              <w:rPr>
                <w:rFonts w:ascii="Arial" w:eastAsia="Calibri" w:hAnsi="Arial" w:cs="Arial"/>
                <w:sz w:val="18"/>
                <w:szCs w:val="18"/>
                <w:lang w:val="fr-CA"/>
              </w:rPr>
            </w:pPr>
          </w:p>
          <w:p w14:paraId="57BB864D" w14:textId="77777777" w:rsidR="00617D26" w:rsidRPr="00681CD7" w:rsidRDefault="00617D26" w:rsidP="00617D26">
            <w:pPr>
              <w:spacing w:line="360" w:lineRule="auto"/>
              <w:jc w:val="both"/>
              <w:textAlignment w:val="baseline"/>
              <w:rPr>
                <w:rFonts w:ascii="Arial" w:hAnsi="Arial" w:cs="Arial"/>
                <w:sz w:val="26"/>
                <w:szCs w:val="26"/>
                <w:lang w:val="fr-CA"/>
              </w:rPr>
            </w:pPr>
            <w:r w:rsidRPr="00681CD7">
              <w:rPr>
                <w:rFonts w:ascii="Arial" w:hAnsi="Arial" w:cs="Arial"/>
                <w:sz w:val="26"/>
                <w:szCs w:val="26"/>
                <w:lang w:val="fr-CA"/>
              </w:rPr>
              <w:t>Chers membres de la famille,</w:t>
            </w:r>
          </w:p>
          <w:p w14:paraId="642E38D4" w14:textId="77777777" w:rsidR="00617D26" w:rsidRPr="00681CD7" w:rsidRDefault="00617D26" w:rsidP="00617D26">
            <w:pPr>
              <w:spacing w:line="360" w:lineRule="auto"/>
              <w:jc w:val="both"/>
              <w:textAlignment w:val="baseline"/>
              <w:rPr>
                <w:rFonts w:ascii="Arial" w:hAnsi="Arial" w:cs="Arial"/>
                <w:sz w:val="22"/>
                <w:lang w:val="fr-CA"/>
              </w:rPr>
            </w:pPr>
          </w:p>
          <w:p w14:paraId="2E3F5C17" w14:textId="501C2E6F" w:rsidR="00085B74" w:rsidRPr="00681CD7" w:rsidRDefault="00617D26" w:rsidP="00617D26">
            <w:pPr>
              <w:spacing w:line="360" w:lineRule="auto"/>
              <w:jc w:val="both"/>
              <w:textAlignment w:val="baseline"/>
              <w:rPr>
                <w:rFonts w:ascii="Arial" w:eastAsia="Calibri" w:hAnsi="Arial" w:cs="Arial"/>
                <w:sz w:val="26"/>
                <w:szCs w:val="26"/>
                <w:lang w:val="fr-CA"/>
              </w:rPr>
            </w:pPr>
            <w:r w:rsidRPr="00681CD7">
              <w:rPr>
                <w:rFonts w:ascii="Arial" w:hAnsi="Arial" w:cs="Arial"/>
                <w:sz w:val="26"/>
                <w:szCs w:val="26"/>
                <w:lang w:val="fr-CA"/>
              </w:rPr>
              <w:t>Au nom du Conseil des familles du Manoir des pionniers, j’aimerais profiter de cette occasion pour vous informer du rôle que joue le Conseil des familles dans notre foyer. Il peut être stressant, et parfois frustrant, de déménager votre proche dans un nouvel environnement sans savoir à qui vous adresser pour obtenir de l’aide et du soutien</w:t>
            </w:r>
            <w:r w:rsidR="00085B74" w:rsidRPr="00681CD7">
              <w:rPr>
                <w:rFonts w:ascii="Arial" w:eastAsia="Calibri" w:hAnsi="Arial" w:cs="Arial"/>
                <w:sz w:val="26"/>
                <w:szCs w:val="26"/>
                <w:lang w:val="fr-CA"/>
              </w:rPr>
              <w:t xml:space="preserve">. </w:t>
            </w:r>
          </w:p>
          <w:p w14:paraId="4FBC99A0" w14:textId="77777777" w:rsidR="00085B74" w:rsidRPr="00681CD7" w:rsidRDefault="00085B74" w:rsidP="00977D0B">
            <w:pPr>
              <w:spacing w:line="360" w:lineRule="auto"/>
              <w:jc w:val="both"/>
              <w:textAlignment w:val="baseline"/>
              <w:rPr>
                <w:rFonts w:ascii="Arial" w:eastAsia="Calibri" w:hAnsi="Arial" w:cs="Arial"/>
                <w:sz w:val="22"/>
                <w:lang w:val="fr-CA"/>
              </w:rPr>
            </w:pPr>
          </w:p>
          <w:p w14:paraId="115E5C9B" w14:textId="43964E04" w:rsidR="00085B74" w:rsidRPr="00681CD7" w:rsidRDefault="00617D26" w:rsidP="00977D0B">
            <w:pPr>
              <w:spacing w:line="360" w:lineRule="auto"/>
              <w:jc w:val="both"/>
              <w:textAlignment w:val="baseline"/>
              <w:rPr>
                <w:rFonts w:ascii="Arial" w:eastAsia="Calibri" w:hAnsi="Arial" w:cs="Arial"/>
                <w:sz w:val="26"/>
                <w:szCs w:val="26"/>
                <w:lang w:val="fr-CA"/>
              </w:rPr>
            </w:pPr>
            <w:r w:rsidRPr="00681CD7">
              <w:rPr>
                <w:rFonts w:ascii="Arial" w:hAnsi="Arial" w:cs="Arial"/>
                <w:sz w:val="26"/>
                <w:szCs w:val="26"/>
                <w:lang w:val="fr-CA"/>
              </w:rPr>
              <w:t>Notre Conseil des familles a pour objectif d’assurer la qualité des soins pour vos proches et de donner aux familles et aux autres personnes soignantes voix au chapitre dans toutes les décisions qui les concernent. Nous nous réunissons tous les mois afin de partager nos expériences, d’informer, d’éduquer, de composer avec les préoccupations et d’aider à la tenue de certaines activités dans notre foyer</w:t>
            </w:r>
            <w:r w:rsidR="00085B74" w:rsidRPr="00681CD7">
              <w:rPr>
                <w:rFonts w:ascii="Arial" w:eastAsia="Calibri" w:hAnsi="Arial" w:cs="Arial"/>
                <w:sz w:val="26"/>
                <w:szCs w:val="26"/>
                <w:lang w:val="fr-CA"/>
              </w:rPr>
              <w:t xml:space="preserve">. </w:t>
            </w:r>
          </w:p>
          <w:p w14:paraId="6C1352BD" w14:textId="77777777" w:rsidR="00085B74" w:rsidRPr="00681CD7" w:rsidRDefault="00085B74" w:rsidP="00977D0B">
            <w:pPr>
              <w:spacing w:line="360" w:lineRule="auto"/>
              <w:jc w:val="both"/>
              <w:textAlignment w:val="baseline"/>
              <w:rPr>
                <w:rFonts w:ascii="Arial" w:eastAsia="Calibri" w:hAnsi="Arial" w:cs="Arial"/>
                <w:sz w:val="22"/>
                <w:lang w:val="fr-CA"/>
              </w:rPr>
            </w:pPr>
          </w:p>
          <w:p w14:paraId="3C5A11D9" w14:textId="34ADC08E" w:rsidR="00085B74" w:rsidRPr="00681CD7" w:rsidRDefault="00617D26" w:rsidP="00977D0B">
            <w:pPr>
              <w:spacing w:line="360" w:lineRule="auto"/>
              <w:jc w:val="both"/>
              <w:textAlignment w:val="baseline"/>
              <w:rPr>
                <w:rFonts w:ascii="Arial" w:eastAsia="Calibri" w:hAnsi="Arial" w:cs="Arial"/>
                <w:sz w:val="26"/>
                <w:szCs w:val="26"/>
                <w:lang w:val="fr-CA"/>
              </w:rPr>
            </w:pPr>
            <w:proofErr w:type="spellStart"/>
            <w:r w:rsidRPr="00681CD7">
              <w:rPr>
                <w:rFonts w:ascii="Arial" w:hAnsi="Arial" w:cs="Arial"/>
                <w:sz w:val="26"/>
                <w:szCs w:val="26"/>
                <w:lang w:val="fr-CA"/>
              </w:rPr>
              <w:t>Veuillez vous</w:t>
            </w:r>
            <w:proofErr w:type="spellEnd"/>
            <w:r w:rsidRPr="00681CD7">
              <w:rPr>
                <w:rFonts w:ascii="Arial" w:hAnsi="Arial" w:cs="Arial"/>
                <w:sz w:val="26"/>
                <w:szCs w:val="26"/>
                <w:lang w:val="fr-CA"/>
              </w:rPr>
              <w:t xml:space="preserve"> joindre à nous à l’occasion de notre prochaine réunion. Le Conseil des familles se réunit le deuxième mardi de chaque mois, à 14 h. Vous trouverez sur le tableau d’affichage du Conseil des familles, qui est situé en face du bureau de la réception, des mises à jour sur les heures des réunions, ainsi qu’un classeur contenant les procès-verbaux de nos réunions mensuelles</w:t>
            </w:r>
            <w:r w:rsidR="00085B74" w:rsidRPr="00681CD7">
              <w:rPr>
                <w:rFonts w:ascii="Arial" w:eastAsia="Calibri" w:hAnsi="Arial" w:cs="Arial"/>
                <w:sz w:val="26"/>
                <w:szCs w:val="26"/>
                <w:lang w:val="fr-CA"/>
              </w:rPr>
              <w:t>.</w:t>
            </w:r>
          </w:p>
          <w:p w14:paraId="666B8EF7" w14:textId="77777777" w:rsidR="00085B74" w:rsidRPr="00681CD7" w:rsidRDefault="00085B74" w:rsidP="00977D0B">
            <w:pPr>
              <w:spacing w:line="360" w:lineRule="auto"/>
              <w:jc w:val="both"/>
              <w:textAlignment w:val="baseline"/>
              <w:rPr>
                <w:rFonts w:ascii="Arial" w:eastAsia="Calibri" w:hAnsi="Arial" w:cs="Arial"/>
                <w:sz w:val="22"/>
                <w:lang w:val="fr-CA"/>
              </w:rPr>
            </w:pPr>
          </w:p>
          <w:p w14:paraId="7A84B712" w14:textId="5287CBE7" w:rsidR="005A60D5" w:rsidRPr="00681CD7" w:rsidRDefault="00617D26" w:rsidP="005A60D5">
            <w:pPr>
              <w:spacing w:line="360" w:lineRule="auto"/>
              <w:jc w:val="both"/>
              <w:textAlignment w:val="baseline"/>
              <w:rPr>
                <w:rFonts w:ascii="Arial" w:eastAsia="Calibri" w:hAnsi="Arial" w:cs="Arial"/>
                <w:sz w:val="26"/>
                <w:szCs w:val="26"/>
                <w:lang w:val="fr-CA"/>
              </w:rPr>
            </w:pPr>
            <w:r w:rsidRPr="00681CD7">
              <w:rPr>
                <w:rFonts w:ascii="Arial" w:hAnsi="Arial" w:cs="Arial"/>
                <w:sz w:val="26"/>
                <w:szCs w:val="26"/>
                <w:lang w:val="fr-CA"/>
              </w:rPr>
              <w:t xml:space="preserve">Si vous aimeriez vous renseigner davantage sur le rôle que joue le Conseil des familles au Manoir des pionniers, n’hésitez surtout pas à </w:t>
            </w:r>
            <w:r w:rsidR="00BE17BF">
              <w:rPr>
                <w:rFonts w:ascii="Arial" w:hAnsi="Arial" w:cs="Arial"/>
                <w:sz w:val="26"/>
                <w:szCs w:val="26"/>
                <w:lang w:val="fr-CA"/>
              </w:rPr>
              <w:t>communiquer avec moi</w:t>
            </w:r>
            <w:r w:rsidR="00085B74" w:rsidRPr="00681CD7">
              <w:rPr>
                <w:rFonts w:ascii="Arial" w:eastAsia="Calibri" w:hAnsi="Arial" w:cs="Arial"/>
                <w:sz w:val="26"/>
                <w:szCs w:val="26"/>
                <w:lang w:val="fr-CA"/>
              </w:rPr>
              <w:t xml:space="preserve">. </w:t>
            </w:r>
          </w:p>
          <w:p w14:paraId="7AEAFFF1" w14:textId="77777777" w:rsidR="005A60D5" w:rsidRPr="00681CD7" w:rsidRDefault="005A60D5" w:rsidP="005A60D5">
            <w:pPr>
              <w:spacing w:line="360" w:lineRule="auto"/>
              <w:jc w:val="both"/>
              <w:textAlignment w:val="baseline"/>
              <w:rPr>
                <w:rFonts w:ascii="Arial" w:eastAsia="Calibri" w:hAnsi="Arial" w:cs="Arial"/>
                <w:sz w:val="22"/>
                <w:lang w:val="fr-CA"/>
              </w:rPr>
            </w:pPr>
          </w:p>
          <w:p w14:paraId="1C143DF9" w14:textId="77777777" w:rsidR="005A60D5" w:rsidRPr="00681CD7" w:rsidRDefault="00AD2ACD" w:rsidP="005A60D5">
            <w:pPr>
              <w:spacing w:line="360" w:lineRule="auto"/>
              <w:jc w:val="both"/>
              <w:textAlignment w:val="baseline"/>
              <w:rPr>
                <w:rFonts w:ascii="Arial" w:eastAsia="Calibri" w:hAnsi="Arial" w:cs="Arial"/>
                <w:sz w:val="26"/>
                <w:szCs w:val="26"/>
                <w:lang w:val="fr-CA"/>
              </w:rPr>
            </w:pPr>
            <w:r w:rsidRPr="00681CD7">
              <w:rPr>
                <w:rFonts w:ascii="Arial" w:eastAsia="Calibri" w:hAnsi="Arial" w:cs="Arial"/>
                <w:sz w:val="26"/>
                <w:szCs w:val="26"/>
                <w:lang w:val="fr-CA"/>
              </w:rPr>
              <w:t>Sincèrement</w:t>
            </w:r>
            <w:r w:rsidR="00085B74" w:rsidRPr="00681CD7">
              <w:rPr>
                <w:rFonts w:ascii="Arial" w:eastAsia="Calibri" w:hAnsi="Arial" w:cs="Arial"/>
                <w:sz w:val="26"/>
                <w:szCs w:val="26"/>
                <w:lang w:val="fr-CA"/>
              </w:rPr>
              <w:t>,</w:t>
            </w:r>
          </w:p>
          <w:p w14:paraId="6C49D57F" w14:textId="77777777" w:rsidR="005A60D5" w:rsidRPr="00681CD7" w:rsidRDefault="005A60D5" w:rsidP="005A60D5">
            <w:pPr>
              <w:spacing w:line="360" w:lineRule="auto"/>
              <w:jc w:val="both"/>
              <w:textAlignment w:val="baseline"/>
              <w:rPr>
                <w:rFonts w:ascii="Arial" w:eastAsia="Calibri" w:hAnsi="Arial" w:cs="Arial"/>
                <w:sz w:val="22"/>
                <w:lang w:val="fr-CA"/>
              </w:rPr>
            </w:pPr>
          </w:p>
          <w:p w14:paraId="12788E5C" w14:textId="4F9A44AF" w:rsidR="00085B74" w:rsidRPr="00681CD7" w:rsidRDefault="00085B74" w:rsidP="005A60D5">
            <w:pPr>
              <w:spacing w:line="360" w:lineRule="auto"/>
              <w:jc w:val="both"/>
              <w:textAlignment w:val="baseline"/>
              <w:rPr>
                <w:rFonts w:ascii="Arial" w:eastAsia="Calibri" w:hAnsi="Arial" w:cs="Arial"/>
                <w:sz w:val="26"/>
                <w:szCs w:val="26"/>
                <w:lang w:val="fr-CA"/>
              </w:rPr>
            </w:pPr>
            <w:r w:rsidRPr="00681CD7">
              <w:rPr>
                <w:rFonts w:ascii="Arial" w:eastAsia="Calibri" w:hAnsi="Arial" w:cs="Arial"/>
                <w:sz w:val="26"/>
                <w:szCs w:val="26"/>
                <w:lang w:val="fr-CA"/>
              </w:rPr>
              <w:t>Dianna Foster</w:t>
            </w:r>
            <w:r w:rsidR="00617D26" w:rsidRPr="00681CD7">
              <w:rPr>
                <w:rFonts w:ascii="Arial" w:eastAsia="Calibri" w:hAnsi="Arial" w:cs="Arial"/>
                <w:sz w:val="26"/>
                <w:szCs w:val="26"/>
                <w:lang w:val="fr-CA"/>
              </w:rPr>
              <w:t>, présidente</w:t>
            </w:r>
          </w:p>
          <w:p w14:paraId="35FA1320" w14:textId="341C26CF" w:rsidR="00085B74" w:rsidRPr="00681CD7" w:rsidRDefault="00085B74" w:rsidP="00977D0B">
            <w:pPr>
              <w:jc w:val="both"/>
              <w:rPr>
                <w:rFonts w:ascii="Arial" w:eastAsia="Calibri" w:hAnsi="Arial" w:cs="Arial"/>
                <w:sz w:val="26"/>
                <w:szCs w:val="26"/>
                <w:lang w:val="fr-CA"/>
              </w:rPr>
            </w:pPr>
            <w:r w:rsidRPr="00681CD7">
              <w:rPr>
                <w:rFonts w:ascii="Arial" w:eastAsia="Calibri" w:hAnsi="Arial" w:cs="Arial"/>
                <w:sz w:val="26"/>
                <w:szCs w:val="26"/>
                <w:lang w:val="fr-CA"/>
              </w:rPr>
              <w:t>705</w:t>
            </w:r>
            <w:r w:rsidR="00AD2ACD" w:rsidRPr="00681CD7">
              <w:rPr>
                <w:rFonts w:ascii="Arial" w:eastAsia="Calibri" w:hAnsi="Arial" w:cs="Arial"/>
                <w:sz w:val="26"/>
                <w:szCs w:val="26"/>
                <w:lang w:val="fr-CA"/>
              </w:rPr>
              <w:t> </w:t>
            </w:r>
            <w:r w:rsidRPr="00681CD7">
              <w:rPr>
                <w:rFonts w:ascii="Arial" w:eastAsia="Calibri" w:hAnsi="Arial" w:cs="Arial"/>
                <w:sz w:val="26"/>
                <w:szCs w:val="26"/>
                <w:lang w:val="fr-CA"/>
              </w:rPr>
              <w:t>671-7157</w:t>
            </w:r>
          </w:p>
          <w:p w14:paraId="55BC72D6" w14:textId="7255B9B6" w:rsidR="00085B74" w:rsidRPr="00681CD7" w:rsidRDefault="00326E41" w:rsidP="00977D0B">
            <w:pPr>
              <w:jc w:val="both"/>
              <w:rPr>
                <w:rFonts w:ascii="Arial" w:eastAsia="Calibri" w:hAnsi="Arial" w:cs="Arial"/>
                <w:b/>
                <w:bCs/>
                <w:sz w:val="26"/>
                <w:szCs w:val="26"/>
                <w:lang w:val="fr-CA"/>
              </w:rPr>
            </w:pPr>
            <w:hyperlink r:id="rId15" w:history="1">
              <w:r w:rsidRPr="00681CD7">
                <w:rPr>
                  <w:rStyle w:val="Hyperlink"/>
                  <w:rFonts w:ascii="Arial" w:eastAsia="Calibri" w:hAnsi="Arial" w:cs="Arial"/>
                  <w:b/>
                  <w:bCs/>
                  <w:sz w:val="26"/>
                  <w:szCs w:val="26"/>
                  <w:lang w:val="fr-CA"/>
                </w:rPr>
                <w:t>Dianna_foster@sympatico.ca</w:t>
              </w:r>
            </w:hyperlink>
          </w:p>
          <w:p w14:paraId="398E6F22" w14:textId="77777777" w:rsidR="00085B74" w:rsidRPr="00681CD7" w:rsidRDefault="00085B74" w:rsidP="00E977BE">
            <w:pPr>
              <w:jc w:val="both"/>
              <w:rPr>
                <w:rFonts w:ascii="Arial" w:hAnsi="Arial" w:cs="Arial"/>
                <w:sz w:val="26"/>
                <w:szCs w:val="26"/>
                <w:lang w:val="fr-CA"/>
              </w:rPr>
            </w:pPr>
          </w:p>
        </w:tc>
      </w:tr>
    </w:tbl>
    <w:p w14:paraId="163FB44E" w14:textId="77777777" w:rsidR="00085B74" w:rsidRPr="00681CD7" w:rsidRDefault="00085B74">
      <w:pPr>
        <w:rPr>
          <w:rFonts w:ascii="Tahoma" w:hAnsi="Tahoma" w:cs="Tahoma"/>
          <w:sz w:val="28"/>
          <w:szCs w:val="28"/>
          <w:lang w:val="fr-CA"/>
        </w:rPr>
      </w:pPr>
    </w:p>
    <w:p w14:paraId="04E02C51" w14:textId="5B1A2D10" w:rsidR="00085B74" w:rsidRPr="00681CD7" w:rsidRDefault="00085B74">
      <w:pPr>
        <w:rPr>
          <w:rFonts w:ascii="Tahoma" w:hAnsi="Tahoma" w:cs="Tahoma"/>
          <w:sz w:val="28"/>
          <w:szCs w:val="28"/>
          <w:lang w:val="fr-CA"/>
        </w:rPr>
      </w:pPr>
      <w:r w:rsidRPr="00681CD7">
        <w:rPr>
          <w:rFonts w:ascii="Tahoma" w:hAnsi="Tahoma" w:cs="Tahoma"/>
          <w:sz w:val="28"/>
          <w:szCs w:val="28"/>
          <w:lang w:val="fr-CA"/>
        </w:rPr>
        <w:br w:type="page"/>
      </w:r>
    </w:p>
    <w:tbl>
      <w:tblPr>
        <w:tblStyle w:val="TableGrid"/>
        <w:tblW w:w="10080" w:type="dxa"/>
        <w:tblLook w:val="04A0" w:firstRow="1" w:lastRow="0" w:firstColumn="1" w:lastColumn="0" w:noHBand="0" w:noVBand="1"/>
      </w:tblPr>
      <w:tblGrid>
        <w:gridCol w:w="8784"/>
        <w:gridCol w:w="1296"/>
      </w:tblGrid>
      <w:tr w:rsidR="00166582" w:rsidRPr="00681CD7" w14:paraId="1317AE8C" w14:textId="77777777" w:rsidTr="00166582">
        <w:trPr>
          <w:trHeight w:val="288"/>
          <w:tblHeader/>
        </w:trPr>
        <w:tc>
          <w:tcPr>
            <w:tcW w:w="8784" w:type="dxa"/>
            <w:shd w:val="clear" w:color="auto" w:fill="0070C0"/>
            <w:vAlign w:val="center"/>
          </w:tcPr>
          <w:p w14:paraId="1F4CAD59" w14:textId="2B0A68F6" w:rsidR="00166582" w:rsidRPr="00681CD7" w:rsidRDefault="00783646" w:rsidP="003A1111">
            <w:pPr>
              <w:rPr>
                <w:rFonts w:ascii="Arial" w:hAnsi="Arial" w:cs="Arial"/>
                <w:b/>
                <w:bCs/>
                <w:color w:val="FFFFFF" w:themeColor="background1"/>
                <w:szCs w:val="24"/>
                <w:lang w:val="fr-CA"/>
              </w:rPr>
            </w:pPr>
            <w:r w:rsidRPr="00681CD7">
              <w:rPr>
                <w:rFonts w:ascii="Arial" w:hAnsi="Arial" w:cs="Arial"/>
                <w:b/>
                <w:bCs/>
                <w:color w:val="FFFFFF" w:themeColor="background1"/>
                <w:szCs w:val="24"/>
                <w:lang w:val="fr-CA"/>
              </w:rPr>
              <w:lastRenderedPageBreak/>
              <w:t xml:space="preserve">Table </w:t>
            </w:r>
            <w:r w:rsidR="00955CE0" w:rsidRPr="00681CD7">
              <w:rPr>
                <w:rFonts w:ascii="Arial" w:hAnsi="Arial" w:cs="Arial"/>
                <w:b/>
                <w:bCs/>
                <w:color w:val="FFFFFF" w:themeColor="background1"/>
                <w:szCs w:val="24"/>
                <w:lang w:val="fr-CA"/>
              </w:rPr>
              <w:t>des matières</w:t>
            </w:r>
          </w:p>
        </w:tc>
        <w:tc>
          <w:tcPr>
            <w:tcW w:w="1296" w:type="dxa"/>
            <w:shd w:val="clear" w:color="auto" w:fill="0070C0"/>
            <w:vAlign w:val="center"/>
          </w:tcPr>
          <w:p w14:paraId="5BA2E428" w14:textId="31E94F93" w:rsidR="00166582" w:rsidRPr="00681CD7" w:rsidRDefault="00166582" w:rsidP="003A1111">
            <w:pPr>
              <w:jc w:val="center"/>
              <w:rPr>
                <w:rFonts w:ascii="Arial" w:hAnsi="Arial" w:cs="Arial"/>
                <w:b/>
                <w:bCs/>
                <w:color w:val="FFFFFF" w:themeColor="background1"/>
                <w:szCs w:val="24"/>
                <w:lang w:val="fr-CA"/>
              </w:rPr>
            </w:pPr>
            <w:r w:rsidRPr="00681CD7">
              <w:rPr>
                <w:rFonts w:ascii="Arial" w:hAnsi="Arial" w:cs="Arial"/>
                <w:b/>
                <w:bCs/>
                <w:color w:val="FFFFFF" w:themeColor="background1"/>
                <w:szCs w:val="24"/>
                <w:lang w:val="fr-CA"/>
              </w:rPr>
              <w:t>Page</w:t>
            </w:r>
          </w:p>
        </w:tc>
      </w:tr>
      <w:tr w:rsidR="00166582" w:rsidRPr="00681CD7" w14:paraId="4FA2507C" w14:textId="77777777" w:rsidTr="00166582">
        <w:trPr>
          <w:trHeight w:val="288"/>
        </w:trPr>
        <w:tc>
          <w:tcPr>
            <w:tcW w:w="8784" w:type="dxa"/>
            <w:vAlign w:val="center"/>
          </w:tcPr>
          <w:p w14:paraId="06B2F4F8" w14:textId="077FB5FB" w:rsidR="00166582" w:rsidRPr="00681CD7" w:rsidRDefault="00166582" w:rsidP="003A1111">
            <w:pPr>
              <w:rPr>
                <w:rFonts w:ascii="Arial" w:hAnsi="Arial" w:cs="Arial"/>
                <w:szCs w:val="24"/>
                <w:lang w:val="fr-CA"/>
              </w:rPr>
            </w:pPr>
            <w:r w:rsidRPr="00681CD7">
              <w:rPr>
                <w:rFonts w:ascii="Arial" w:eastAsia="Tahoma" w:hAnsi="Arial" w:cs="Arial"/>
                <w:b/>
                <w:color w:val="0070C0"/>
                <w:spacing w:val="-3"/>
                <w:szCs w:val="24"/>
                <w:lang w:val="fr-CA"/>
              </w:rPr>
              <w:t xml:space="preserve">Orientation </w:t>
            </w:r>
            <w:r w:rsidR="0028731B" w:rsidRPr="00681CD7">
              <w:rPr>
                <w:rFonts w:ascii="Arial" w:eastAsia="Tahoma" w:hAnsi="Arial" w:cs="Arial"/>
                <w:b/>
                <w:color w:val="0070C0"/>
                <w:spacing w:val="-3"/>
                <w:szCs w:val="24"/>
                <w:lang w:val="fr-CA"/>
              </w:rPr>
              <w:t>sur vos soins</w:t>
            </w:r>
          </w:p>
        </w:tc>
        <w:tc>
          <w:tcPr>
            <w:tcW w:w="1296" w:type="dxa"/>
            <w:vAlign w:val="center"/>
          </w:tcPr>
          <w:p w14:paraId="1A6C811F" w14:textId="051CDB07" w:rsidR="00166582" w:rsidRPr="00681CD7" w:rsidRDefault="00166582" w:rsidP="0082609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p>
        </w:tc>
      </w:tr>
      <w:tr w:rsidR="00166582" w:rsidRPr="00681CD7" w14:paraId="6DFBBB07" w14:textId="77777777" w:rsidTr="00166582">
        <w:trPr>
          <w:trHeight w:val="288"/>
        </w:trPr>
        <w:tc>
          <w:tcPr>
            <w:tcW w:w="8784" w:type="dxa"/>
            <w:vAlign w:val="center"/>
          </w:tcPr>
          <w:p w14:paraId="5DE89515" w14:textId="0A4D5047" w:rsidR="00166582" w:rsidRPr="00681CD7" w:rsidRDefault="0028731B" w:rsidP="003A1111">
            <w:pPr>
              <w:rPr>
                <w:rFonts w:ascii="Arial" w:eastAsia="Arial Narrow" w:hAnsi="Arial" w:cs="Arial"/>
                <w:color w:val="403F40"/>
                <w:szCs w:val="24"/>
                <w:lang w:val="fr-CA"/>
              </w:rPr>
            </w:pPr>
            <w:r w:rsidRPr="00681CD7">
              <w:rPr>
                <w:rFonts w:ascii="Arial" w:eastAsia="Arial Narrow" w:hAnsi="Arial" w:cs="Arial"/>
                <w:color w:val="403F40"/>
                <w:szCs w:val="24"/>
                <w:lang w:val="fr-CA"/>
              </w:rPr>
              <w:t>Philosophie de soins axés sur la personne</w:t>
            </w:r>
          </w:p>
        </w:tc>
        <w:tc>
          <w:tcPr>
            <w:tcW w:w="1296" w:type="dxa"/>
            <w:vAlign w:val="center"/>
          </w:tcPr>
          <w:p w14:paraId="3EAC2B09" w14:textId="2E1D18EC" w:rsidR="00166582" w:rsidRPr="00681CD7" w:rsidRDefault="00166582" w:rsidP="0082609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p>
        </w:tc>
      </w:tr>
      <w:tr w:rsidR="00166582" w:rsidRPr="00681CD7" w14:paraId="213A1E60" w14:textId="77777777" w:rsidTr="00166582">
        <w:trPr>
          <w:trHeight w:val="288"/>
        </w:trPr>
        <w:tc>
          <w:tcPr>
            <w:tcW w:w="8784" w:type="dxa"/>
            <w:vAlign w:val="center"/>
          </w:tcPr>
          <w:p w14:paraId="3023FC3F" w14:textId="2E17D630" w:rsidR="00166582" w:rsidRPr="00681CD7" w:rsidRDefault="0028731B" w:rsidP="003A1111">
            <w:pPr>
              <w:rPr>
                <w:rFonts w:ascii="Arial" w:eastAsia="Arial Narrow" w:hAnsi="Arial" w:cs="Arial"/>
                <w:color w:val="403F40"/>
                <w:szCs w:val="24"/>
                <w:lang w:val="fr-CA"/>
              </w:rPr>
            </w:pPr>
            <w:r w:rsidRPr="00681CD7">
              <w:rPr>
                <w:rFonts w:ascii="Arial" w:eastAsia="Arial Narrow" w:hAnsi="Arial" w:cs="Arial"/>
                <w:color w:val="403F40"/>
                <w:szCs w:val="24"/>
                <w:lang w:val="fr-CA"/>
              </w:rPr>
              <w:t>Entente d’a</w:t>
            </w:r>
            <w:r w:rsidR="00166582" w:rsidRPr="00681CD7">
              <w:rPr>
                <w:rFonts w:ascii="Arial" w:eastAsia="Arial Narrow" w:hAnsi="Arial" w:cs="Arial"/>
                <w:color w:val="403F40"/>
                <w:szCs w:val="24"/>
                <w:lang w:val="fr-CA"/>
              </w:rPr>
              <w:t>dmission</w:t>
            </w:r>
          </w:p>
        </w:tc>
        <w:tc>
          <w:tcPr>
            <w:tcW w:w="1296" w:type="dxa"/>
            <w:vAlign w:val="center"/>
          </w:tcPr>
          <w:p w14:paraId="6F90CDF5" w14:textId="3B272EA9" w:rsidR="00166582" w:rsidRPr="00681CD7" w:rsidRDefault="00166582" w:rsidP="0082609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p>
        </w:tc>
      </w:tr>
      <w:tr w:rsidR="00166582" w:rsidRPr="00681CD7" w14:paraId="5E86C8AD" w14:textId="77777777" w:rsidTr="00166582">
        <w:trPr>
          <w:trHeight w:val="288"/>
        </w:trPr>
        <w:tc>
          <w:tcPr>
            <w:tcW w:w="8784" w:type="dxa"/>
            <w:vAlign w:val="center"/>
          </w:tcPr>
          <w:p w14:paraId="20F6972A" w14:textId="0BE35752" w:rsidR="00166582" w:rsidRPr="00681CD7" w:rsidRDefault="0028731B" w:rsidP="003A1111">
            <w:pPr>
              <w:rPr>
                <w:rFonts w:ascii="Arial" w:eastAsia="Arial Narrow" w:hAnsi="Arial" w:cs="Arial"/>
                <w:color w:val="403F40"/>
                <w:szCs w:val="24"/>
                <w:lang w:val="fr-CA"/>
              </w:rPr>
            </w:pPr>
            <w:r w:rsidRPr="00681CD7">
              <w:rPr>
                <w:rFonts w:ascii="Arial" w:eastAsia="Arial Narrow" w:hAnsi="Arial" w:cs="Arial"/>
                <w:color w:val="403F40"/>
                <w:szCs w:val="24"/>
                <w:lang w:val="fr-CA"/>
              </w:rPr>
              <w:t>Élaboration de votre plan personnel de soins</w:t>
            </w:r>
          </w:p>
        </w:tc>
        <w:tc>
          <w:tcPr>
            <w:tcW w:w="1296" w:type="dxa"/>
            <w:vAlign w:val="center"/>
          </w:tcPr>
          <w:p w14:paraId="2F11F23D" w14:textId="54247D6A" w:rsidR="00166582" w:rsidRPr="00681CD7" w:rsidRDefault="00166582" w:rsidP="0082609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p>
        </w:tc>
      </w:tr>
      <w:tr w:rsidR="00B850EF" w:rsidRPr="00681CD7" w14:paraId="6974CEEB" w14:textId="77777777" w:rsidTr="00166582">
        <w:trPr>
          <w:trHeight w:val="288"/>
        </w:trPr>
        <w:tc>
          <w:tcPr>
            <w:tcW w:w="8784" w:type="dxa"/>
            <w:vAlign w:val="center"/>
          </w:tcPr>
          <w:p w14:paraId="73CD8FBA" w14:textId="6239F764" w:rsidR="00B850EF" w:rsidRPr="00681CD7" w:rsidRDefault="00B850EF" w:rsidP="00B850EF">
            <w:pPr>
              <w:rPr>
                <w:rFonts w:ascii="Arial" w:eastAsia="Arial Narrow" w:hAnsi="Arial" w:cs="Arial"/>
                <w:color w:val="403F40"/>
                <w:szCs w:val="24"/>
                <w:lang w:val="fr-CA"/>
              </w:rPr>
            </w:pPr>
            <w:r w:rsidRPr="00681CD7">
              <w:rPr>
                <w:rFonts w:ascii="Arial" w:eastAsia="Arial Narrow" w:hAnsi="Arial" w:cs="Arial"/>
                <w:color w:val="403F40"/>
                <w:szCs w:val="24"/>
                <w:lang w:val="fr-CA"/>
              </w:rPr>
              <w:t>Protect</w:t>
            </w:r>
            <w:r w:rsidR="005031B9" w:rsidRPr="00681CD7">
              <w:rPr>
                <w:rFonts w:ascii="Arial" w:eastAsia="Arial Narrow" w:hAnsi="Arial" w:cs="Arial"/>
                <w:color w:val="403F40"/>
                <w:szCs w:val="24"/>
                <w:lang w:val="fr-CA"/>
              </w:rPr>
              <w:t>ion de vos renseignements personnels sur la santé</w:t>
            </w:r>
          </w:p>
        </w:tc>
        <w:tc>
          <w:tcPr>
            <w:tcW w:w="1296" w:type="dxa"/>
            <w:vAlign w:val="center"/>
          </w:tcPr>
          <w:p w14:paraId="300FCE94" w14:textId="6672F2C9" w:rsidR="00B850EF" w:rsidRPr="00681CD7" w:rsidRDefault="00ED0F82"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w:t>
            </w:r>
          </w:p>
        </w:tc>
      </w:tr>
      <w:tr w:rsidR="00B850EF" w:rsidRPr="00681CD7" w14:paraId="16EA3FE3" w14:textId="77777777" w:rsidTr="00166582">
        <w:trPr>
          <w:trHeight w:val="288"/>
        </w:trPr>
        <w:tc>
          <w:tcPr>
            <w:tcW w:w="8784" w:type="dxa"/>
            <w:vAlign w:val="center"/>
          </w:tcPr>
          <w:p w14:paraId="4132EE54" w14:textId="6DFB22C2" w:rsidR="00B850EF" w:rsidRPr="00681CD7" w:rsidRDefault="00B850EF" w:rsidP="00B850EF">
            <w:pPr>
              <w:rPr>
                <w:rFonts w:ascii="Arial" w:eastAsia="Arial Narrow" w:hAnsi="Arial" w:cs="Arial"/>
                <w:color w:val="403F40"/>
                <w:szCs w:val="24"/>
                <w:lang w:val="fr-CA"/>
              </w:rPr>
            </w:pPr>
            <w:r w:rsidRPr="00681CD7">
              <w:rPr>
                <w:rFonts w:ascii="Arial" w:eastAsia="Arial Narrow" w:hAnsi="Arial" w:cs="Arial"/>
                <w:color w:val="403F40"/>
                <w:szCs w:val="24"/>
                <w:lang w:val="fr-CA"/>
              </w:rPr>
              <w:t xml:space="preserve">Communication </w:t>
            </w:r>
            <w:r w:rsidR="005031B9" w:rsidRPr="00681CD7">
              <w:rPr>
                <w:rFonts w:ascii="Arial" w:eastAsia="Arial Narrow" w:hAnsi="Arial" w:cs="Arial"/>
                <w:color w:val="403F40"/>
                <w:szCs w:val="24"/>
                <w:lang w:val="fr-CA"/>
              </w:rPr>
              <w:t>et rétroaction</w:t>
            </w:r>
          </w:p>
        </w:tc>
        <w:tc>
          <w:tcPr>
            <w:tcW w:w="1296" w:type="dxa"/>
            <w:vAlign w:val="center"/>
          </w:tcPr>
          <w:p w14:paraId="59EDE800" w14:textId="586BC0A5" w:rsidR="00B850EF" w:rsidRPr="00681CD7" w:rsidRDefault="005031B9"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w:t>
            </w:r>
          </w:p>
        </w:tc>
      </w:tr>
      <w:tr w:rsidR="00B850EF" w:rsidRPr="00681CD7" w14:paraId="55EE7E1C" w14:textId="77777777" w:rsidTr="00166582">
        <w:trPr>
          <w:trHeight w:val="288"/>
        </w:trPr>
        <w:tc>
          <w:tcPr>
            <w:tcW w:w="8784" w:type="dxa"/>
            <w:vAlign w:val="center"/>
          </w:tcPr>
          <w:p w14:paraId="33A1B2EB" w14:textId="18C62C5C" w:rsidR="00B850EF" w:rsidRPr="00681CD7" w:rsidRDefault="00B850EF" w:rsidP="00B850EF">
            <w:pPr>
              <w:rPr>
                <w:rFonts w:ascii="Arial" w:eastAsia="Arial Narrow" w:hAnsi="Arial" w:cs="Arial"/>
                <w:color w:val="403F40"/>
                <w:szCs w:val="24"/>
                <w:lang w:val="fr-CA"/>
              </w:rPr>
            </w:pPr>
            <w:r w:rsidRPr="00681CD7">
              <w:rPr>
                <w:rFonts w:ascii="Arial" w:eastAsia="Arial Narrow" w:hAnsi="Arial" w:cs="Arial"/>
                <w:color w:val="403F40"/>
                <w:szCs w:val="24"/>
                <w:lang w:val="fr-CA"/>
              </w:rPr>
              <w:t xml:space="preserve">Protection </w:t>
            </w:r>
            <w:r w:rsidR="005031B9" w:rsidRPr="00681CD7">
              <w:rPr>
                <w:rFonts w:ascii="Arial" w:eastAsia="Arial Narrow" w:hAnsi="Arial" w:cs="Arial"/>
                <w:color w:val="403F40"/>
                <w:szCs w:val="24"/>
                <w:lang w:val="fr-CA"/>
              </w:rPr>
              <w:t>des personnes à nos soins</w:t>
            </w:r>
          </w:p>
        </w:tc>
        <w:tc>
          <w:tcPr>
            <w:tcW w:w="1296" w:type="dxa"/>
            <w:vAlign w:val="center"/>
          </w:tcPr>
          <w:p w14:paraId="5D59B7D6" w14:textId="776D8B2E" w:rsidR="00B850EF" w:rsidRPr="00681CD7" w:rsidRDefault="005031B9"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4</w:t>
            </w:r>
          </w:p>
        </w:tc>
      </w:tr>
      <w:tr w:rsidR="00B850EF" w:rsidRPr="00681CD7" w14:paraId="543F8F90" w14:textId="77777777" w:rsidTr="00166582">
        <w:trPr>
          <w:trHeight w:val="288"/>
        </w:trPr>
        <w:tc>
          <w:tcPr>
            <w:tcW w:w="8784" w:type="dxa"/>
            <w:vAlign w:val="center"/>
          </w:tcPr>
          <w:p w14:paraId="18D0C355" w14:textId="78AFA92B" w:rsidR="00B850EF" w:rsidRPr="00681CD7" w:rsidRDefault="00B850EF" w:rsidP="00B850EF">
            <w:pPr>
              <w:rPr>
                <w:rFonts w:ascii="Arial" w:eastAsia="Arial Narrow" w:hAnsi="Arial" w:cs="Arial"/>
                <w:color w:val="403F40"/>
                <w:szCs w:val="24"/>
                <w:lang w:val="fr-CA"/>
              </w:rPr>
            </w:pPr>
            <w:r w:rsidRPr="00681CD7">
              <w:rPr>
                <w:rFonts w:ascii="Arial" w:eastAsia="Arial Narrow" w:hAnsi="Arial" w:cs="Arial"/>
                <w:color w:val="403F40"/>
                <w:szCs w:val="24"/>
                <w:lang w:val="fr-CA"/>
              </w:rPr>
              <w:t>Appr</w:t>
            </w:r>
            <w:r w:rsidR="00E118FB" w:rsidRPr="00681CD7">
              <w:rPr>
                <w:rFonts w:ascii="Arial" w:eastAsia="Arial Narrow" w:hAnsi="Arial" w:cs="Arial"/>
                <w:color w:val="403F40"/>
                <w:szCs w:val="24"/>
                <w:lang w:val="fr-CA"/>
              </w:rPr>
              <w:t>é</w:t>
            </w:r>
            <w:r w:rsidRPr="00681CD7">
              <w:rPr>
                <w:rFonts w:ascii="Arial" w:eastAsia="Arial Narrow" w:hAnsi="Arial" w:cs="Arial"/>
                <w:color w:val="403F40"/>
                <w:szCs w:val="24"/>
                <w:lang w:val="fr-CA"/>
              </w:rPr>
              <w:t>ciation</w:t>
            </w:r>
            <w:r w:rsidR="00E118FB" w:rsidRPr="00681CD7">
              <w:rPr>
                <w:rFonts w:ascii="Arial" w:eastAsia="Arial Narrow" w:hAnsi="Arial" w:cs="Arial"/>
                <w:color w:val="403F40"/>
                <w:szCs w:val="24"/>
                <w:lang w:val="fr-CA"/>
              </w:rPr>
              <w:t xml:space="preserve"> du personnel</w:t>
            </w:r>
          </w:p>
        </w:tc>
        <w:tc>
          <w:tcPr>
            <w:tcW w:w="1296" w:type="dxa"/>
            <w:vAlign w:val="center"/>
          </w:tcPr>
          <w:p w14:paraId="1BE250B9" w14:textId="5A57898E" w:rsidR="00B850EF" w:rsidRPr="00681CD7" w:rsidRDefault="00E118FB"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5</w:t>
            </w:r>
          </w:p>
        </w:tc>
      </w:tr>
      <w:tr w:rsidR="00B850EF" w:rsidRPr="00681CD7" w14:paraId="5863042E" w14:textId="77777777" w:rsidTr="00166582">
        <w:trPr>
          <w:trHeight w:val="288"/>
        </w:trPr>
        <w:tc>
          <w:tcPr>
            <w:tcW w:w="8784" w:type="dxa"/>
            <w:vAlign w:val="center"/>
          </w:tcPr>
          <w:p w14:paraId="3968CB31" w14:textId="509BBD36" w:rsidR="00B850EF" w:rsidRPr="00681CD7" w:rsidRDefault="00E118FB" w:rsidP="00F71C9F">
            <w:pPr>
              <w:rPr>
                <w:rFonts w:ascii="Arial" w:eastAsia="Arial Narrow" w:hAnsi="Arial" w:cs="Arial"/>
                <w:color w:val="403F40"/>
                <w:szCs w:val="24"/>
                <w:lang w:val="fr-CA"/>
              </w:rPr>
            </w:pPr>
            <w:r w:rsidRPr="00681CD7">
              <w:rPr>
                <w:rFonts w:ascii="Arial" w:eastAsia="Arial Narrow" w:hAnsi="Arial" w:cs="Arial"/>
                <w:color w:val="403F40"/>
                <w:szCs w:val="24"/>
                <w:lang w:val="fr-CA"/>
              </w:rPr>
              <w:t>L’Arbre éternel de bienveillance</w:t>
            </w:r>
          </w:p>
        </w:tc>
        <w:tc>
          <w:tcPr>
            <w:tcW w:w="1296" w:type="dxa"/>
            <w:vAlign w:val="center"/>
          </w:tcPr>
          <w:p w14:paraId="0447FA89" w14:textId="57CB8F98" w:rsidR="00B850EF" w:rsidRPr="00681CD7" w:rsidRDefault="00E118FB"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5</w:t>
            </w:r>
          </w:p>
        </w:tc>
      </w:tr>
      <w:tr w:rsidR="00B850EF" w:rsidRPr="00681CD7" w14:paraId="19096B90" w14:textId="77777777" w:rsidTr="00166582">
        <w:trPr>
          <w:trHeight w:val="288"/>
        </w:trPr>
        <w:tc>
          <w:tcPr>
            <w:tcW w:w="8784" w:type="dxa"/>
            <w:vAlign w:val="center"/>
          </w:tcPr>
          <w:p w14:paraId="3E35CB90" w14:textId="486ACEA2" w:rsidR="00B850EF" w:rsidRPr="00681CD7" w:rsidRDefault="00B850EF" w:rsidP="00B850EF">
            <w:pPr>
              <w:rPr>
                <w:rFonts w:ascii="Arial" w:eastAsia="Arial Narrow" w:hAnsi="Arial" w:cs="Arial"/>
                <w:color w:val="403F40"/>
                <w:szCs w:val="24"/>
                <w:lang w:val="fr-CA"/>
              </w:rPr>
            </w:pPr>
            <w:r w:rsidRPr="00681CD7">
              <w:rPr>
                <w:rFonts w:ascii="Arial" w:eastAsia="Arial Narrow" w:hAnsi="Arial" w:cs="Arial"/>
                <w:color w:val="403F40"/>
                <w:szCs w:val="24"/>
                <w:lang w:val="fr-CA"/>
              </w:rPr>
              <w:t>Documents</w:t>
            </w:r>
            <w:r w:rsidR="00E118FB" w:rsidRPr="00681CD7">
              <w:rPr>
                <w:rFonts w:ascii="Arial" w:eastAsia="Arial Narrow" w:hAnsi="Arial" w:cs="Arial"/>
                <w:color w:val="403F40"/>
                <w:szCs w:val="24"/>
                <w:lang w:val="fr-CA"/>
              </w:rPr>
              <w:t xml:space="preserve"> juridiques</w:t>
            </w:r>
          </w:p>
        </w:tc>
        <w:tc>
          <w:tcPr>
            <w:tcW w:w="1296" w:type="dxa"/>
            <w:vAlign w:val="center"/>
          </w:tcPr>
          <w:p w14:paraId="30CF3AA4" w14:textId="629D92BD" w:rsidR="00B850EF" w:rsidRPr="00681CD7" w:rsidRDefault="00E118FB"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5</w:t>
            </w:r>
          </w:p>
        </w:tc>
      </w:tr>
      <w:tr w:rsidR="00B850EF" w:rsidRPr="00681CD7" w14:paraId="7EECB3A4" w14:textId="77777777" w:rsidTr="00166582">
        <w:trPr>
          <w:trHeight w:val="288"/>
        </w:trPr>
        <w:tc>
          <w:tcPr>
            <w:tcW w:w="8784" w:type="dxa"/>
            <w:vAlign w:val="center"/>
          </w:tcPr>
          <w:p w14:paraId="0D299CFF" w14:textId="61F7E0A8" w:rsidR="00B850EF" w:rsidRPr="00681CD7" w:rsidRDefault="00B850EF" w:rsidP="00B850EF">
            <w:pPr>
              <w:rPr>
                <w:rFonts w:ascii="Arial" w:eastAsia="Tahoma" w:hAnsi="Arial" w:cs="Arial"/>
                <w:b/>
                <w:bCs/>
                <w:color w:val="0070C0"/>
                <w:spacing w:val="-6"/>
                <w:szCs w:val="24"/>
                <w:lang w:val="fr-CA"/>
              </w:rPr>
            </w:pPr>
            <w:r w:rsidRPr="00681CD7">
              <w:rPr>
                <w:rFonts w:ascii="Arial" w:hAnsi="Arial" w:cs="Arial"/>
                <w:b/>
                <w:bCs/>
                <w:color w:val="0070C0"/>
                <w:szCs w:val="24"/>
                <w:lang w:val="fr-CA"/>
              </w:rPr>
              <w:t>R</w:t>
            </w:r>
            <w:r w:rsidR="00E118FB" w:rsidRPr="00681CD7">
              <w:rPr>
                <w:rFonts w:ascii="Arial" w:hAnsi="Arial" w:cs="Arial"/>
                <w:b/>
                <w:bCs/>
                <w:color w:val="0070C0"/>
                <w:szCs w:val="24"/>
                <w:lang w:val="fr-CA"/>
              </w:rPr>
              <w:t>èglements</w:t>
            </w:r>
          </w:p>
        </w:tc>
        <w:tc>
          <w:tcPr>
            <w:tcW w:w="1296" w:type="dxa"/>
            <w:vAlign w:val="center"/>
          </w:tcPr>
          <w:p w14:paraId="1078A207" w14:textId="2AB015DD" w:rsidR="00B850EF" w:rsidRPr="00681CD7" w:rsidRDefault="00E118FB"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6</w:t>
            </w:r>
          </w:p>
        </w:tc>
      </w:tr>
      <w:tr w:rsidR="00B850EF" w:rsidRPr="00681CD7" w14:paraId="4787D477" w14:textId="77777777" w:rsidTr="00166582">
        <w:trPr>
          <w:trHeight w:val="288"/>
        </w:trPr>
        <w:tc>
          <w:tcPr>
            <w:tcW w:w="8784" w:type="dxa"/>
            <w:vAlign w:val="center"/>
          </w:tcPr>
          <w:p w14:paraId="138ECFD2" w14:textId="24254D63" w:rsidR="00B850EF" w:rsidRPr="00681CD7" w:rsidRDefault="00E118FB" w:rsidP="00B850EF">
            <w:pPr>
              <w:rPr>
                <w:rFonts w:ascii="Arial" w:eastAsia="Arial Narrow" w:hAnsi="Arial" w:cs="Arial"/>
                <w:color w:val="403F40"/>
                <w:szCs w:val="24"/>
                <w:lang w:val="fr-CA"/>
              </w:rPr>
            </w:pPr>
            <w:r w:rsidRPr="00681CD7">
              <w:rPr>
                <w:rFonts w:ascii="Arial" w:eastAsia="Arial Narrow" w:hAnsi="Arial" w:cs="Arial"/>
                <w:color w:val="403F40"/>
                <w:szCs w:val="24"/>
                <w:lang w:val="fr-CA"/>
              </w:rPr>
              <w:t>Déclaration des droits des résidents</w:t>
            </w:r>
          </w:p>
        </w:tc>
        <w:tc>
          <w:tcPr>
            <w:tcW w:w="1296" w:type="dxa"/>
            <w:vAlign w:val="center"/>
          </w:tcPr>
          <w:p w14:paraId="68C7795D" w14:textId="69ED0B55" w:rsidR="00B850EF" w:rsidRPr="00681CD7" w:rsidRDefault="00E118FB"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7</w:t>
            </w:r>
          </w:p>
        </w:tc>
      </w:tr>
      <w:tr w:rsidR="00B850EF" w:rsidRPr="00681CD7" w14:paraId="1ED51FF5" w14:textId="77777777" w:rsidTr="00166582">
        <w:trPr>
          <w:trHeight w:val="288"/>
        </w:trPr>
        <w:tc>
          <w:tcPr>
            <w:tcW w:w="8784" w:type="dxa"/>
            <w:vAlign w:val="center"/>
          </w:tcPr>
          <w:p w14:paraId="090D0FEF" w14:textId="08562A6E" w:rsidR="00B850EF" w:rsidRPr="00681CD7" w:rsidRDefault="00B850EF" w:rsidP="00B850EF">
            <w:pPr>
              <w:rPr>
                <w:rFonts w:ascii="Arial" w:eastAsia="Arial Narrow" w:hAnsi="Arial" w:cs="Arial"/>
                <w:color w:val="403F40"/>
                <w:szCs w:val="24"/>
                <w:lang w:val="fr-CA"/>
              </w:rPr>
            </w:pPr>
            <w:r w:rsidRPr="00681CD7">
              <w:rPr>
                <w:rFonts w:ascii="Arial" w:eastAsia="Arial Narrow" w:hAnsi="Arial" w:cs="Arial"/>
                <w:color w:val="403F40"/>
                <w:szCs w:val="24"/>
                <w:lang w:val="fr-CA"/>
              </w:rPr>
              <w:t>A</w:t>
            </w:r>
            <w:r w:rsidR="00E118FB" w:rsidRPr="00681CD7">
              <w:rPr>
                <w:rFonts w:ascii="Arial" w:eastAsia="Arial Narrow" w:hAnsi="Arial" w:cs="Arial"/>
                <w:color w:val="403F40"/>
                <w:szCs w:val="24"/>
                <w:lang w:val="fr-CA"/>
              </w:rPr>
              <w:t>grément</w:t>
            </w:r>
          </w:p>
        </w:tc>
        <w:tc>
          <w:tcPr>
            <w:tcW w:w="1296" w:type="dxa"/>
            <w:vAlign w:val="center"/>
          </w:tcPr>
          <w:p w14:paraId="5528F1E7" w14:textId="47D38D70" w:rsidR="00B850EF" w:rsidRPr="00681CD7" w:rsidRDefault="00E118FB"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9</w:t>
            </w:r>
          </w:p>
        </w:tc>
      </w:tr>
      <w:tr w:rsidR="00B850EF" w:rsidRPr="00681CD7" w14:paraId="598B1867" w14:textId="77777777" w:rsidTr="00166582">
        <w:trPr>
          <w:trHeight w:val="288"/>
        </w:trPr>
        <w:tc>
          <w:tcPr>
            <w:tcW w:w="8784" w:type="dxa"/>
            <w:vAlign w:val="center"/>
          </w:tcPr>
          <w:p w14:paraId="74733B15" w14:textId="3FEA8963" w:rsidR="00B850EF" w:rsidRPr="00681CD7" w:rsidRDefault="00E118FB" w:rsidP="00F71C9F">
            <w:pPr>
              <w:rPr>
                <w:rFonts w:ascii="Arial" w:eastAsia="Arial Narrow" w:hAnsi="Arial" w:cs="Arial"/>
                <w:color w:val="403F40"/>
                <w:szCs w:val="24"/>
                <w:lang w:val="fr-CA"/>
              </w:rPr>
            </w:pPr>
            <w:r w:rsidRPr="00681CD7">
              <w:rPr>
                <w:rFonts w:ascii="Arial" w:eastAsia="Arial Narrow" w:hAnsi="Arial" w:cs="Arial"/>
                <w:color w:val="403F40"/>
                <w:szCs w:val="24"/>
                <w:lang w:val="fr-CA"/>
              </w:rPr>
              <w:t>Conseil de la qualité</w:t>
            </w:r>
          </w:p>
        </w:tc>
        <w:tc>
          <w:tcPr>
            <w:tcW w:w="1296" w:type="dxa"/>
            <w:vAlign w:val="center"/>
          </w:tcPr>
          <w:p w14:paraId="03AE8759" w14:textId="1BB2E934" w:rsidR="00B850EF" w:rsidRPr="00681CD7" w:rsidRDefault="00E118FB"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9</w:t>
            </w:r>
          </w:p>
        </w:tc>
      </w:tr>
      <w:tr w:rsidR="00B850EF" w:rsidRPr="00681CD7" w14:paraId="33958D5F" w14:textId="77777777" w:rsidTr="00166582">
        <w:trPr>
          <w:trHeight w:val="288"/>
        </w:trPr>
        <w:tc>
          <w:tcPr>
            <w:tcW w:w="8784" w:type="dxa"/>
            <w:vAlign w:val="center"/>
          </w:tcPr>
          <w:p w14:paraId="4CE9334E" w14:textId="728C17AA" w:rsidR="00B850EF" w:rsidRPr="00681CD7" w:rsidRDefault="00A527F8" w:rsidP="00B850EF">
            <w:pPr>
              <w:rPr>
                <w:rFonts w:ascii="Arial" w:eastAsia="Arial Narrow" w:hAnsi="Arial" w:cs="Arial"/>
                <w:color w:val="403F40"/>
                <w:szCs w:val="24"/>
                <w:lang w:val="fr-CA"/>
              </w:rPr>
            </w:pPr>
            <w:r>
              <w:rPr>
                <w:rFonts w:ascii="Arial" w:eastAsia="Arial Narrow" w:hAnsi="Arial" w:cs="Arial"/>
                <w:color w:val="403F40"/>
                <w:szCs w:val="24"/>
                <w:lang w:val="fr-CA"/>
              </w:rPr>
              <w:t>Évaluation des s</w:t>
            </w:r>
            <w:r w:rsidR="00B850EF" w:rsidRPr="00681CD7">
              <w:rPr>
                <w:rFonts w:ascii="Arial" w:eastAsia="Arial Narrow" w:hAnsi="Arial" w:cs="Arial"/>
                <w:color w:val="403F40"/>
                <w:szCs w:val="24"/>
                <w:lang w:val="fr-CA"/>
              </w:rPr>
              <w:t>ervices</w:t>
            </w:r>
          </w:p>
        </w:tc>
        <w:tc>
          <w:tcPr>
            <w:tcW w:w="1296" w:type="dxa"/>
            <w:vAlign w:val="center"/>
          </w:tcPr>
          <w:p w14:paraId="29621A3E" w14:textId="14824C37" w:rsidR="00B850EF" w:rsidRPr="00681CD7" w:rsidRDefault="00E118FB"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10</w:t>
            </w:r>
          </w:p>
        </w:tc>
      </w:tr>
      <w:tr w:rsidR="00B850EF" w:rsidRPr="00681CD7" w14:paraId="134CDC6A" w14:textId="77777777" w:rsidTr="00166582">
        <w:trPr>
          <w:trHeight w:val="288"/>
        </w:trPr>
        <w:tc>
          <w:tcPr>
            <w:tcW w:w="8784" w:type="dxa"/>
            <w:vAlign w:val="center"/>
          </w:tcPr>
          <w:p w14:paraId="137C366E" w14:textId="6E6A4CFC" w:rsidR="00B850EF" w:rsidRPr="00681CD7" w:rsidRDefault="00B850EF" w:rsidP="00B850EF">
            <w:pPr>
              <w:rPr>
                <w:rFonts w:ascii="Arial" w:eastAsia="Tahoma" w:hAnsi="Arial" w:cs="Arial"/>
                <w:b/>
                <w:color w:val="0070C0"/>
                <w:spacing w:val="-6"/>
                <w:szCs w:val="24"/>
                <w:lang w:val="fr-CA"/>
              </w:rPr>
            </w:pPr>
            <w:r w:rsidRPr="00681CD7">
              <w:rPr>
                <w:rFonts w:ascii="Arial" w:eastAsia="Tahoma" w:hAnsi="Arial" w:cs="Arial"/>
                <w:b/>
                <w:color w:val="0070C0"/>
                <w:spacing w:val="-6"/>
                <w:szCs w:val="24"/>
                <w:lang w:val="fr-CA"/>
              </w:rPr>
              <w:t>L</w:t>
            </w:r>
            <w:r w:rsidR="00E118FB" w:rsidRPr="00681CD7">
              <w:rPr>
                <w:rFonts w:ascii="Arial" w:eastAsia="Tahoma" w:hAnsi="Arial" w:cs="Arial"/>
                <w:b/>
                <w:color w:val="0070C0"/>
                <w:spacing w:val="-6"/>
                <w:szCs w:val="24"/>
                <w:lang w:val="fr-CA"/>
              </w:rPr>
              <w:t>a vie avec nous</w:t>
            </w:r>
          </w:p>
        </w:tc>
        <w:tc>
          <w:tcPr>
            <w:tcW w:w="1296" w:type="dxa"/>
            <w:vAlign w:val="center"/>
          </w:tcPr>
          <w:p w14:paraId="1F40C832" w14:textId="43278ABC" w:rsidR="00B850EF" w:rsidRPr="00681CD7" w:rsidRDefault="00E118FB"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11</w:t>
            </w:r>
          </w:p>
        </w:tc>
      </w:tr>
      <w:tr w:rsidR="00B850EF" w:rsidRPr="00681CD7" w14:paraId="7C749E62" w14:textId="77777777" w:rsidTr="00166582">
        <w:trPr>
          <w:trHeight w:val="288"/>
        </w:trPr>
        <w:tc>
          <w:tcPr>
            <w:tcW w:w="8784" w:type="dxa"/>
            <w:vAlign w:val="center"/>
          </w:tcPr>
          <w:p w14:paraId="5D452A70" w14:textId="07BEEFCA" w:rsidR="00B850EF" w:rsidRPr="00681CD7" w:rsidRDefault="00E118FB" w:rsidP="00B850EF">
            <w:pPr>
              <w:rPr>
                <w:rFonts w:ascii="Arial" w:eastAsia="Arial Narrow" w:hAnsi="Arial" w:cs="Arial"/>
                <w:color w:val="403F40"/>
                <w:szCs w:val="24"/>
                <w:lang w:val="fr-CA"/>
              </w:rPr>
            </w:pPr>
            <w:r w:rsidRPr="00681CD7">
              <w:rPr>
                <w:rFonts w:ascii="Arial" w:eastAsia="Arial Narrow" w:hAnsi="Arial" w:cs="Arial"/>
                <w:color w:val="403F40"/>
                <w:szCs w:val="24"/>
                <w:lang w:val="fr-CA"/>
              </w:rPr>
              <w:t>Votre chambre</w:t>
            </w:r>
          </w:p>
        </w:tc>
        <w:tc>
          <w:tcPr>
            <w:tcW w:w="1296" w:type="dxa"/>
            <w:vAlign w:val="center"/>
          </w:tcPr>
          <w:p w14:paraId="4179E5E0" w14:textId="7DAF2DDA" w:rsidR="00B850EF" w:rsidRPr="00681CD7" w:rsidRDefault="00E118FB"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11</w:t>
            </w:r>
          </w:p>
        </w:tc>
      </w:tr>
      <w:tr w:rsidR="00B850EF" w:rsidRPr="00681CD7" w14:paraId="4250CD4C" w14:textId="77777777" w:rsidTr="00166582">
        <w:trPr>
          <w:trHeight w:val="288"/>
        </w:trPr>
        <w:tc>
          <w:tcPr>
            <w:tcW w:w="8784" w:type="dxa"/>
            <w:vAlign w:val="center"/>
          </w:tcPr>
          <w:p w14:paraId="69A42B34" w14:textId="17FA1668" w:rsidR="00B850EF" w:rsidRPr="00681CD7" w:rsidRDefault="00E118FB" w:rsidP="00B850EF">
            <w:pPr>
              <w:rPr>
                <w:rFonts w:ascii="Arial" w:eastAsia="Arial Narrow" w:hAnsi="Arial" w:cs="Arial"/>
                <w:color w:val="403F40"/>
                <w:szCs w:val="24"/>
                <w:lang w:val="fr-CA"/>
              </w:rPr>
            </w:pPr>
            <w:r w:rsidRPr="00681CD7">
              <w:rPr>
                <w:rFonts w:ascii="Arial" w:eastAsia="Arial Narrow" w:hAnsi="Arial" w:cs="Arial"/>
                <w:color w:val="403F40"/>
                <w:szCs w:val="24"/>
                <w:lang w:val="fr-CA"/>
              </w:rPr>
              <w:t>Vos meubles</w:t>
            </w:r>
          </w:p>
        </w:tc>
        <w:tc>
          <w:tcPr>
            <w:tcW w:w="1296" w:type="dxa"/>
            <w:vAlign w:val="center"/>
          </w:tcPr>
          <w:p w14:paraId="5A1A6991" w14:textId="1961E0A1" w:rsidR="00B850EF" w:rsidRPr="00681CD7" w:rsidRDefault="00E118FB" w:rsidP="00B850EF">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11</w:t>
            </w:r>
          </w:p>
        </w:tc>
      </w:tr>
      <w:tr w:rsidR="00A953B9" w:rsidRPr="00681CD7" w14:paraId="312EB0B6" w14:textId="77777777" w:rsidTr="00166582">
        <w:trPr>
          <w:trHeight w:val="288"/>
        </w:trPr>
        <w:tc>
          <w:tcPr>
            <w:tcW w:w="8784" w:type="dxa"/>
            <w:vAlign w:val="center"/>
          </w:tcPr>
          <w:p w14:paraId="30E0AC7C" w14:textId="30A09E3C" w:rsidR="00A953B9" w:rsidRPr="00681CD7" w:rsidRDefault="00E118F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Articles interdits dans le foyer</w:t>
            </w:r>
          </w:p>
        </w:tc>
        <w:tc>
          <w:tcPr>
            <w:tcW w:w="1296" w:type="dxa"/>
            <w:vAlign w:val="center"/>
          </w:tcPr>
          <w:p w14:paraId="3645DCA7" w14:textId="022AF9BC" w:rsidR="00A953B9" w:rsidRPr="00681CD7" w:rsidRDefault="00E118FB"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13</w:t>
            </w:r>
          </w:p>
        </w:tc>
      </w:tr>
      <w:tr w:rsidR="00A953B9" w:rsidRPr="00681CD7" w14:paraId="39441FC9" w14:textId="77777777" w:rsidTr="00166582">
        <w:trPr>
          <w:trHeight w:val="288"/>
        </w:trPr>
        <w:tc>
          <w:tcPr>
            <w:tcW w:w="8784" w:type="dxa"/>
            <w:vAlign w:val="center"/>
          </w:tcPr>
          <w:p w14:paraId="0B2A4878" w14:textId="4673DA33" w:rsidR="00A953B9" w:rsidRPr="00681CD7" w:rsidRDefault="00E118FB" w:rsidP="00A953B9">
            <w:pPr>
              <w:jc w:val="both"/>
              <w:rPr>
                <w:rFonts w:ascii="Arial" w:eastAsia="Arial Narrow" w:hAnsi="Arial" w:cs="Arial"/>
                <w:color w:val="403F40"/>
                <w:szCs w:val="24"/>
                <w:lang w:val="fr-CA"/>
              </w:rPr>
            </w:pPr>
            <w:r w:rsidRPr="00681CD7">
              <w:rPr>
                <w:rFonts w:ascii="Arial" w:eastAsia="Arial Narrow" w:hAnsi="Arial" w:cs="Arial"/>
                <w:color w:val="403F40"/>
                <w:szCs w:val="24"/>
                <w:lang w:val="fr-CA"/>
              </w:rPr>
              <w:t>Changement de chambre</w:t>
            </w:r>
          </w:p>
        </w:tc>
        <w:tc>
          <w:tcPr>
            <w:tcW w:w="1296" w:type="dxa"/>
            <w:vAlign w:val="center"/>
          </w:tcPr>
          <w:p w14:paraId="702AE946" w14:textId="79150FBE"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E118FB" w:rsidRPr="00681CD7">
              <w:rPr>
                <w:rFonts w:ascii="Arial" w:eastAsia="Arial Narrow" w:hAnsi="Arial" w:cs="Arial"/>
                <w:color w:val="403F40"/>
                <w:szCs w:val="24"/>
                <w:lang w:val="fr-CA"/>
              </w:rPr>
              <w:t>3</w:t>
            </w:r>
          </w:p>
        </w:tc>
      </w:tr>
      <w:tr w:rsidR="00A953B9" w:rsidRPr="00681CD7" w14:paraId="1CD36217" w14:textId="77777777" w:rsidTr="00166582">
        <w:trPr>
          <w:trHeight w:val="288"/>
        </w:trPr>
        <w:tc>
          <w:tcPr>
            <w:tcW w:w="8784" w:type="dxa"/>
            <w:vAlign w:val="center"/>
          </w:tcPr>
          <w:p w14:paraId="3F177427" w14:textId="673CC969" w:rsidR="00A953B9" w:rsidRPr="00681CD7" w:rsidRDefault="00E118F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Mise en congé</w:t>
            </w:r>
            <w:r w:rsidR="00A953B9" w:rsidRPr="00681CD7">
              <w:rPr>
                <w:rFonts w:ascii="Arial" w:eastAsia="Arial Narrow" w:hAnsi="Arial" w:cs="Arial"/>
                <w:color w:val="403F40"/>
                <w:szCs w:val="24"/>
                <w:lang w:val="fr-CA"/>
              </w:rPr>
              <w:t xml:space="preserve"> </w:t>
            </w:r>
          </w:p>
        </w:tc>
        <w:tc>
          <w:tcPr>
            <w:tcW w:w="1296" w:type="dxa"/>
            <w:vAlign w:val="center"/>
          </w:tcPr>
          <w:p w14:paraId="01CFD2B7" w14:textId="715E0770" w:rsidR="00A953B9" w:rsidRPr="00681CD7" w:rsidRDefault="00E118FB"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14</w:t>
            </w:r>
          </w:p>
        </w:tc>
      </w:tr>
      <w:tr w:rsidR="00A953B9" w:rsidRPr="00681CD7" w14:paraId="3B6A8EEA" w14:textId="77777777" w:rsidTr="00166582">
        <w:trPr>
          <w:trHeight w:val="288"/>
        </w:trPr>
        <w:tc>
          <w:tcPr>
            <w:tcW w:w="8784" w:type="dxa"/>
            <w:vAlign w:val="center"/>
          </w:tcPr>
          <w:p w14:paraId="673DF8E0" w14:textId="7ECD8FC0" w:rsidR="00A953B9" w:rsidRPr="00681CD7" w:rsidRDefault="00E118F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Vos vêtements</w:t>
            </w:r>
          </w:p>
        </w:tc>
        <w:tc>
          <w:tcPr>
            <w:tcW w:w="1296" w:type="dxa"/>
            <w:vAlign w:val="center"/>
          </w:tcPr>
          <w:p w14:paraId="4F81A382" w14:textId="2EED81E4"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E118FB" w:rsidRPr="00681CD7">
              <w:rPr>
                <w:rFonts w:ascii="Arial" w:eastAsia="Arial Narrow" w:hAnsi="Arial" w:cs="Arial"/>
                <w:color w:val="403F40"/>
                <w:szCs w:val="24"/>
                <w:lang w:val="fr-CA"/>
              </w:rPr>
              <w:t>4</w:t>
            </w:r>
          </w:p>
        </w:tc>
      </w:tr>
      <w:tr w:rsidR="00A953B9" w:rsidRPr="00681CD7" w14:paraId="780627A3" w14:textId="77777777" w:rsidTr="00166582">
        <w:trPr>
          <w:trHeight w:val="288"/>
        </w:trPr>
        <w:tc>
          <w:tcPr>
            <w:tcW w:w="8784" w:type="dxa"/>
            <w:vAlign w:val="center"/>
          </w:tcPr>
          <w:p w14:paraId="01F974F0" w14:textId="194F34A0" w:rsidR="00A953B9" w:rsidRPr="00681CD7" w:rsidRDefault="00E118F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Effets personnels et objets de valeur</w:t>
            </w:r>
          </w:p>
        </w:tc>
        <w:tc>
          <w:tcPr>
            <w:tcW w:w="1296" w:type="dxa"/>
            <w:vAlign w:val="center"/>
          </w:tcPr>
          <w:p w14:paraId="5A07CB11" w14:textId="12251FAA"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E118FB" w:rsidRPr="00681CD7">
              <w:rPr>
                <w:rFonts w:ascii="Arial" w:eastAsia="Arial Narrow" w:hAnsi="Arial" w:cs="Arial"/>
                <w:color w:val="403F40"/>
                <w:szCs w:val="24"/>
                <w:lang w:val="fr-CA"/>
              </w:rPr>
              <w:t>5</w:t>
            </w:r>
          </w:p>
        </w:tc>
      </w:tr>
      <w:tr w:rsidR="00A953B9" w:rsidRPr="00681CD7" w14:paraId="5F630835" w14:textId="77777777" w:rsidTr="00166582">
        <w:trPr>
          <w:trHeight w:val="288"/>
        </w:trPr>
        <w:tc>
          <w:tcPr>
            <w:tcW w:w="8784" w:type="dxa"/>
            <w:vAlign w:val="center"/>
          </w:tcPr>
          <w:p w14:paraId="1F2B8E9B" w14:textId="0B6FC5BE" w:rsidR="00A953B9" w:rsidRPr="00681CD7" w:rsidRDefault="00E118F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Articles perdus et trouvés</w:t>
            </w:r>
          </w:p>
        </w:tc>
        <w:tc>
          <w:tcPr>
            <w:tcW w:w="1296" w:type="dxa"/>
            <w:vAlign w:val="center"/>
          </w:tcPr>
          <w:p w14:paraId="650A837C" w14:textId="0F42CF83"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E118FB" w:rsidRPr="00681CD7">
              <w:rPr>
                <w:rFonts w:ascii="Arial" w:eastAsia="Arial Narrow" w:hAnsi="Arial" w:cs="Arial"/>
                <w:color w:val="403F40"/>
                <w:szCs w:val="24"/>
                <w:lang w:val="fr-CA"/>
              </w:rPr>
              <w:t>5</w:t>
            </w:r>
          </w:p>
        </w:tc>
      </w:tr>
      <w:tr w:rsidR="00A953B9" w:rsidRPr="00681CD7" w14:paraId="740C6751" w14:textId="77777777" w:rsidTr="00166582">
        <w:trPr>
          <w:trHeight w:val="288"/>
        </w:trPr>
        <w:tc>
          <w:tcPr>
            <w:tcW w:w="8784" w:type="dxa"/>
            <w:vAlign w:val="center"/>
          </w:tcPr>
          <w:p w14:paraId="753EC320" w14:textId="483DB932" w:rsidR="00A953B9" w:rsidRPr="00681CD7" w:rsidRDefault="00E118FB" w:rsidP="00A953B9">
            <w:pPr>
              <w:jc w:val="both"/>
              <w:textAlignment w:val="baseline"/>
              <w:rPr>
                <w:rFonts w:ascii="Arial" w:eastAsia="Arial Narrow" w:hAnsi="Arial" w:cs="Arial"/>
                <w:color w:val="403F40"/>
                <w:szCs w:val="24"/>
                <w:lang w:val="fr-CA"/>
              </w:rPr>
            </w:pPr>
            <w:r w:rsidRPr="00681CD7">
              <w:rPr>
                <w:rFonts w:ascii="Arial" w:eastAsia="Arial Narrow" w:hAnsi="Arial" w:cs="Arial"/>
                <w:color w:val="403F40"/>
                <w:szCs w:val="24"/>
                <w:lang w:val="fr-CA"/>
              </w:rPr>
              <w:t>Aides à la mobilité </w:t>
            </w:r>
            <w:r w:rsidR="00A953B9" w:rsidRPr="00681CD7">
              <w:rPr>
                <w:rFonts w:ascii="Arial" w:eastAsia="Arial Narrow" w:hAnsi="Arial" w:cs="Arial"/>
                <w:color w:val="403F40"/>
                <w:szCs w:val="24"/>
                <w:lang w:val="fr-CA"/>
              </w:rPr>
              <w:t xml:space="preserve">: </w:t>
            </w:r>
            <w:r w:rsidRPr="00681CD7">
              <w:rPr>
                <w:rFonts w:ascii="Arial" w:eastAsia="Arial Narrow" w:hAnsi="Arial" w:cs="Arial"/>
                <w:color w:val="403F40"/>
                <w:szCs w:val="24"/>
                <w:lang w:val="fr-CA"/>
              </w:rPr>
              <w:t>Prêt, location et achat</w:t>
            </w:r>
          </w:p>
        </w:tc>
        <w:tc>
          <w:tcPr>
            <w:tcW w:w="1296" w:type="dxa"/>
            <w:vAlign w:val="center"/>
          </w:tcPr>
          <w:p w14:paraId="03D095B8" w14:textId="45C8E557"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E118FB" w:rsidRPr="00681CD7">
              <w:rPr>
                <w:rFonts w:ascii="Arial" w:eastAsia="Arial Narrow" w:hAnsi="Arial" w:cs="Arial"/>
                <w:color w:val="403F40"/>
                <w:szCs w:val="24"/>
                <w:lang w:val="fr-CA"/>
              </w:rPr>
              <w:t>6</w:t>
            </w:r>
          </w:p>
        </w:tc>
      </w:tr>
      <w:tr w:rsidR="00A953B9" w:rsidRPr="00681CD7" w14:paraId="0968052C" w14:textId="77777777" w:rsidTr="000D36EF">
        <w:trPr>
          <w:trHeight w:val="288"/>
        </w:trPr>
        <w:tc>
          <w:tcPr>
            <w:tcW w:w="8784" w:type="dxa"/>
            <w:vAlign w:val="center"/>
          </w:tcPr>
          <w:p w14:paraId="533FBD65" w14:textId="0E9BD89E" w:rsidR="00A953B9" w:rsidRPr="00681CD7" w:rsidRDefault="00E118F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Votre i</w:t>
            </w:r>
            <w:r w:rsidR="00A953B9" w:rsidRPr="00681CD7">
              <w:rPr>
                <w:rFonts w:ascii="Arial" w:eastAsia="Arial Narrow" w:hAnsi="Arial" w:cs="Arial"/>
                <w:color w:val="403F40"/>
                <w:szCs w:val="24"/>
                <w:lang w:val="fr-CA"/>
              </w:rPr>
              <w:t>dentification</w:t>
            </w:r>
          </w:p>
        </w:tc>
        <w:tc>
          <w:tcPr>
            <w:tcW w:w="1296" w:type="dxa"/>
          </w:tcPr>
          <w:p w14:paraId="4F519FB0" w14:textId="09B7CB6B"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6A1142">
              <w:rPr>
                <w:rFonts w:ascii="Arial" w:eastAsia="Arial Narrow" w:hAnsi="Arial" w:cs="Arial"/>
                <w:color w:val="403F40"/>
                <w:szCs w:val="24"/>
                <w:lang w:val="fr-CA"/>
              </w:rPr>
              <w:t>6</w:t>
            </w:r>
          </w:p>
        </w:tc>
      </w:tr>
      <w:tr w:rsidR="00A953B9" w:rsidRPr="00681CD7" w14:paraId="62C0588A" w14:textId="77777777" w:rsidTr="00166582">
        <w:trPr>
          <w:trHeight w:val="288"/>
        </w:trPr>
        <w:tc>
          <w:tcPr>
            <w:tcW w:w="8784" w:type="dxa"/>
            <w:vAlign w:val="center"/>
          </w:tcPr>
          <w:p w14:paraId="29BD9DE6" w14:textId="037A34B5" w:rsidR="00A953B9" w:rsidRPr="00681CD7" w:rsidRDefault="00E118FB" w:rsidP="00A953B9">
            <w:pPr>
              <w:jc w:val="both"/>
              <w:textAlignment w:val="baseline"/>
              <w:rPr>
                <w:rFonts w:ascii="Arial" w:eastAsia="Arial Narrow" w:hAnsi="Arial" w:cs="Arial"/>
                <w:color w:val="403F40"/>
                <w:szCs w:val="24"/>
                <w:lang w:val="fr-CA"/>
              </w:rPr>
            </w:pPr>
            <w:r w:rsidRPr="00681CD7">
              <w:rPr>
                <w:rFonts w:ascii="Arial" w:eastAsia="Arial Narrow" w:hAnsi="Arial" w:cs="Arial"/>
                <w:color w:val="403F40"/>
                <w:szCs w:val="24"/>
                <w:lang w:val="fr-CA"/>
              </w:rPr>
              <w:t>Votre carte Santé</w:t>
            </w:r>
          </w:p>
        </w:tc>
        <w:tc>
          <w:tcPr>
            <w:tcW w:w="1296" w:type="dxa"/>
          </w:tcPr>
          <w:p w14:paraId="6A5F3D52" w14:textId="2221D981"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E118FB" w:rsidRPr="00681CD7">
              <w:rPr>
                <w:rFonts w:ascii="Arial" w:eastAsia="Arial Narrow" w:hAnsi="Arial" w:cs="Arial"/>
                <w:color w:val="403F40"/>
                <w:szCs w:val="24"/>
                <w:lang w:val="fr-CA"/>
              </w:rPr>
              <w:t>7</w:t>
            </w:r>
          </w:p>
        </w:tc>
      </w:tr>
      <w:tr w:rsidR="00A953B9" w:rsidRPr="00681CD7" w14:paraId="592335FB" w14:textId="77777777" w:rsidTr="00166582">
        <w:trPr>
          <w:trHeight w:val="288"/>
        </w:trPr>
        <w:tc>
          <w:tcPr>
            <w:tcW w:w="8784" w:type="dxa"/>
            <w:vAlign w:val="center"/>
          </w:tcPr>
          <w:p w14:paraId="70061F3E" w14:textId="33E8D70B" w:rsidR="00A953B9" w:rsidRPr="00681CD7" w:rsidRDefault="00BA163B" w:rsidP="00A953B9">
            <w:pPr>
              <w:jc w:val="both"/>
              <w:textAlignment w:val="baseline"/>
              <w:rPr>
                <w:rFonts w:ascii="Arial" w:eastAsia="Arial Narrow" w:hAnsi="Arial" w:cs="Arial"/>
                <w:color w:val="403F40"/>
                <w:szCs w:val="24"/>
                <w:lang w:val="fr-CA"/>
              </w:rPr>
            </w:pPr>
            <w:r w:rsidRPr="00681CD7">
              <w:rPr>
                <w:rFonts w:ascii="Arial" w:eastAsia="Arial Narrow" w:hAnsi="Arial" w:cs="Arial"/>
                <w:color w:val="403F40"/>
                <w:szCs w:val="24"/>
                <w:lang w:val="fr-CA"/>
              </w:rPr>
              <w:t>Courrier</w:t>
            </w:r>
            <w:r w:rsidR="00A953B9" w:rsidRPr="00681CD7">
              <w:rPr>
                <w:rFonts w:ascii="Arial" w:eastAsia="Arial Narrow" w:hAnsi="Arial" w:cs="Arial"/>
                <w:color w:val="403F40"/>
                <w:szCs w:val="24"/>
                <w:lang w:val="fr-CA"/>
              </w:rPr>
              <w:t xml:space="preserve"> </w:t>
            </w:r>
          </w:p>
        </w:tc>
        <w:tc>
          <w:tcPr>
            <w:tcW w:w="1296" w:type="dxa"/>
          </w:tcPr>
          <w:p w14:paraId="35E97B12" w14:textId="2552F263"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BA163B" w:rsidRPr="00681CD7">
              <w:rPr>
                <w:rFonts w:ascii="Arial" w:eastAsia="Arial Narrow" w:hAnsi="Arial" w:cs="Arial"/>
                <w:color w:val="403F40"/>
                <w:szCs w:val="24"/>
                <w:lang w:val="fr-CA"/>
              </w:rPr>
              <w:t>7</w:t>
            </w:r>
          </w:p>
        </w:tc>
      </w:tr>
      <w:tr w:rsidR="00A953B9" w:rsidRPr="00681CD7" w14:paraId="4BBF0FF1" w14:textId="77777777" w:rsidTr="00166582">
        <w:trPr>
          <w:trHeight w:val="288"/>
        </w:trPr>
        <w:tc>
          <w:tcPr>
            <w:tcW w:w="8784" w:type="dxa"/>
            <w:vAlign w:val="center"/>
          </w:tcPr>
          <w:p w14:paraId="1AE48677" w14:textId="4AF1754B" w:rsidR="00A953B9" w:rsidRPr="00681CD7" w:rsidRDefault="00BA163B" w:rsidP="00A953B9">
            <w:pPr>
              <w:jc w:val="both"/>
              <w:textAlignment w:val="baseline"/>
              <w:rPr>
                <w:rFonts w:ascii="Arial" w:eastAsia="Arial Narrow" w:hAnsi="Arial" w:cs="Arial"/>
                <w:color w:val="403F40"/>
                <w:szCs w:val="24"/>
                <w:lang w:val="fr-CA"/>
              </w:rPr>
            </w:pPr>
            <w:r w:rsidRPr="00681CD7">
              <w:rPr>
                <w:rFonts w:ascii="Arial" w:eastAsia="Arial Narrow" w:hAnsi="Arial" w:cs="Arial"/>
                <w:color w:val="403F40"/>
                <w:szCs w:val="24"/>
                <w:lang w:val="fr-CA"/>
              </w:rPr>
              <w:t>Services de câblodistribution, de téléphonie et d’accès à</w:t>
            </w:r>
            <w:r w:rsidR="00A953B9" w:rsidRPr="00681CD7">
              <w:rPr>
                <w:rFonts w:ascii="Arial" w:eastAsia="Arial Narrow" w:hAnsi="Arial" w:cs="Arial"/>
                <w:color w:val="403F40"/>
                <w:szCs w:val="24"/>
                <w:lang w:val="fr-CA"/>
              </w:rPr>
              <w:t xml:space="preserve"> Internet</w:t>
            </w:r>
          </w:p>
        </w:tc>
        <w:tc>
          <w:tcPr>
            <w:tcW w:w="1296" w:type="dxa"/>
          </w:tcPr>
          <w:p w14:paraId="4C073668" w14:textId="6D6F674E"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BA163B" w:rsidRPr="00681CD7">
              <w:rPr>
                <w:rFonts w:ascii="Arial" w:eastAsia="Arial Narrow" w:hAnsi="Arial" w:cs="Arial"/>
                <w:color w:val="403F40"/>
                <w:szCs w:val="24"/>
                <w:lang w:val="fr-CA"/>
              </w:rPr>
              <w:t>7</w:t>
            </w:r>
          </w:p>
        </w:tc>
      </w:tr>
      <w:tr w:rsidR="00A953B9" w:rsidRPr="00681CD7" w14:paraId="27D76DFE" w14:textId="77777777" w:rsidTr="00166582">
        <w:trPr>
          <w:trHeight w:val="288"/>
        </w:trPr>
        <w:tc>
          <w:tcPr>
            <w:tcW w:w="8784" w:type="dxa"/>
            <w:vAlign w:val="center"/>
          </w:tcPr>
          <w:p w14:paraId="7BD37A6C" w14:textId="5E71300F" w:rsidR="00A953B9" w:rsidRPr="00681CD7" w:rsidRDefault="00BA163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Repas</w:t>
            </w:r>
          </w:p>
        </w:tc>
        <w:tc>
          <w:tcPr>
            <w:tcW w:w="1296" w:type="dxa"/>
          </w:tcPr>
          <w:p w14:paraId="7B0C7452" w14:textId="01A25FDC"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6A1142">
              <w:rPr>
                <w:rFonts w:ascii="Arial" w:eastAsia="Arial Narrow" w:hAnsi="Arial" w:cs="Arial"/>
                <w:color w:val="403F40"/>
                <w:szCs w:val="24"/>
                <w:lang w:val="fr-CA"/>
              </w:rPr>
              <w:t>7</w:t>
            </w:r>
          </w:p>
        </w:tc>
      </w:tr>
      <w:tr w:rsidR="00A953B9" w:rsidRPr="00681CD7" w14:paraId="69F13B73" w14:textId="77777777" w:rsidTr="00166582">
        <w:trPr>
          <w:trHeight w:val="288"/>
        </w:trPr>
        <w:tc>
          <w:tcPr>
            <w:tcW w:w="8784" w:type="dxa"/>
            <w:vAlign w:val="center"/>
          </w:tcPr>
          <w:p w14:paraId="0EA37B06" w14:textId="28120A4A" w:rsidR="00A953B9" w:rsidRPr="00681CD7" w:rsidRDefault="00BA163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Rencontres privées des résidents et de leurs familles et service traiteur</w:t>
            </w:r>
          </w:p>
        </w:tc>
        <w:tc>
          <w:tcPr>
            <w:tcW w:w="1296" w:type="dxa"/>
          </w:tcPr>
          <w:p w14:paraId="30B34F2D" w14:textId="3B8E3155"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BA163B" w:rsidRPr="00681CD7">
              <w:rPr>
                <w:rFonts w:ascii="Arial" w:eastAsia="Arial Narrow" w:hAnsi="Arial" w:cs="Arial"/>
                <w:color w:val="403F40"/>
                <w:szCs w:val="24"/>
                <w:lang w:val="fr-CA"/>
              </w:rPr>
              <w:t>8</w:t>
            </w:r>
          </w:p>
        </w:tc>
      </w:tr>
      <w:tr w:rsidR="00A953B9" w:rsidRPr="00681CD7" w14:paraId="4A55591A" w14:textId="77777777" w:rsidTr="00166582">
        <w:trPr>
          <w:trHeight w:val="288"/>
        </w:trPr>
        <w:tc>
          <w:tcPr>
            <w:tcW w:w="8784" w:type="dxa"/>
            <w:vAlign w:val="center"/>
          </w:tcPr>
          <w:p w14:paraId="22B40A68" w14:textId="7FF023FE" w:rsidR="00A953B9" w:rsidRPr="00681CD7" w:rsidRDefault="00BA163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L’introduction de nourriture dans le foyer</w:t>
            </w:r>
          </w:p>
        </w:tc>
        <w:tc>
          <w:tcPr>
            <w:tcW w:w="1296" w:type="dxa"/>
          </w:tcPr>
          <w:p w14:paraId="6FFFFB37" w14:textId="6C8258A6"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BA163B" w:rsidRPr="00681CD7">
              <w:rPr>
                <w:rFonts w:ascii="Arial" w:eastAsia="Arial Narrow" w:hAnsi="Arial" w:cs="Arial"/>
                <w:color w:val="403F40"/>
                <w:szCs w:val="24"/>
                <w:lang w:val="fr-CA"/>
              </w:rPr>
              <w:t>8</w:t>
            </w:r>
          </w:p>
        </w:tc>
      </w:tr>
      <w:tr w:rsidR="00A953B9" w:rsidRPr="00681CD7" w14:paraId="6540C71D" w14:textId="77777777" w:rsidTr="00166582">
        <w:trPr>
          <w:trHeight w:val="288"/>
        </w:trPr>
        <w:tc>
          <w:tcPr>
            <w:tcW w:w="8784" w:type="dxa"/>
            <w:vAlign w:val="center"/>
          </w:tcPr>
          <w:p w14:paraId="2FDE7635" w14:textId="7634D5FF" w:rsidR="00A953B9" w:rsidRPr="00681CD7" w:rsidRDefault="00A953B9"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 xml:space="preserve">Services </w:t>
            </w:r>
            <w:r w:rsidR="00BA163B" w:rsidRPr="00681CD7">
              <w:rPr>
                <w:rFonts w:ascii="Arial" w:eastAsia="Arial Narrow" w:hAnsi="Arial" w:cs="Arial"/>
                <w:color w:val="403F40"/>
                <w:szCs w:val="24"/>
                <w:lang w:val="fr-CA"/>
              </w:rPr>
              <w:t>offerts gratuitement</w:t>
            </w:r>
          </w:p>
        </w:tc>
        <w:tc>
          <w:tcPr>
            <w:tcW w:w="1296" w:type="dxa"/>
          </w:tcPr>
          <w:p w14:paraId="0469ADE4" w14:textId="4F1B2C5F"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BA163B" w:rsidRPr="00681CD7">
              <w:rPr>
                <w:rFonts w:ascii="Arial" w:eastAsia="Arial Narrow" w:hAnsi="Arial" w:cs="Arial"/>
                <w:color w:val="403F40"/>
                <w:szCs w:val="24"/>
                <w:lang w:val="fr-CA"/>
              </w:rPr>
              <w:t>8</w:t>
            </w:r>
          </w:p>
        </w:tc>
      </w:tr>
      <w:tr w:rsidR="00A953B9" w:rsidRPr="00681CD7" w14:paraId="33E7E1B0" w14:textId="77777777" w:rsidTr="00166582">
        <w:trPr>
          <w:trHeight w:val="288"/>
        </w:trPr>
        <w:tc>
          <w:tcPr>
            <w:tcW w:w="8784" w:type="dxa"/>
            <w:vAlign w:val="center"/>
          </w:tcPr>
          <w:p w14:paraId="54D5DAE8" w14:textId="381D66E5" w:rsidR="00A953B9" w:rsidRPr="00681CD7" w:rsidRDefault="00BA163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Consommation d’alcool</w:t>
            </w:r>
          </w:p>
        </w:tc>
        <w:tc>
          <w:tcPr>
            <w:tcW w:w="1296" w:type="dxa"/>
          </w:tcPr>
          <w:p w14:paraId="2B3BE5B4" w14:textId="5A23A300"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1</w:t>
            </w:r>
            <w:r w:rsidR="00BA163B" w:rsidRPr="00681CD7">
              <w:rPr>
                <w:rFonts w:ascii="Arial" w:eastAsia="Arial Narrow" w:hAnsi="Arial" w:cs="Arial"/>
                <w:color w:val="403F40"/>
                <w:szCs w:val="24"/>
                <w:lang w:val="fr-CA"/>
              </w:rPr>
              <w:t>9</w:t>
            </w:r>
          </w:p>
        </w:tc>
      </w:tr>
      <w:tr w:rsidR="00A953B9" w:rsidRPr="00681CD7" w14:paraId="4936B7E8" w14:textId="77777777" w:rsidTr="00166582">
        <w:trPr>
          <w:trHeight w:val="288"/>
        </w:trPr>
        <w:tc>
          <w:tcPr>
            <w:tcW w:w="8784" w:type="dxa"/>
            <w:vAlign w:val="center"/>
          </w:tcPr>
          <w:p w14:paraId="6D37FB46" w14:textId="17E64A0B" w:rsidR="00A953B9" w:rsidRPr="00681CD7" w:rsidRDefault="00BA163B" w:rsidP="00A953B9">
            <w:pPr>
              <w:rPr>
                <w:rFonts w:ascii="Arial" w:eastAsia="Arial Narrow" w:hAnsi="Arial" w:cs="Arial"/>
                <w:color w:val="403F40"/>
                <w:szCs w:val="24"/>
                <w:lang w:val="fr-CA"/>
              </w:rPr>
            </w:pPr>
            <w:r w:rsidRPr="00681CD7">
              <w:rPr>
                <w:rFonts w:ascii="Arial" w:eastAsia="Arial Narrow" w:hAnsi="Arial" w:cs="Arial"/>
                <w:color w:val="403F40"/>
                <w:spacing w:val="-1"/>
                <w:szCs w:val="24"/>
                <w:lang w:val="fr-CA"/>
              </w:rPr>
              <w:t>Programmes et activités d’enrichissement de la vie</w:t>
            </w:r>
          </w:p>
        </w:tc>
        <w:tc>
          <w:tcPr>
            <w:tcW w:w="1296" w:type="dxa"/>
          </w:tcPr>
          <w:p w14:paraId="17AFAAC3" w14:textId="6529DDC3"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19</w:t>
            </w:r>
          </w:p>
        </w:tc>
      </w:tr>
      <w:tr w:rsidR="00A953B9" w:rsidRPr="00681CD7" w14:paraId="5CC21853" w14:textId="77777777" w:rsidTr="00166582">
        <w:trPr>
          <w:trHeight w:val="288"/>
        </w:trPr>
        <w:tc>
          <w:tcPr>
            <w:tcW w:w="8784" w:type="dxa"/>
            <w:vAlign w:val="center"/>
          </w:tcPr>
          <w:p w14:paraId="03EBD583" w14:textId="6ED75644" w:rsidR="00A953B9" w:rsidRPr="00681CD7" w:rsidRDefault="00BA163B" w:rsidP="00A953B9">
            <w:pPr>
              <w:textAlignment w:val="baseline"/>
              <w:rPr>
                <w:rFonts w:ascii="Arial" w:eastAsia="Arial Narrow" w:hAnsi="Arial" w:cs="Arial"/>
                <w:color w:val="403F40"/>
                <w:szCs w:val="24"/>
                <w:lang w:val="fr-CA"/>
              </w:rPr>
            </w:pPr>
            <w:r w:rsidRPr="00681CD7">
              <w:rPr>
                <w:rFonts w:ascii="Arial" w:eastAsia="Arial Narrow" w:hAnsi="Arial" w:cs="Arial"/>
                <w:color w:val="403F40"/>
                <w:spacing w:val="-2"/>
                <w:szCs w:val="24"/>
                <w:lang w:val="fr-CA"/>
              </w:rPr>
              <w:t>Confiserie</w:t>
            </w:r>
          </w:p>
        </w:tc>
        <w:tc>
          <w:tcPr>
            <w:tcW w:w="1296" w:type="dxa"/>
          </w:tcPr>
          <w:p w14:paraId="096AAED7" w14:textId="7586C453" w:rsidR="00A953B9" w:rsidRPr="00681CD7" w:rsidRDefault="00BA163B"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20</w:t>
            </w:r>
          </w:p>
        </w:tc>
      </w:tr>
      <w:tr w:rsidR="00A953B9" w:rsidRPr="00681CD7" w14:paraId="6E9768F4" w14:textId="77777777" w:rsidTr="00166582">
        <w:trPr>
          <w:trHeight w:val="288"/>
        </w:trPr>
        <w:tc>
          <w:tcPr>
            <w:tcW w:w="8784" w:type="dxa"/>
            <w:vAlign w:val="center"/>
          </w:tcPr>
          <w:p w14:paraId="66829D44" w14:textId="748D018E" w:rsidR="00A953B9" w:rsidRPr="00681CD7" w:rsidRDefault="00BA163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Animaux de compagnie</w:t>
            </w:r>
          </w:p>
        </w:tc>
        <w:tc>
          <w:tcPr>
            <w:tcW w:w="1296" w:type="dxa"/>
          </w:tcPr>
          <w:p w14:paraId="3BD82886" w14:textId="3D704C2E" w:rsidR="00A953B9" w:rsidRPr="00681CD7" w:rsidRDefault="00BA163B"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20</w:t>
            </w:r>
          </w:p>
        </w:tc>
      </w:tr>
      <w:tr w:rsidR="00A953B9" w:rsidRPr="00681CD7" w14:paraId="6A679F5E" w14:textId="77777777" w:rsidTr="00166582">
        <w:trPr>
          <w:trHeight w:val="288"/>
        </w:trPr>
        <w:tc>
          <w:tcPr>
            <w:tcW w:w="8784" w:type="dxa"/>
            <w:vAlign w:val="center"/>
          </w:tcPr>
          <w:p w14:paraId="41A25565" w14:textId="0EC7C148" w:rsidR="00A953B9" w:rsidRPr="00681CD7" w:rsidRDefault="00BA163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Compte en fiducie</w:t>
            </w:r>
          </w:p>
        </w:tc>
        <w:tc>
          <w:tcPr>
            <w:tcW w:w="1296" w:type="dxa"/>
          </w:tcPr>
          <w:p w14:paraId="0BB2EE2B" w14:textId="46D2BEB4" w:rsidR="00A953B9" w:rsidRPr="00681CD7" w:rsidRDefault="00BA163B"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21</w:t>
            </w:r>
          </w:p>
        </w:tc>
      </w:tr>
      <w:tr w:rsidR="00A953B9" w:rsidRPr="00681CD7" w14:paraId="18F7A6A6" w14:textId="77777777" w:rsidTr="00166582">
        <w:trPr>
          <w:trHeight w:val="288"/>
        </w:trPr>
        <w:tc>
          <w:tcPr>
            <w:tcW w:w="8784" w:type="dxa"/>
            <w:vAlign w:val="center"/>
          </w:tcPr>
          <w:p w14:paraId="2459B862" w14:textId="649846A4" w:rsidR="00A953B9" w:rsidRPr="00681CD7" w:rsidRDefault="00BA163B" w:rsidP="00A953B9">
            <w:pPr>
              <w:rPr>
                <w:rFonts w:ascii="Arial" w:hAnsi="Arial" w:cs="Arial"/>
                <w:szCs w:val="24"/>
                <w:lang w:val="fr-CA"/>
              </w:rPr>
            </w:pPr>
            <w:r w:rsidRPr="00681CD7">
              <w:rPr>
                <w:rFonts w:ascii="Arial" w:eastAsia="Tahoma" w:hAnsi="Arial" w:cs="Arial"/>
                <w:b/>
                <w:color w:val="0070C0"/>
                <w:spacing w:val="-2"/>
                <w:szCs w:val="24"/>
                <w:lang w:val="fr-CA"/>
              </w:rPr>
              <w:t>Rendez-vous personnels et absences du foyer</w:t>
            </w:r>
          </w:p>
        </w:tc>
        <w:tc>
          <w:tcPr>
            <w:tcW w:w="1296" w:type="dxa"/>
          </w:tcPr>
          <w:p w14:paraId="21035C46" w14:textId="7B2AD9BF" w:rsidR="00A953B9" w:rsidRPr="00681CD7" w:rsidRDefault="00BA163B"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22</w:t>
            </w:r>
          </w:p>
        </w:tc>
      </w:tr>
      <w:tr w:rsidR="00A953B9" w:rsidRPr="00681CD7" w14:paraId="60C35242" w14:textId="77777777" w:rsidTr="00166582">
        <w:trPr>
          <w:trHeight w:val="288"/>
        </w:trPr>
        <w:tc>
          <w:tcPr>
            <w:tcW w:w="8784" w:type="dxa"/>
            <w:vAlign w:val="center"/>
          </w:tcPr>
          <w:p w14:paraId="42A81835" w14:textId="71C929A1" w:rsidR="00A953B9" w:rsidRPr="00681CD7" w:rsidRDefault="00BA163B" w:rsidP="00A953B9">
            <w:pPr>
              <w:rPr>
                <w:rFonts w:ascii="Arial" w:eastAsia="Arial Narrow" w:hAnsi="Arial" w:cs="Arial"/>
                <w:color w:val="403F40"/>
                <w:spacing w:val="-2"/>
                <w:szCs w:val="24"/>
                <w:lang w:val="fr-CA"/>
              </w:rPr>
            </w:pPr>
            <w:r w:rsidRPr="00681CD7">
              <w:rPr>
                <w:rFonts w:ascii="Arial" w:eastAsia="Tahoma" w:hAnsi="Arial" w:cs="Arial"/>
                <w:b/>
                <w:color w:val="0070C0"/>
                <w:spacing w:val="-2"/>
                <w:szCs w:val="24"/>
                <w:lang w:val="fr-CA"/>
              </w:rPr>
              <w:t>Votre sécurité</w:t>
            </w:r>
          </w:p>
        </w:tc>
        <w:tc>
          <w:tcPr>
            <w:tcW w:w="1296" w:type="dxa"/>
          </w:tcPr>
          <w:p w14:paraId="45B58BDC" w14:textId="402D370C" w:rsidR="00A953B9" w:rsidRPr="00681CD7" w:rsidRDefault="00BA163B"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24</w:t>
            </w:r>
          </w:p>
        </w:tc>
      </w:tr>
      <w:tr w:rsidR="00A953B9" w:rsidRPr="00681CD7" w14:paraId="33DBBF2F" w14:textId="77777777" w:rsidTr="00166582">
        <w:trPr>
          <w:trHeight w:val="288"/>
        </w:trPr>
        <w:tc>
          <w:tcPr>
            <w:tcW w:w="8784" w:type="dxa"/>
            <w:vAlign w:val="center"/>
          </w:tcPr>
          <w:p w14:paraId="514CFDF2" w14:textId="025FECF6" w:rsidR="00A953B9" w:rsidRPr="00681CD7" w:rsidRDefault="00BA163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Notre engagement à la sécurité des résidents</w:t>
            </w:r>
          </w:p>
        </w:tc>
        <w:tc>
          <w:tcPr>
            <w:tcW w:w="1296" w:type="dxa"/>
          </w:tcPr>
          <w:p w14:paraId="11B6FB84" w14:textId="759C2CD3" w:rsidR="00A953B9" w:rsidRPr="00681CD7" w:rsidRDefault="00BA163B"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24</w:t>
            </w:r>
          </w:p>
        </w:tc>
      </w:tr>
      <w:tr w:rsidR="00A953B9" w:rsidRPr="00681CD7" w14:paraId="4D15AECD" w14:textId="77777777" w:rsidTr="00166582">
        <w:trPr>
          <w:trHeight w:val="288"/>
        </w:trPr>
        <w:tc>
          <w:tcPr>
            <w:tcW w:w="8784" w:type="dxa"/>
            <w:vAlign w:val="center"/>
          </w:tcPr>
          <w:p w14:paraId="3811FFDA" w14:textId="69985E77" w:rsidR="00A953B9" w:rsidRPr="00681CD7" w:rsidRDefault="00BA163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Comportements irrespectueux</w:t>
            </w:r>
          </w:p>
        </w:tc>
        <w:tc>
          <w:tcPr>
            <w:tcW w:w="1296" w:type="dxa"/>
          </w:tcPr>
          <w:p w14:paraId="25912A6F" w14:textId="63797CBB" w:rsidR="00A953B9" w:rsidRPr="00681CD7" w:rsidRDefault="00BA163B"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24</w:t>
            </w:r>
          </w:p>
        </w:tc>
      </w:tr>
      <w:tr w:rsidR="00A953B9" w:rsidRPr="00681CD7" w14:paraId="22CC4612" w14:textId="77777777" w:rsidTr="00166582">
        <w:trPr>
          <w:trHeight w:val="288"/>
        </w:trPr>
        <w:tc>
          <w:tcPr>
            <w:tcW w:w="8784" w:type="dxa"/>
            <w:vAlign w:val="center"/>
          </w:tcPr>
          <w:p w14:paraId="64AC88DA" w14:textId="2ECA663C" w:rsidR="00A953B9" w:rsidRPr="00681CD7" w:rsidRDefault="00BA163B"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La sécurité dans l’immeuble</w:t>
            </w:r>
          </w:p>
        </w:tc>
        <w:tc>
          <w:tcPr>
            <w:tcW w:w="1296" w:type="dxa"/>
          </w:tcPr>
          <w:p w14:paraId="4A0AFE58" w14:textId="7DACEE7B" w:rsidR="00A953B9" w:rsidRPr="00681CD7" w:rsidRDefault="00D7732D"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25</w:t>
            </w:r>
          </w:p>
        </w:tc>
      </w:tr>
      <w:tr w:rsidR="00A953B9" w:rsidRPr="00681CD7" w14:paraId="3CB2FDBD" w14:textId="77777777" w:rsidTr="00166582">
        <w:trPr>
          <w:trHeight w:val="288"/>
        </w:trPr>
        <w:tc>
          <w:tcPr>
            <w:tcW w:w="8784" w:type="dxa"/>
            <w:vAlign w:val="center"/>
          </w:tcPr>
          <w:p w14:paraId="27F63C2B" w14:textId="1CB22314" w:rsidR="00A953B9" w:rsidRPr="00681CD7" w:rsidRDefault="00D7732D"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Accès sécurisé</w:t>
            </w:r>
          </w:p>
        </w:tc>
        <w:tc>
          <w:tcPr>
            <w:tcW w:w="1296" w:type="dxa"/>
          </w:tcPr>
          <w:p w14:paraId="2C6F1630" w14:textId="673A375D" w:rsidR="00A953B9" w:rsidRPr="00681CD7" w:rsidRDefault="00D7732D"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25</w:t>
            </w:r>
          </w:p>
        </w:tc>
      </w:tr>
      <w:tr w:rsidR="00A953B9" w:rsidRPr="00681CD7" w14:paraId="51A97024" w14:textId="77777777" w:rsidTr="00166582">
        <w:trPr>
          <w:trHeight w:val="288"/>
        </w:trPr>
        <w:tc>
          <w:tcPr>
            <w:tcW w:w="8784" w:type="dxa"/>
            <w:vAlign w:val="center"/>
          </w:tcPr>
          <w:p w14:paraId="6288A2C2" w14:textId="09A2D6D8" w:rsidR="00A953B9" w:rsidRPr="00681CD7" w:rsidRDefault="00D7732D"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Surveillance vidéo</w:t>
            </w:r>
          </w:p>
        </w:tc>
        <w:tc>
          <w:tcPr>
            <w:tcW w:w="1296" w:type="dxa"/>
          </w:tcPr>
          <w:p w14:paraId="2ED8E3D7" w14:textId="72B8A23E" w:rsidR="00A953B9" w:rsidRPr="00681CD7" w:rsidRDefault="00D7732D" w:rsidP="00A953B9">
            <w:pPr>
              <w:jc w:val="center"/>
              <w:rPr>
                <w:rFonts w:ascii="Arial" w:hAnsi="Arial" w:cs="Arial"/>
                <w:szCs w:val="24"/>
                <w:lang w:val="fr-CA"/>
              </w:rPr>
            </w:pPr>
            <w:r w:rsidRPr="00681CD7">
              <w:rPr>
                <w:rFonts w:ascii="Arial" w:hAnsi="Arial" w:cs="Arial"/>
                <w:szCs w:val="24"/>
                <w:lang w:val="fr-CA"/>
              </w:rPr>
              <w:t>26</w:t>
            </w:r>
          </w:p>
        </w:tc>
      </w:tr>
      <w:tr w:rsidR="00A953B9" w:rsidRPr="00681CD7" w14:paraId="3EB4A6AA" w14:textId="77777777" w:rsidTr="00166582">
        <w:trPr>
          <w:trHeight w:val="288"/>
        </w:trPr>
        <w:tc>
          <w:tcPr>
            <w:tcW w:w="8784" w:type="dxa"/>
            <w:vAlign w:val="center"/>
          </w:tcPr>
          <w:p w14:paraId="5544455C" w14:textId="72047F24" w:rsidR="00A953B9" w:rsidRPr="00681CD7" w:rsidRDefault="00D7732D"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lastRenderedPageBreak/>
              <w:t xml:space="preserve">Le </w:t>
            </w:r>
            <w:r w:rsidRPr="00681CD7">
              <w:rPr>
                <w:rFonts w:ascii="Arial" w:eastAsia="Arial Narrow" w:hAnsi="Arial" w:cs="Arial"/>
                <w:i/>
                <w:iCs/>
                <w:color w:val="403F40"/>
                <w:szCs w:val="24"/>
                <w:lang w:val="fr-CA"/>
              </w:rPr>
              <w:t xml:space="preserve">Règlement municipal interdisant le tabagisme </w:t>
            </w:r>
            <w:r w:rsidRPr="00681CD7">
              <w:rPr>
                <w:rFonts w:ascii="Arial" w:eastAsia="Arial Narrow" w:hAnsi="Arial" w:cs="Arial"/>
                <w:color w:val="403F40"/>
                <w:szCs w:val="24"/>
                <w:lang w:val="fr-CA"/>
              </w:rPr>
              <w:t xml:space="preserve">et la </w:t>
            </w:r>
            <w:r w:rsidRPr="00681CD7">
              <w:rPr>
                <w:rFonts w:ascii="Arial" w:eastAsia="Arial Narrow" w:hAnsi="Arial" w:cs="Arial"/>
                <w:i/>
                <w:iCs/>
                <w:color w:val="403F40"/>
                <w:szCs w:val="24"/>
                <w:lang w:val="fr-CA"/>
              </w:rPr>
              <w:t xml:space="preserve">Loi favorisant </w:t>
            </w:r>
            <w:proofErr w:type="gramStart"/>
            <w:r w:rsidRPr="00681CD7">
              <w:rPr>
                <w:rFonts w:ascii="Arial" w:eastAsia="Arial Narrow" w:hAnsi="Arial" w:cs="Arial"/>
                <w:i/>
                <w:iCs/>
                <w:color w:val="403F40"/>
                <w:szCs w:val="24"/>
                <w:lang w:val="fr-CA"/>
              </w:rPr>
              <w:t>un Ontario</w:t>
            </w:r>
            <w:proofErr w:type="gramEnd"/>
            <w:r w:rsidRPr="00681CD7">
              <w:rPr>
                <w:rFonts w:ascii="Arial" w:eastAsia="Arial Narrow" w:hAnsi="Arial" w:cs="Arial"/>
                <w:i/>
                <w:iCs/>
                <w:color w:val="403F40"/>
                <w:szCs w:val="24"/>
                <w:lang w:val="fr-CA"/>
              </w:rPr>
              <w:t xml:space="preserve"> sans fumée</w:t>
            </w:r>
          </w:p>
        </w:tc>
        <w:tc>
          <w:tcPr>
            <w:tcW w:w="1296" w:type="dxa"/>
          </w:tcPr>
          <w:p w14:paraId="3725C2F3" w14:textId="406BADCE"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w:t>
            </w:r>
            <w:r w:rsidR="00D7732D" w:rsidRPr="00681CD7">
              <w:rPr>
                <w:rFonts w:ascii="Arial" w:eastAsia="Arial Narrow" w:hAnsi="Arial" w:cs="Arial"/>
                <w:color w:val="403F40"/>
                <w:szCs w:val="24"/>
                <w:lang w:val="fr-CA"/>
              </w:rPr>
              <w:t>6</w:t>
            </w:r>
          </w:p>
        </w:tc>
      </w:tr>
      <w:tr w:rsidR="00A953B9" w:rsidRPr="00681CD7" w14:paraId="77AA310F" w14:textId="77777777" w:rsidTr="00166582">
        <w:trPr>
          <w:trHeight w:val="288"/>
        </w:trPr>
        <w:tc>
          <w:tcPr>
            <w:tcW w:w="8784" w:type="dxa"/>
            <w:vAlign w:val="center"/>
          </w:tcPr>
          <w:p w14:paraId="56A852B8" w14:textId="2EB8C9F4" w:rsidR="00A953B9" w:rsidRPr="00681CD7" w:rsidRDefault="00D7732D"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Le tabagisme et l’usage du cannabis à des fins récréatives</w:t>
            </w:r>
          </w:p>
        </w:tc>
        <w:tc>
          <w:tcPr>
            <w:tcW w:w="1296" w:type="dxa"/>
          </w:tcPr>
          <w:p w14:paraId="127A44B3" w14:textId="6013A3DA"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w:t>
            </w:r>
            <w:r w:rsidR="00D7732D" w:rsidRPr="00681CD7">
              <w:rPr>
                <w:rFonts w:ascii="Arial" w:eastAsia="Arial Narrow" w:hAnsi="Arial" w:cs="Arial"/>
                <w:color w:val="403F40"/>
                <w:szCs w:val="24"/>
                <w:lang w:val="fr-CA"/>
              </w:rPr>
              <w:t>6</w:t>
            </w:r>
          </w:p>
        </w:tc>
      </w:tr>
      <w:tr w:rsidR="00A953B9" w:rsidRPr="00681CD7" w14:paraId="0B43EC39" w14:textId="77777777" w:rsidTr="00166582">
        <w:trPr>
          <w:trHeight w:val="288"/>
        </w:trPr>
        <w:tc>
          <w:tcPr>
            <w:tcW w:w="8784" w:type="dxa"/>
            <w:vAlign w:val="center"/>
          </w:tcPr>
          <w:p w14:paraId="4EF8AE92" w14:textId="0BE31F8D" w:rsidR="00A953B9" w:rsidRPr="00681CD7" w:rsidRDefault="00D7732D"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Plan</w:t>
            </w:r>
            <w:r w:rsidR="0075117C">
              <w:rPr>
                <w:rFonts w:ascii="Arial" w:eastAsia="Arial Narrow" w:hAnsi="Arial" w:cs="Arial"/>
                <w:color w:val="403F40"/>
                <w:szCs w:val="24"/>
                <w:lang w:val="fr-CA"/>
              </w:rPr>
              <w:t>ification</w:t>
            </w:r>
            <w:r w:rsidRPr="00681CD7">
              <w:rPr>
                <w:rFonts w:ascii="Arial" w:eastAsia="Arial Narrow" w:hAnsi="Arial" w:cs="Arial"/>
                <w:color w:val="403F40"/>
                <w:szCs w:val="24"/>
                <w:lang w:val="fr-CA"/>
              </w:rPr>
              <w:t xml:space="preserve"> d’urgence</w:t>
            </w:r>
          </w:p>
        </w:tc>
        <w:tc>
          <w:tcPr>
            <w:tcW w:w="1296" w:type="dxa"/>
          </w:tcPr>
          <w:p w14:paraId="354DF886" w14:textId="4E6994E5"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27</w:t>
            </w:r>
          </w:p>
        </w:tc>
      </w:tr>
      <w:tr w:rsidR="00A953B9" w:rsidRPr="00681CD7" w14:paraId="404B2D3B" w14:textId="77777777" w:rsidTr="00166582">
        <w:trPr>
          <w:trHeight w:val="288"/>
        </w:trPr>
        <w:tc>
          <w:tcPr>
            <w:tcW w:w="8784" w:type="dxa"/>
            <w:vAlign w:val="center"/>
          </w:tcPr>
          <w:p w14:paraId="61310307" w14:textId="05CE7A2C" w:rsidR="00A953B9" w:rsidRPr="00681CD7" w:rsidRDefault="00D0408D" w:rsidP="00A953B9">
            <w:pPr>
              <w:rPr>
                <w:rFonts w:ascii="Arial" w:eastAsia="Tahoma" w:hAnsi="Arial" w:cs="Arial"/>
                <w:b/>
                <w:color w:val="B71537"/>
                <w:spacing w:val="-2"/>
                <w:szCs w:val="24"/>
                <w:lang w:val="fr-CA"/>
              </w:rPr>
            </w:pPr>
            <w:r w:rsidRPr="00681CD7">
              <w:rPr>
                <w:rFonts w:ascii="Arial" w:eastAsia="Tahoma" w:hAnsi="Arial" w:cs="Arial"/>
                <w:b/>
                <w:color w:val="0070C0"/>
                <w:spacing w:val="-2"/>
                <w:szCs w:val="24"/>
                <w:lang w:val="fr-CA"/>
              </w:rPr>
              <w:t>Votre santé et votre bien-être</w:t>
            </w:r>
          </w:p>
        </w:tc>
        <w:tc>
          <w:tcPr>
            <w:tcW w:w="1296" w:type="dxa"/>
          </w:tcPr>
          <w:p w14:paraId="304E20C0" w14:textId="53054E74"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w:t>
            </w:r>
            <w:r w:rsidR="00D0408D" w:rsidRPr="00681CD7">
              <w:rPr>
                <w:rFonts w:ascii="Arial" w:eastAsia="Arial Narrow" w:hAnsi="Arial" w:cs="Arial"/>
                <w:color w:val="403F40"/>
                <w:szCs w:val="24"/>
                <w:lang w:val="fr-CA"/>
              </w:rPr>
              <w:t>9</w:t>
            </w:r>
          </w:p>
        </w:tc>
      </w:tr>
      <w:tr w:rsidR="00A953B9" w:rsidRPr="00681CD7" w14:paraId="6B7CAFB8" w14:textId="77777777" w:rsidTr="00166582">
        <w:trPr>
          <w:trHeight w:val="288"/>
        </w:trPr>
        <w:tc>
          <w:tcPr>
            <w:tcW w:w="8784" w:type="dxa"/>
            <w:vAlign w:val="center"/>
          </w:tcPr>
          <w:p w14:paraId="36BFAFDF" w14:textId="3D355BBF" w:rsidR="00A953B9" w:rsidRPr="00681CD7" w:rsidRDefault="00D0408D"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Programme de prévention et de contrôle des infections</w:t>
            </w:r>
          </w:p>
        </w:tc>
        <w:tc>
          <w:tcPr>
            <w:tcW w:w="1296" w:type="dxa"/>
          </w:tcPr>
          <w:p w14:paraId="72CADC92" w14:textId="7B0D1545"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2</w:t>
            </w:r>
            <w:r w:rsidR="00D0408D" w:rsidRPr="00681CD7">
              <w:rPr>
                <w:rFonts w:ascii="Arial" w:eastAsia="Arial Narrow" w:hAnsi="Arial" w:cs="Arial"/>
                <w:color w:val="403F40"/>
                <w:szCs w:val="24"/>
                <w:lang w:val="fr-CA"/>
              </w:rPr>
              <w:t>9</w:t>
            </w:r>
          </w:p>
        </w:tc>
      </w:tr>
      <w:tr w:rsidR="00A953B9" w:rsidRPr="00681CD7" w14:paraId="587E359C" w14:textId="77777777" w:rsidTr="00166582">
        <w:trPr>
          <w:trHeight w:val="288"/>
        </w:trPr>
        <w:tc>
          <w:tcPr>
            <w:tcW w:w="8784" w:type="dxa"/>
            <w:vAlign w:val="center"/>
          </w:tcPr>
          <w:p w14:paraId="107215E8" w14:textId="2FBDF419" w:rsidR="00A953B9" w:rsidRPr="00681CD7" w:rsidRDefault="00D0408D"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Programme de soins de la peau et de gestion des plaies</w:t>
            </w:r>
          </w:p>
        </w:tc>
        <w:tc>
          <w:tcPr>
            <w:tcW w:w="1296" w:type="dxa"/>
          </w:tcPr>
          <w:p w14:paraId="03BF2F17" w14:textId="414B2FA7" w:rsidR="00A953B9" w:rsidRPr="00681CD7" w:rsidRDefault="00D0408D"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30</w:t>
            </w:r>
          </w:p>
        </w:tc>
      </w:tr>
      <w:tr w:rsidR="00A953B9" w:rsidRPr="00681CD7" w14:paraId="65189526" w14:textId="77777777" w:rsidTr="00166582">
        <w:trPr>
          <w:trHeight w:val="288"/>
        </w:trPr>
        <w:tc>
          <w:tcPr>
            <w:tcW w:w="8784" w:type="dxa"/>
            <w:vAlign w:val="center"/>
          </w:tcPr>
          <w:p w14:paraId="72C84730" w14:textId="46D19814"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Programme de prévention et de gestion des chutes</w:t>
            </w:r>
          </w:p>
        </w:tc>
        <w:tc>
          <w:tcPr>
            <w:tcW w:w="1296" w:type="dxa"/>
          </w:tcPr>
          <w:p w14:paraId="085FFA78" w14:textId="41E095CC"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30</w:t>
            </w:r>
          </w:p>
        </w:tc>
      </w:tr>
      <w:tr w:rsidR="00A953B9" w:rsidRPr="00681CD7" w14:paraId="614DADD6" w14:textId="77777777" w:rsidTr="00166582">
        <w:trPr>
          <w:trHeight w:val="288"/>
        </w:trPr>
        <w:tc>
          <w:tcPr>
            <w:tcW w:w="8784" w:type="dxa"/>
            <w:vAlign w:val="center"/>
          </w:tcPr>
          <w:p w14:paraId="5CE587AE" w14:textId="25007AED"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Programme de gestion des comportements réactifs</w:t>
            </w:r>
          </w:p>
        </w:tc>
        <w:tc>
          <w:tcPr>
            <w:tcW w:w="1296" w:type="dxa"/>
          </w:tcPr>
          <w:p w14:paraId="6C931306" w14:textId="6693D70C"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31</w:t>
            </w:r>
          </w:p>
        </w:tc>
      </w:tr>
      <w:tr w:rsidR="00A953B9" w:rsidRPr="00681CD7" w14:paraId="69786B82" w14:textId="77777777" w:rsidTr="00166582">
        <w:trPr>
          <w:trHeight w:val="288"/>
        </w:trPr>
        <w:tc>
          <w:tcPr>
            <w:tcW w:w="8784" w:type="dxa"/>
            <w:vAlign w:val="center"/>
          </w:tcPr>
          <w:p w14:paraId="54F9BD14" w14:textId="61674196"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Soutien en cas de troubles du comportement en Ontario</w:t>
            </w:r>
          </w:p>
        </w:tc>
        <w:tc>
          <w:tcPr>
            <w:tcW w:w="1296" w:type="dxa"/>
          </w:tcPr>
          <w:p w14:paraId="0BD79B95" w14:textId="2FF3394E"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31</w:t>
            </w:r>
          </w:p>
        </w:tc>
      </w:tr>
      <w:tr w:rsidR="00A953B9" w:rsidRPr="00681CD7" w14:paraId="3DD432BA" w14:textId="77777777" w:rsidTr="00166582">
        <w:trPr>
          <w:trHeight w:val="288"/>
        </w:trPr>
        <w:tc>
          <w:tcPr>
            <w:tcW w:w="8784" w:type="dxa"/>
            <w:vAlign w:val="center"/>
          </w:tcPr>
          <w:p w14:paraId="2B410E84" w14:textId="51355483"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Programme de soins et de gestion de la continence</w:t>
            </w:r>
          </w:p>
        </w:tc>
        <w:tc>
          <w:tcPr>
            <w:tcW w:w="1296" w:type="dxa"/>
          </w:tcPr>
          <w:p w14:paraId="79D6BB16" w14:textId="79290807"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32</w:t>
            </w:r>
          </w:p>
        </w:tc>
      </w:tr>
      <w:tr w:rsidR="00A953B9" w:rsidRPr="00681CD7" w14:paraId="37FA672B" w14:textId="77777777" w:rsidTr="00166582">
        <w:trPr>
          <w:trHeight w:val="288"/>
        </w:trPr>
        <w:tc>
          <w:tcPr>
            <w:tcW w:w="8784" w:type="dxa"/>
            <w:vAlign w:val="center"/>
          </w:tcPr>
          <w:p w14:paraId="7D157A92" w14:textId="37F7AAC2"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Programme de gestion de la douleur</w:t>
            </w:r>
          </w:p>
        </w:tc>
        <w:tc>
          <w:tcPr>
            <w:tcW w:w="1296" w:type="dxa"/>
          </w:tcPr>
          <w:p w14:paraId="3C0C1E7D" w14:textId="3713FE6E"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32</w:t>
            </w:r>
          </w:p>
        </w:tc>
      </w:tr>
      <w:tr w:rsidR="00A953B9" w:rsidRPr="00681CD7" w14:paraId="7C69A09A" w14:textId="77777777" w:rsidTr="00166582">
        <w:trPr>
          <w:trHeight w:val="288"/>
        </w:trPr>
        <w:tc>
          <w:tcPr>
            <w:tcW w:w="8784" w:type="dxa"/>
            <w:vAlign w:val="center"/>
          </w:tcPr>
          <w:p w14:paraId="63A4E072" w14:textId="5E41954E"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Programme de soins palliatifs et de fin de vie</w:t>
            </w:r>
          </w:p>
        </w:tc>
        <w:tc>
          <w:tcPr>
            <w:tcW w:w="1296" w:type="dxa"/>
          </w:tcPr>
          <w:p w14:paraId="4743503A" w14:textId="20302C61"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32</w:t>
            </w:r>
          </w:p>
        </w:tc>
      </w:tr>
      <w:tr w:rsidR="00A953B9" w:rsidRPr="00681CD7" w14:paraId="7F7C61E5" w14:textId="77777777" w:rsidTr="00166582">
        <w:trPr>
          <w:trHeight w:val="288"/>
        </w:trPr>
        <w:tc>
          <w:tcPr>
            <w:tcW w:w="8784" w:type="dxa"/>
            <w:vAlign w:val="center"/>
          </w:tcPr>
          <w:p w14:paraId="59FBD960" w14:textId="4BACB3B5"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Contention</w:t>
            </w:r>
            <w:r w:rsidR="00A953B9" w:rsidRPr="00681CD7">
              <w:rPr>
                <w:rFonts w:ascii="Arial" w:eastAsia="Arial Narrow" w:hAnsi="Arial" w:cs="Arial"/>
                <w:color w:val="403F40"/>
                <w:szCs w:val="24"/>
                <w:lang w:val="fr-CA"/>
              </w:rPr>
              <w:t xml:space="preserve"> (</w:t>
            </w:r>
            <w:r w:rsidRPr="00681CD7">
              <w:rPr>
                <w:rFonts w:ascii="Arial" w:eastAsia="Arial Narrow" w:hAnsi="Arial" w:cs="Arial"/>
                <w:color w:val="403F40"/>
                <w:szCs w:val="24"/>
                <w:lang w:val="fr-CA"/>
              </w:rPr>
              <w:t>Politique de moindre recours à la contention</w:t>
            </w:r>
            <w:r w:rsidR="00A953B9" w:rsidRPr="00681CD7">
              <w:rPr>
                <w:rFonts w:ascii="Arial" w:eastAsia="Arial Narrow" w:hAnsi="Arial" w:cs="Arial"/>
                <w:color w:val="403F40"/>
                <w:szCs w:val="24"/>
                <w:lang w:val="fr-CA"/>
              </w:rPr>
              <w:t>)</w:t>
            </w:r>
          </w:p>
        </w:tc>
        <w:tc>
          <w:tcPr>
            <w:tcW w:w="1296" w:type="dxa"/>
          </w:tcPr>
          <w:p w14:paraId="2DCF299E" w14:textId="237DF08D"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32</w:t>
            </w:r>
          </w:p>
        </w:tc>
      </w:tr>
      <w:tr w:rsidR="00A953B9" w:rsidRPr="00681CD7" w14:paraId="14C29312" w14:textId="77777777" w:rsidTr="00166582">
        <w:trPr>
          <w:trHeight w:val="288"/>
        </w:trPr>
        <w:tc>
          <w:tcPr>
            <w:tcW w:w="8784" w:type="dxa"/>
            <w:vAlign w:val="center"/>
          </w:tcPr>
          <w:p w14:paraId="4F20A1AE" w14:textId="67619461"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Gestion des médicaments</w:t>
            </w:r>
          </w:p>
        </w:tc>
        <w:tc>
          <w:tcPr>
            <w:tcW w:w="1296" w:type="dxa"/>
          </w:tcPr>
          <w:p w14:paraId="31E762B5" w14:textId="27911CA2"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33</w:t>
            </w:r>
          </w:p>
        </w:tc>
      </w:tr>
      <w:tr w:rsidR="00A953B9" w:rsidRPr="00681CD7" w14:paraId="38CE15F5" w14:textId="77777777" w:rsidTr="00166582">
        <w:trPr>
          <w:trHeight w:val="288"/>
        </w:trPr>
        <w:tc>
          <w:tcPr>
            <w:tcW w:w="8784" w:type="dxa"/>
            <w:vAlign w:val="center"/>
          </w:tcPr>
          <w:p w14:paraId="6F74B133" w14:textId="70575652"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Prise de décisions</w:t>
            </w:r>
          </w:p>
        </w:tc>
        <w:tc>
          <w:tcPr>
            <w:tcW w:w="1296" w:type="dxa"/>
          </w:tcPr>
          <w:p w14:paraId="6ABEE7C3" w14:textId="14E055E0"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33</w:t>
            </w:r>
          </w:p>
        </w:tc>
      </w:tr>
      <w:tr w:rsidR="00A953B9" w:rsidRPr="00681CD7" w14:paraId="338EC413" w14:textId="77777777" w:rsidTr="00166582">
        <w:trPr>
          <w:trHeight w:val="288"/>
        </w:trPr>
        <w:tc>
          <w:tcPr>
            <w:tcW w:w="8784" w:type="dxa"/>
            <w:vAlign w:val="center"/>
          </w:tcPr>
          <w:p w14:paraId="094D4093" w14:textId="06599BB8" w:rsidR="00A953B9" w:rsidRPr="00681CD7" w:rsidRDefault="00A953B9"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Transfer</w:t>
            </w:r>
            <w:r w:rsidR="00F24CE1" w:rsidRPr="00681CD7">
              <w:rPr>
                <w:rFonts w:ascii="Arial" w:eastAsia="Arial Narrow" w:hAnsi="Arial" w:cs="Arial"/>
                <w:color w:val="403F40"/>
                <w:szCs w:val="24"/>
                <w:lang w:val="fr-CA"/>
              </w:rPr>
              <w:t>t à l’hôpital</w:t>
            </w:r>
          </w:p>
        </w:tc>
        <w:tc>
          <w:tcPr>
            <w:tcW w:w="1296" w:type="dxa"/>
          </w:tcPr>
          <w:p w14:paraId="73B2F5DB" w14:textId="2E1D5EBE"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34</w:t>
            </w:r>
          </w:p>
        </w:tc>
      </w:tr>
      <w:tr w:rsidR="00A953B9" w:rsidRPr="00681CD7" w14:paraId="7EF39C01" w14:textId="77777777" w:rsidTr="00166582">
        <w:trPr>
          <w:trHeight w:val="288"/>
        </w:trPr>
        <w:tc>
          <w:tcPr>
            <w:tcW w:w="8784" w:type="dxa"/>
            <w:vAlign w:val="center"/>
          </w:tcPr>
          <w:p w14:paraId="78BF6EAF" w14:textId="12A45084"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Comité d’éthique</w:t>
            </w:r>
          </w:p>
        </w:tc>
        <w:tc>
          <w:tcPr>
            <w:tcW w:w="1296" w:type="dxa"/>
          </w:tcPr>
          <w:p w14:paraId="63062CDA" w14:textId="160FEE4A"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35</w:t>
            </w:r>
          </w:p>
        </w:tc>
      </w:tr>
      <w:tr w:rsidR="00A953B9" w:rsidRPr="00681CD7" w14:paraId="7F52A57F" w14:textId="77777777" w:rsidTr="00166582">
        <w:trPr>
          <w:trHeight w:val="288"/>
        </w:trPr>
        <w:tc>
          <w:tcPr>
            <w:tcW w:w="8784" w:type="dxa"/>
            <w:vAlign w:val="center"/>
          </w:tcPr>
          <w:p w14:paraId="05E206E8" w14:textId="548FEC9C"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Sensibilisation aux parfums</w:t>
            </w:r>
          </w:p>
        </w:tc>
        <w:tc>
          <w:tcPr>
            <w:tcW w:w="1296" w:type="dxa"/>
          </w:tcPr>
          <w:p w14:paraId="4B2FAED3" w14:textId="12763016"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35</w:t>
            </w:r>
          </w:p>
        </w:tc>
      </w:tr>
      <w:tr w:rsidR="00A953B9" w:rsidRPr="00681CD7" w14:paraId="2448FB76" w14:textId="77777777" w:rsidTr="00166582">
        <w:trPr>
          <w:trHeight w:val="288"/>
        </w:trPr>
        <w:tc>
          <w:tcPr>
            <w:tcW w:w="8784" w:type="dxa"/>
            <w:vAlign w:val="center"/>
          </w:tcPr>
          <w:p w14:paraId="13D3A3AD" w14:textId="790935D4" w:rsidR="00A953B9" w:rsidRPr="00681CD7" w:rsidRDefault="00F24CE1" w:rsidP="00A953B9">
            <w:pPr>
              <w:rPr>
                <w:rFonts w:ascii="Arial" w:eastAsia="Tahoma" w:hAnsi="Arial" w:cs="Arial"/>
                <w:b/>
                <w:color w:val="0070C0"/>
                <w:spacing w:val="-2"/>
                <w:szCs w:val="24"/>
                <w:lang w:val="fr-CA"/>
              </w:rPr>
            </w:pPr>
            <w:r w:rsidRPr="00681CD7">
              <w:rPr>
                <w:rFonts w:ascii="Arial" w:eastAsia="Tahoma" w:hAnsi="Arial" w:cs="Arial"/>
                <w:b/>
                <w:color w:val="0070C0"/>
                <w:spacing w:val="-2"/>
                <w:szCs w:val="24"/>
                <w:lang w:val="fr-CA"/>
              </w:rPr>
              <w:t>Votre équipe soignante</w:t>
            </w:r>
          </w:p>
        </w:tc>
        <w:tc>
          <w:tcPr>
            <w:tcW w:w="1296" w:type="dxa"/>
          </w:tcPr>
          <w:p w14:paraId="393AEAA8" w14:textId="69EFC0C2"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w:t>
            </w:r>
            <w:r w:rsidR="006A1142">
              <w:rPr>
                <w:rFonts w:ascii="Arial" w:eastAsia="Arial Narrow" w:hAnsi="Arial" w:cs="Arial"/>
                <w:color w:val="403F40"/>
                <w:szCs w:val="24"/>
                <w:lang w:val="fr-CA"/>
              </w:rPr>
              <w:t>6</w:t>
            </w:r>
          </w:p>
        </w:tc>
      </w:tr>
      <w:tr w:rsidR="00A953B9" w:rsidRPr="00681CD7" w14:paraId="1E8E2734" w14:textId="77777777" w:rsidTr="00166582">
        <w:trPr>
          <w:trHeight w:val="288"/>
        </w:trPr>
        <w:tc>
          <w:tcPr>
            <w:tcW w:w="8784" w:type="dxa"/>
            <w:vAlign w:val="center"/>
          </w:tcPr>
          <w:p w14:paraId="0FF98BAA" w14:textId="44AB1DE1" w:rsidR="00A953B9" w:rsidRPr="00681CD7" w:rsidRDefault="00A953B9"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D</w:t>
            </w:r>
            <w:r w:rsidR="00F24CE1" w:rsidRPr="00681CD7">
              <w:rPr>
                <w:rFonts w:ascii="Arial" w:eastAsia="Arial Narrow" w:hAnsi="Arial" w:cs="Arial"/>
                <w:color w:val="403F40"/>
                <w:szCs w:val="24"/>
                <w:lang w:val="fr-CA"/>
              </w:rPr>
              <w:t>irecteur</w:t>
            </w:r>
          </w:p>
        </w:tc>
        <w:tc>
          <w:tcPr>
            <w:tcW w:w="1296" w:type="dxa"/>
          </w:tcPr>
          <w:p w14:paraId="736FAEB4" w14:textId="52F8F108"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36</w:t>
            </w:r>
          </w:p>
        </w:tc>
      </w:tr>
      <w:tr w:rsidR="00A953B9" w:rsidRPr="00681CD7" w14:paraId="5D253692" w14:textId="77777777" w:rsidTr="00166582">
        <w:trPr>
          <w:trHeight w:val="288"/>
        </w:trPr>
        <w:tc>
          <w:tcPr>
            <w:tcW w:w="8784" w:type="dxa"/>
            <w:vAlign w:val="center"/>
          </w:tcPr>
          <w:p w14:paraId="5B4E3CC0" w14:textId="44730F6C"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Personnel des Services médicaux</w:t>
            </w:r>
          </w:p>
        </w:tc>
        <w:tc>
          <w:tcPr>
            <w:tcW w:w="1296" w:type="dxa"/>
          </w:tcPr>
          <w:p w14:paraId="637D68AA" w14:textId="42209510"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w:t>
            </w:r>
            <w:r w:rsidR="006A1142">
              <w:rPr>
                <w:rFonts w:ascii="Arial" w:eastAsia="Arial Narrow" w:hAnsi="Arial" w:cs="Arial"/>
                <w:color w:val="403F40"/>
                <w:szCs w:val="24"/>
                <w:lang w:val="fr-CA"/>
              </w:rPr>
              <w:t>6</w:t>
            </w:r>
          </w:p>
        </w:tc>
      </w:tr>
      <w:tr w:rsidR="00A953B9" w:rsidRPr="00681CD7" w14:paraId="320D5DDC" w14:textId="77777777" w:rsidTr="00166582">
        <w:trPr>
          <w:trHeight w:val="288"/>
        </w:trPr>
        <w:tc>
          <w:tcPr>
            <w:tcW w:w="8784" w:type="dxa"/>
            <w:vAlign w:val="center"/>
          </w:tcPr>
          <w:p w14:paraId="33E216A9" w14:textId="4D73571C" w:rsidR="00A953B9" w:rsidRPr="00681CD7" w:rsidRDefault="00F24CE1"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Personnel des Soins aux résidents</w:t>
            </w:r>
          </w:p>
        </w:tc>
        <w:tc>
          <w:tcPr>
            <w:tcW w:w="1296" w:type="dxa"/>
          </w:tcPr>
          <w:p w14:paraId="038C2252" w14:textId="54751CCF"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w:t>
            </w:r>
            <w:r w:rsidR="006A1142">
              <w:rPr>
                <w:rFonts w:ascii="Arial" w:eastAsia="Arial Narrow" w:hAnsi="Arial" w:cs="Arial"/>
                <w:color w:val="403F40"/>
                <w:szCs w:val="24"/>
                <w:lang w:val="fr-CA"/>
              </w:rPr>
              <w:t>7</w:t>
            </w:r>
          </w:p>
        </w:tc>
      </w:tr>
      <w:tr w:rsidR="00A953B9" w:rsidRPr="00681CD7" w14:paraId="772AAECC" w14:textId="77777777" w:rsidTr="00166582">
        <w:trPr>
          <w:trHeight w:val="288"/>
        </w:trPr>
        <w:tc>
          <w:tcPr>
            <w:tcW w:w="8784" w:type="dxa"/>
            <w:vAlign w:val="center"/>
          </w:tcPr>
          <w:p w14:paraId="7BE4A1C5" w14:textId="508A4655" w:rsidR="00A953B9" w:rsidRPr="00681CD7" w:rsidRDefault="00A953B9"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Services</w:t>
            </w:r>
            <w:r w:rsidR="00F24CE1" w:rsidRPr="00681CD7">
              <w:rPr>
                <w:rFonts w:ascii="Arial" w:eastAsia="Arial Narrow" w:hAnsi="Arial" w:cs="Arial"/>
                <w:color w:val="403F40"/>
                <w:szCs w:val="24"/>
                <w:lang w:val="fr-CA"/>
              </w:rPr>
              <w:t xml:space="preserve"> pharmaceutiques</w:t>
            </w:r>
          </w:p>
        </w:tc>
        <w:tc>
          <w:tcPr>
            <w:tcW w:w="1296" w:type="dxa"/>
          </w:tcPr>
          <w:p w14:paraId="0D1EF1B0" w14:textId="28553DAF" w:rsidR="00A953B9" w:rsidRPr="00681CD7" w:rsidRDefault="00F24CE1"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w:t>
            </w:r>
            <w:r w:rsidR="006A1142">
              <w:rPr>
                <w:rFonts w:ascii="Arial" w:eastAsia="Arial Narrow" w:hAnsi="Arial" w:cs="Arial"/>
                <w:color w:val="403F40"/>
                <w:szCs w:val="24"/>
                <w:lang w:val="fr-CA"/>
              </w:rPr>
              <w:t>7</w:t>
            </w:r>
          </w:p>
        </w:tc>
      </w:tr>
      <w:tr w:rsidR="00A953B9" w:rsidRPr="00681CD7" w14:paraId="45059459" w14:textId="77777777" w:rsidTr="00166582">
        <w:trPr>
          <w:trHeight w:val="288"/>
        </w:trPr>
        <w:tc>
          <w:tcPr>
            <w:tcW w:w="8784" w:type="dxa"/>
            <w:vAlign w:val="center"/>
          </w:tcPr>
          <w:p w14:paraId="5AAFB714" w14:textId="301262C1" w:rsidR="00A953B9" w:rsidRPr="00681CD7" w:rsidRDefault="002228C6"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Personnel des Services thérapeutiques</w:t>
            </w:r>
          </w:p>
        </w:tc>
        <w:tc>
          <w:tcPr>
            <w:tcW w:w="1296" w:type="dxa"/>
          </w:tcPr>
          <w:p w14:paraId="220F6E42" w14:textId="5E535FFE" w:rsidR="00A953B9" w:rsidRPr="00681CD7" w:rsidRDefault="00A953B9"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3</w:t>
            </w:r>
            <w:r w:rsidR="006A1142">
              <w:rPr>
                <w:rFonts w:ascii="Arial" w:eastAsia="Arial Narrow" w:hAnsi="Arial" w:cs="Arial"/>
                <w:color w:val="403F40"/>
                <w:szCs w:val="24"/>
                <w:lang w:val="fr-CA"/>
              </w:rPr>
              <w:t>8</w:t>
            </w:r>
          </w:p>
        </w:tc>
      </w:tr>
      <w:tr w:rsidR="00A953B9" w:rsidRPr="00681CD7" w14:paraId="786B9D15" w14:textId="77777777" w:rsidTr="00166582">
        <w:trPr>
          <w:trHeight w:val="288"/>
        </w:trPr>
        <w:tc>
          <w:tcPr>
            <w:tcW w:w="8784" w:type="dxa"/>
            <w:vAlign w:val="center"/>
          </w:tcPr>
          <w:p w14:paraId="3BD47186" w14:textId="4A9740A8" w:rsidR="00A953B9" w:rsidRPr="00681CD7" w:rsidRDefault="002228C6"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Personnel des Services alimentaires</w:t>
            </w:r>
          </w:p>
        </w:tc>
        <w:tc>
          <w:tcPr>
            <w:tcW w:w="1296" w:type="dxa"/>
          </w:tcPr>
          <w:p w14:paraId="6013F35A" w14:textId="1D715277"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39</w:t>
            </w:r>
          </w:p>
        </w:tc>
      </w:tr>
      <w:tr w:rsidR="00A953B9" w:rsidRPr="00681CD7" w14:paraId="0A6B9738" w14:textId="77777777" w:rsidTr="00166582">
        <w:trPr>
          <w:trHeight w:val="288"/>
        </w:trPr>
        <w:tc>
          <w:tcPr>
            <w:tcW w:w="8784" w:type="dxa"/>
            <w:vAlign w:val="center"/>
          </w:tcPr>
          <w:p w14:paraId="737B760E" w14:textId="05C48CF7" w:rsidR="00A953B9" w:rsidRPr="00681CD7" w:rsidRDefault="002228C6"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Personnel des Services physiques</w:t>
            </w:r>
          </w:p>
        </w:tc>
        <w:tc>
          <w:tcPr>
            <w:tcW w:w="1296" w:type="dxa"/>
          </w:tcPr>
          <w:p w14:paraId="626CFE7B" w14:textId="2F25AD05"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39</w:t>
            </w:r>
          </w:p>
        </w:tc>
      </w:tr>
      <w:tr w:rsidR="00A953B9" w:rsidRPr="00681CD7" w14:paraId="3303A035" w14:textId="77777777" w:rsidTr="00166582">
        <w:trPr>
          <w:trHeight w:val="288"/>
        </w:trPr>
        <w:tc>
          <w:tcPr>
            <w:tcW w:w="8784" w:type="dxa"/>
            <w:vAlign w:val="center"/>
          </w:tcPr>
          <w:p w14:paraId="50A60BBD" w14:textId="6DF78E37" w:rsidR="00A953B9" w:rsidRPr="00681CD7" w:rsidRDefault="002228C6"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Personnel administratif</w:t>
            </w:r>
          </w:p>
        </w:tc>
        <w:tc>
          <w:tcPr>
            <w:tcW w:w="1296" w:type="dxa"/>
          </w:tcPr>
          <w:p w14:paraId="0D1D2AE7" w14:textId="5345FC95"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39</w:t>
            </w:r>
          </w:p>
        </w:tc>
      </w:tr>
      <w:tr w:rsidR="00A953B9" w:rsidRPr="00681CD7" w14:paraId="67DE4682" w14:textId="77777777" w:rsidTr="00166582">
        <w:trPr>
          <w:trHeight w:val="288"/>
        </w:trPr>
        <w:tc>
          <w:tcPr>
            <w:tcW w:w="8784" w:type="dxa"/>
            <w:vAlign w:val="center"/>
          </w:tcPr>
          <w:p w14:paraId="0C9E9740" w14:textId="5572A6FF" w:rsidR="00A953B9" w:rsidRPr="00681CD7" w:rsidRDefault="00A953B9"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Services</w:t>
            </w:r>
            <w:r w:rsidR="002228C6" w:rsidRPr="00681CD7">
              <w:rPr>
                <w:rFonts w:ascii="Arial" w:eastAsia="Arial Narrow" w:hAnsi="Arial" w:cs="Arial"/>
                <w:color w:val="403F40"/>
                <w:szCs w:val="24"/>
                <w:lang w:val="fr-CA"/>
              </w:rPr>
              <w:t xml:space="preserve"> bénévoles</w:t>
            </w:r>
          </w:p>
        </w:tc>
        <w:tc>
          <w:tcPr>
            <w:tcW w:w="1296" w:type="dxa"/>
          </w:tcPr>
          <w:p w14:paraId="3B1D2341" w14:textId="57F2CC9D"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40</w:t>
            </w:r>
          </w:p>
        </w:tc>
      </w:tr>
      <w:tr w:rsidR="00A953B9" w:rsidRPr="00681CD7" w14:paraId="14481251" w14:textId="77777777" w:rsidTr="00166582">
        <w:trPr>
          <w:trHeight w:val="288"/>
        </w:trPr>
        <w:tc>
          <w:tcPr>
            <w:tcW w:w="8784" w:type="dxa"/>
            <w:vAlign w:val="center"/>
          </w:tcPr>
          <w:p w14:paraId="46D22E5F" w14:textId="3D29DEE0" w:rsidR="00A953B9" w:rsidRPr="00681CD7" w:rsidRDefault="002228C6" w:rsidP="00A953B9">
            <w:pPr>
              <w:rPr>
                <w:rFonts w:ascii="Arial" w:eastAsia="Arial Narrow" w:hAnsi="Arial" w:cs="Arial"/>
                <w:color w:val="403F40"/>
                <w:szCs w:val="24"/>
                <w:lang w:val="fr-CA"/>
              </w:rPr>
            </w:pPr>
            <w:r w:rsidRPr="00681CD7">
              <w:rPr>
                <w:rFonts w:ascii="Arial" w:eastAsia="Tahoma" w:hAnsi="Arial" w:cs="Arial"/>
                <w:b/>
                <w:color w:val="0070C0"/>
                <w:szCs w:val="24"/>
                <w:lang w:val="fr-CA"/>
              </w:rPr>
              <w:t>Autres fournisseurs de services</w:t>
            </w:r>
          </w:p>
        </w:tc>
        <w:tc>
          <w:tcPr>
            <w:tcW w:w="1296" w:type="dxa"/>
          </w:tcPr>
          <w:p w14:paraId="0849DA4B" w14:textId="63AF0355" w:rsidR="00A953B9" w:rsidRPr="00681CD7" w:rsidRDefault="002228C6"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4</w:t>
            </w:r>
            <w:r w:rsidR="006A1142">
              <w:rPr>
                <w:rFonts w:ascii="Arial" w:eastAsia="Arial Narrow" w:hAnsi="Arial" w:cs="Arial"/>
                <w:color w:val="403F40"/>
                <w:szCs w:val="24"/>
                <w:lang w:val="fr-CA"/>
              </w:rPr>
              <w:t>1</w:t>
            </w:r>
          </w:p>
        </w:tc>
      </w:tr>
      <w:tr w:rsidR="00A953B9" w:rsidRPr="00681CD7" w14:paraId="5C8F6BC6" w14:textId="77777777" w:rsidTr="00166582">
        <w:trPr>
          <w:trHeight w:val="288"/>
        </w:trPr>
        <w:tc>
          <w:tcPr>
            <w:tcW w:w="8784" w:type="dxa"/>
            <w:vAlign w:val="center"/>
          </w:tcPr>
          <w:p w14:paraId="70F3A81A" w14:textId="55C3C719" w:rsidR="00A953B9" w:rsidRPr="00681CD7" w:rsidRDefault="00A953B9"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St</w:t>
            </w:r>
            <w:r w:rsidR="002228C6" w:rsidRPr="00681CD7">
              <w:rPr>
                <w:rFonts w:ascii="Arial" w:eastAsia="Arial Narrow" w:hAnsi="Arial" w:cs="Arial"/>
                <w:color w:val="403F40"/>
                <w:szCs w:val="24"/>
                <w:lang w:val="fr-CA"/>
              </w:rPr>
              <w:t>ages de formation pour étudiants</w:t>
            </w:r>
          </w:p>
        </w:tc>
        <w:tc>
          <w:tcPr>
            <w:tcW w:w="1296" w:type="dxa"/>
          </w:tcPr>
          <w:p w14:paraId="4E84ED46" w14:textId="5CE866D5" w:rsidR="00A953B9" w:rsidRPr="00681CD7" w:rsidRDefault="006A1142"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4</w:t>
            </w:r>
            <w:r>
              <w:rPr>
                <w:rFonts w:ascii="Arial" w:eastAsia="Arial Narrow" w:hAnsi="Arial" w:cs="Arial"/>
                <w:color w:val="403F40"/>
                <w:szCs w:val="24"/>
                <w:lang w:val="fr-CA"/>
              </w:rPr>
              <w:t>1</w:t>
            </w:r>
          </w:p>
        </w:tc>
      </w:tr>
      <w:tr w:rsidR="00A953B9" w:rsidRPr="00681CD7" w14:paraId="40E6B9C4" w14:textId="77777777" w:rsidTr="00166582">
        <w:trPr>
          <w:trHeight w:val="288"/>
        </w:trPr>
        <w:tc>
          <w:tcPr>
            <w:tcW w:w="8784" w:type="dxa"/>
            <w:vAlign w:val="center"/>
          </w:tcPr>
          <w:p w14:paraId="0EE8D4D0" w14:textId="4A2207D7" w:rsidR="00A953B9" w:rsidRPr="00681CD7" w:rsidRDefault="00A953B9"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S</w:t>
            </w:r>
            <w:r w:rsidR="002228C6" w:rsidRPr="00681CD7">
              <w:rPr>
                <w:rFonts w:ascii="Arial" w:eastAsia="Arial Narrow" w:hAnsi="Arial" w:cs="Arial"/>
                <w:color w:val="403F40"/>
                <w:szCs w:val="24"/>
                <w:lang w:val="fr-CA"/>
              </w:rPr>
              <w:t>ervices spirituels et religieux</w:t>
            </w:r>
          </w:p>
        </w:tc>
        <w:tc>
          <w:tcPr>
            <w:tcW w:w="1296" w:type="dxa"/>
          </w:tcPr>
          <w:p w14:paraId="1538D8ED" w14:textId="3E9C45AE" w:rsidR="00A953B9" w:rsidRPr="00681CD7" w:rsidRDefault="006A1142"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4</w:t>
            </w:r>
            <w:r>
              <w:rPr>
                <w:rFonts w:ascii="Arial" w:eastAsia="Arial Narrow" w:hAnsi="Arial" w:cs="Arial"/>
                <w:color w:val="403F40"/>
                <w:szCs w:val="24"/>
                <w:lang w:val="fr-CA"/>
              </w:rPr>
              <w:t>1</w:t>
            </w:r>
          </w:p>
        </w:tc>
      </w:tr>
      <w:tr w:rsidR="00A953B9" w:rsidRPr="00681CD7" w14:paraId="6D29A441" w14:textId="77777777" w:rsidTr="00166582">
        <w:trPr>
          <w:trHeight w:val="288"/>
        </w:trPr>
        <w:tc>
          <w:tcPr>
            <w:tcW w:w="8784" w:type="dxa"/>
            <w:vAlign w:val="center"/>
          </w:tcPr>
          <w:p w14:paraId="6264F92C" w14:textId="40E63EFE" w:rsidR="00A953B9" w:rsidRPr="00681CD7" w:rsidRDefault="002228C6"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Aides-soignants embauchés au privé et compagnons rémunérés</w:t>
            </w:r>
          </w:p>
        </w:tc>
        <w:tc>
          <w:tcPr>
            <w:tcW w:w="1296" w:type="dxa"/>
          </w:tcPr>
          <w:p w14:paraId="56B80877" w14:textId="43151E1C" w:rsidR="00A953B9" w:rsidRPr="00681CD7" w:rsidRDefault="006A1142" w:rsidP="00A953B9">
            <w:pPr>
              <w:jc w:val="center"/>
              <w:rPr>
                <w:rFonts w:ascii="Arial" w:eastAsia="Arial Narrow" w:hAnsi="Arial" w:cs="Arial"/>
                <w:color w:val="403F40"/>
                <w:szCs w:val="24"/>
                <w:lang w:val="fr-CA"/>
              </w:rPr>
            </w:pPr>
            <w:r w:rsidRPr="00681CD7">
              <w:rPr>
                <w:rFonts w:ascii="Arial" w:eastAsia="Arial Narrow" w:hAnsi="Arial" w:cs="Arial"/>
                <w:color w:val="403F40"/>
                <w:szCs w:val="24"/>
                <w:lang w:val="fr-CA"/>
              </w:rPr>
              <w:t>4</w:t>
            </w:r>
            <w:r>
              <w:rPr>
                <w:rFonts w:ascii="Arial" w:eastAsia="Arial Narrow" w:hAnsi="Arial" w:cs="Arial"/>
                <w:color w:val="403F40"/>
                <w:szCs w:val="24"/>
                <w:lang w:val="fr-CA"/>
              </w:rPr>
              <w:t>1</w:t>
            </w:r>
          </w:p>
        </w:tc>
      </w:tr>
      <w:tr w:rsidR="00A953B9" w:rsidRPr="00681CD7" w14:paraId="7337127F" w14:textId="77777777" w:rsidTr="00166582">
        <w:trPr>
          <w:trHeight w:val="288"/>
        </w:trPr>
        <w:tc>
          <w:tcPr>
            <w:tcW w:w="8784" w:type="dxa"/>
            <w:vAlign w:val="center"/>
          </w:tcPr>
          <w:p w14:paraId="16562275" w14:textId="113EB224" w:rsidR="00A953B9" w:rsidRPr="00681CD7" w:rsidRDefault="002228C6"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Autres s</w:t>
            </w:r>
            <w:r w:rsidR="00A953B9" w:rsidRPr="00681CD7">
              <w:rPr>
                <w:rFonts w:ascii="Arial" w:eastAsia="Arial Narrow" w:hAnsi="Arial" w:cs="Arial"/>
                <w:color w:val="403F40"/>
                <w:szCs w:val="24"/>
                <w:lang w:val="fr-CA"/>
              </w:rPr>
              <w:t>ervices</w:t>
            </w:r>
          </w:p>
        </w:tc>
        <w:tc>
          <w:tcPr>
            <w:tcW w:w="1296" w:type="dxa"/>
          </w:tcPr>
          <w:p w14:paraId="0174A6FE" w14:textId="69A3DE5D"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42</w:t>
            </w:r>
          </w:p>
        </w:tc>
      </w:tr>
      <w:tr w:rsidR="00A953B9" w:rsidRPr="00681CD7" w14:paraId="18C7400C" w14:textId="77777777" w:rsidTr="00166582">
        <w:trPr>
          <w:trHeight w:val="288"/>
        </w:trPr>
        <w:tc>
          <w:tcPr>
            <w:tcW w:w="8784" w:type="dxa"/>
            <w:vAlign w:val="center"/>
          </w:tcPr>
          <w:p w14:paraId="60146276" w14:textId="6490E7C1" w:rsidR="00A953B9" w:rsidRPr="00681CD7" w:rsidRDefault="002228C6" w:rsidP="00A953B9">
            <w:pPr>
              <w:rPr>
                <w:rFonts w:ascii="Arial" w:eastAsia="Arial Narrow" w:hAnsi="Arial" w:cs="Arial"/>
                <w:color w:val="403F40"/>
                <w:szCs w:val="24"/>
                <w:lang w:val="fr-CA"/>
              </w:rPr>
            </w:pPr>
            <w:r w:rsidRPr="00681CD7">
              <w:rPr>
                <w:rFonts w:ascii="Arial" w:eastAsia="Tahoma" w:hAnsi="Arial" w:cs="Arial"/>
                <w:b/>
                <w:color w:val="0070C0"/>
                <w:szCs w:val="24"/>
                <w:lang w:val="fr-CA"/>
              </w:rPr>
              <w:t>Restez informé</w:t>
            </w:r>
          </w:p>
        </w:tc>
        <w:tc>
          <w:tcPr>
            <w:tcW w:w="1296" w:type="dxa"/>
          </w:tcPr>
          <w:p w14:paraId="0912294E" w14:textId="72127934"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43</w:t>
            </w:r>
          </w:p>
        </w:tc>
      </w:tr>
      <w:tr w:rsidR="00A953B9" w:rsidRPr="00681CD7" w14:paraId="5DF68983" w14:textId="77777777" w:rsidTr="00166582">
        <w:trPr>
          <w:trHeight w:val="288"/>
        </w:trPr>
        <w:tc>
          <w:tcPr>
            <w:tcW w:w="8784" w:type="dxa"/>
            <w:vAlign w:val="center"/>
          </w:tcPr>
          <w:p w14:paraId="44837FF0" w14:textId="38A62D91" w:rsidR="00A953B9" w:rsidRPr="00681CD7" w:rsidRDefault="002228C6"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Conseil des résidents</w:t>
            </w:r>
            <w:r w:rsidR="00A953B9" w:rsidRPr="00681CD7">
              <w:rPr>
                <w:rFonts w:ascii="Arial" w:eastAsia="Arial Narrow" w:hAnsi="Arial" w:cs="Arial"/>
                <w:color w:val="403F40"/>
                <w:szCs w:val="24"/>
                <w:lang w:val="fr-CA"/>
              </w:rPr>
              <w:t xml:space="preserve"> </w:t>
            </w:r>
          </w:p>
        </w:tc>
        <w:tc>
          <w:tcPr>
            <w:tcW w:w="1296" w:type="dxa"/>
          </w:tcPr>
          <w:p w14:paraId="03D00258" w14:textId="7F269209"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43</w:t>
            </w:r>
          </w:p>
        </w:tc>
      </w:tr>
      <w:tr w:rsidR="00A953B9" w:rsidRPr="00681CD7" w14:paraId="73900C79" w14:textId="77777777" w:rsidTr="00166582">
        <w:trPr>
          <w:trHeight w:val="288"/>
        </w:trPr>
        <w:tc>
          <w:tcPr>
            <w:tcW w:w="8784" w:type="dxa"/>
            <w:vAlign w:val="center"/>
          </w:tcPr>
          <w:p w14:paraId="629DFCF6" w14:textId="6BCDDE6A" w:rsidR="00A953B9" w:rsidRPr="00681CD7" w:rsidRDefault="002228C6"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Comité des services alimentaires</w:t>
            </w:r>
          </w:p>
        </w:tc>
        <w:tc>
          <w:tcPr>
            <w:tcW w:w="1296" w:type="dxa"/>
          </w:tcPr>
          <w:p w14:paraId="61FE4AFF" w14:textId="4DDA47EA"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43</w:t>
            </w:r>
          </w:p>
        </w:tc>
      </w:tr>
      <w:tr w:rsidR="00A953B9" w:rsidRPr="00681CD7" w14:paraId="6CCC7293" w14:textId="77777777" w:rsidTr="00166582">
        <w:trPr>
          <w:trHeight w:val="288"/>
        </w:trPr>
        <w:tc>
          <w:tcPr>
            <w:tcW w:w="8784" w:type="dxa"/>
            <w:vAlign w:val="center"/>
          </w:tcPr>
          <w:p w14:paraId="186DDE4B" w14:textId="030D3247" w:rsidR="00A953B9" w:rsidRPr="00681CD7" w:rsidRDefault="009A7CB8"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Bulletins d’information et lettres de mise à jour</w:t>
            </w:r>
          </w:p>
        </w:tc>
        <w:tc>
          <w:tcPr>
            <w:tcW w:w="1296" w:type="dxa"/>
          </w:tcPr>
          <w:p w14:paraId="49F5911A" w14:textId="56944938"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43</w:t>
            </w:r>
          </w:p>
        </w:tc>
      </w:tr>
      <w:tr w:rsidR="00A953B9" w:rsidRPr="00681CD7" w14:paraId="63687F9E" w14:textId="77777777" w:rsidTr="00781AA8">
        <w:trPr>
          <w:trHeight w:val="288"/>
        </w:trPr>
        <w:tc>
          <w:tcPr>
            <w:tcW w:w="8784" w:type="dxa"/>
            <w:vAlign w:val="center"/>
          </w:tcPr>
          <w:p w14:paraId="4AC66422" w14:textId="4901D8A6" w:rsidR="00A953B9" w:rsidRPr="00681CD7" w:rsidRDefault="009A7CB8" w:rsidP="00A953B9">
            <w:pPr>
              <w:textAlignment w:val="baseline"/>
              <w:rPr>
                <w:rFonts w:ascii="Arial" w:eastAsia="Arial Narrow" w:hAnsi="Arial" w:cs="Arial"/>
                <w:color w:val="403F40"/>
                <w:szCs w:val="24"/>
                <w:lang w:val="fr-CA"/>
              </w:rPr>
            </w:pPr>
            <w:r w:rsidRPr="00681CD7">
              <w:rPr>
                <w:rFonts w:ascii="Arial" w:eastAsia="Tahoma" w:hAnsi="Arial" w:cs="Arial"/>
                <w:b/>
                <w:color w:val="0070C0"/>
                <w:szCs w:val="24"/>
                <w:lang w:val="fr-CA"/>
              </w:rPr>
              <w:t>Renseignements à l’intention des familles</w:t>
            </w:r>
          </w:p>
        </w:tc>
        <w:tc>
          <w:tcPr>
            <w:tcW w:w="1296" w:type="dxa"/>
            <w:vAlign w:val="center"/>
          </w:tcPr>
          <w:p w14:paraId="37FC4179" w14:textId="085F6510" w:rsidR="00A953B9" w:rsidRPr="00681CD7" w:rsidRDefault="006A1142"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44</w:t>
            </w:r>
          </w:p>
        </w:tc>
      </w:tr>
      <w:tr w:rsidR="00A953B9" w:rsidRPr="00681CD7" w14:paraId="0F2CCF2D" w14:textId="77777777" w:rsidTr="00781AA8">
        <w:trPr>
          <w:trHeight w:val="288"/>
        </w:trPr>
        <w:tc>
          <w:tcPr>
            <w:tcW w:w="8784" w:type="dxa"/>
            <w:vAlign w:val="center"/>
          </w:tcPr>
          <w:p w14:paraId="6BFF71DF" w14:textId="1660FE55" w:rsidR="00A953B9" w:rsidRPr="00681CD7" w:rsidRDefault="00914E58" w:rsidP="00A953B9">
            <w:pPr>
              <w:textAlignment w:val="baseline"/>
              <w:rPr>
                <w:rFonts w:ascii="Arial" w:eastAsia="Tahoma" w:hAnsi="Arial" w:cs="Arial"/>
                <w:spacing w:val="5"/>
                <w:szCs w:val="24"/>
                <w:lang w:val="fr-CA"/>
              </w:rPr>
            </w:pPr>
            <w:r w:rsidRPr="00681CD7">
              <w:rPr>
                <w:rFonts w:ascii="Arial" w:eastAsia="Arial Narrow" w:hAnsi="Arial" w:cs="Arial"/>
                <w:color w:val="403F40"/>
                <w:szCs w:val="24"/>
                <w:lang w:val="fr-CA"/>
              </w:rPr>
              <w:t>Conseil des familles</w:t>
            </w:r>
          </w:p>
        </w:tc>
        <w:tc>
          <w:tcPr>
            <w:tcW w:w="1296" w:type="dxa"/>
            <w:vAlign w:val="center"/>
          </w:tcPr>
          <w:p w14:paraId="41C073F1" w14:textId="29737663" w:rsidR="00A953B9" w:rsidRPr="00681CD7" w:rsidRDefault="00491560"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44</w:t>
            </w:r>
          </w:p>
        </w:tc>
      </w:tr>
      <w:tr w:rsidR="00A953B9" w:rsidRPr="00681CD7" w14:paraId="7EBF7646" w14:textId="77777777" w:rsidTr="00166582">
        <w:trPr>
          <w:trHeight w:val="288"/>
        </w:trPr>
        <w:tc>
          <w:tcPr>
            <w:tcW w:w="8784" w:type="dxa"/>
            <w:vAlign w:val="center"/>
          </w:tcPr>
          <w:p w14:paraId="5836C99B" w14:textId="0074D4DA" w:rsidR="00A953B9" w:rsidRPr="00681CD7" w:rsidRDefault="00914E58"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Programme de gestion des visites</w:t>
            </w:r>
          </w:p>
        </w:tc>
        <w:tc>
          <w:tcPr>
            <w:tcW w:w="1296" w:type="dxa"/>
            <w:vAlign w:val="center"/>
          </w:tcPr>
          <w:p w14:paraId="48E11A6C" w14:textId="632812F2" w:rsidR="00A953B9" w:rsidRPr="00681CD7" w:rsidRDefault="00491560"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44</w:t>
            </w:r>
          </w:p>
        </w:tc>
      </w:tr>
      <w:tr w:rsidR="00A953B9" w:rsidRPr="00681CD7" w14:paraId="54FA9360" w14:textId="77777777" w:rsidTr="00166582">
        <w:trPr>
          <w:trHeight w:val="288"/>
        </w:trPr>
        <w:tc>
          <w:tcPr>
            <w:tcW w:w="8784" w:type="dxa"/>
            <w:vAlign w:val="center"/>
          </w:tcPr>
          <w:p w14:paraId="73BEB3A7" w14:textId="0F78CC0E" w:rsidR="00A953B9" w:rsidRPr="00681CD7" w:rsidRDefault="00914E58"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Les visites</w:t>
            </w:r>
          </w:p>
        </w:tc>
        <w:tc>
          <w:tcPr>
            <w:tcW w:w="1296" w:type="dxa"/>
            <w:vAlign w:val="center"/>
          </w:tcPr>
          <w:p w14:paraId="75FF0F4A" w14:textId="28D511D3" w:rsidR="00A953B9" w:rsidRPr="00681CD7" w:rsidRDefault="00491560"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45</w:t>
            </w:r>
          </w:p>
        </w:tc>
      </w:tr>
      <w:tr w:rsidR="00A953B9" w:rsidRPr="00681CD7" w14:paraId="39F4BFFD" w14:textId="77777777" w:rsidTr="00166582">
        <w:trPr>
          <w:trHeight w:val="288"/>
        </w:trPr>
        <w:tc>
          <w:tcPr>
            <w:tcW w:w="8784" w:type="dxa"/>
            <w:vAlign w:val="center"/>
          </w:tcPr>
          <w:p w14:paraId="69AC2DBC" w14:textId="7E3713A1" w:rsidR="00A953B9" w:rsidRPr="00681CD7" w:rsidRDefault="00914E58"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Conseils pour bien profiter de votre visite</w:t>
            </w:r>
          </w:p>
        </w:tc>
        <w:tc>
          <w:tcPr>
            <w:tcW w:w="1296" w:type="dxa"/>
            <w:vAlign w:val="center"/>
          </w:tcPr>
          <w:p w14:paraId="0D636A61" w14:textId="525B3BBD" w:rsidR="00A953B9" w:rsidRPr="00681CD7" w:rsidRDefault="00491560"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46</w:t>
            </w:r>
          </w:p>
        </w:tc>
      </w:tr>
      <w:tr w:rsidR="00A953B9" w:rsidRPr="00681CD7" w14:paraId="03B82D9E" w14:textId="77777777" w:rsidTr="00C916F2">
        <w:trPr>
          <w:trHeight w:val="98"/>
        </w:trPr>
        <w:tc>
          <w:tcPr>
            <w:tcW w:w="8784" w:type="dxa"/>
            <w:vAlign w:val="center"/>
          </w:tcPr>
          <w:p w14:paraId="29DA40C6" w14:textId="38574968" w:rsidR="00A953B9" w:rsidRPr="00681CD7" w:rsidRDefault="00A953B9" w:rsidP="00A953B9">
            <w:pPr>
              <w:rPr>
                <w:rFonts w:ascii="Arial" w:eastAsia="Arial Narrow" w:hAnsi="Arial" w:cs="Arial"/>
                <w:color w:val="403F40"/>
                <w:szCs w:val="24"/>
                <w:lang w:val="fr-CA"/>
              </w:rPr>
            </w:pPr>
            <w:r w:rsidRPr="00681CD7">
              <w:rPr>
                <w:rFonts w:ascii="Arial" w:eastAsia="Arial Narrow" w:hAnsi="Arial" w:cs="Arial"/>
                <w:color w:val="403F40"/>
                <w:szCs w:val="24"/>
                <w:lang w:val="fr-CA"/>
              </w:rPr>
              <w:t>Co</w:t>
            </w:r>
            <w:r w:rsidR="00914E58" w:rsidRPr="00681CD7">
              <w:rPr>
                <w:rFonts w:ascii="Arial" w:eastAsia="Arial Narrow" w:hAnsi="Arial" w:cs="Arial"/>
                <w:color w:val="403F40"/>
                <w:szCs w:val="24"/>
                <w:lang w:val="fr-CA"/>
              </w:rPr>
              <w:t>mposer avec la démence</w:t>
            </w:r>
          </w:p>
        </w:tc>
        <w:tc>
          <w:tcPr>
            <w:tcW w:w="1296" w:type="dxa"/>
            <w:vAlign w:val="center"/>
          </w:tcPr>
          <w:p w14:paraId="34F3B01E" w14:textId="1D9C9CE2" w:rsidR="00A953B9" w:rsidRPr="00681CD7" w:rsidRDefault="00491560"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47</w:t>
            </w:r>
          </w:p>
        </w:tc>
      </w:tr>
      <w:tr w:rsidR="00A953B9" w:rsidRPr="00681CD7" w14:paraId="313D7BD9" w14:textId="77777777" w:rsidTr="00166582">
        <w:trPr>
          <w:trHeight w:val="288"/>
        </w:trPr>
        <w:tc>
          <w:tcPr>
            <w:tcW w:w="8784" w:type="dxa"/>
            <w:vAlign w:val="center"/>
          </w:tcPr>
          <w:p w14:paraId="0777E5E5" w14:textId="535EB283" w:rsidR="00A953B9" w:rsidRPr="00681CD7" w:rsidRDefault="00914E58" w:rsidP="00A953B9">
            <w:pPr>
              <w:rPr>
                <w:rFonts w:ascii="Arial" w:eastAsia="Arial Narrow" w:hAnsi="Arial" w:cs="Arial"/>
                <w:b/>
                <w:bCs/>
                <w:color w:val="403F40"/>
                <w:szCs w:val="24"/>
                <w:lang w:val="fr-CA"/>
              </w:rPr>
            </w:pPr>
            <w:r w:rsidRPr="00681CD7">
              <w:rPr>
                <w:rFonts w:ascii="Arial" w:eastAsia="Arial Narrow" w:hAnsi="Arial" w:cs="Arial"/>
                <w:b/>
                <w:bCs/>
                <w:color w:val="0070C0"/>
                <w:szCs w:val="24"/>
                <w:lang w:val="fr-CA"/>
              </w:rPr>
              <w:t>Cartes du Manoir des pionniers</w:t>
            </w:r>
          </w:p>
        </w:tc>
        <w:tc>
          <w:tcPr>
            <w:tcW w:w="1296" w:type="dxa"/>
            <w:vAlign w:val="center"/>
          </w:tcPr>
          <w:p w14:paraId="1DBB306D" w14:textId="55A9366C" w:rsidR="00A953B9" w:rsidRPr="00681CD7" w:rsidRDefault="00491560" w:rsidP="00A953B9">
            <w:pPr>
              <w:jc w:val="center"/>
              <w:rPr>
                <w:rFonts w:ascii="Arial" w:eastAsia="Arial Narrow" w:hAnsi="Arial" w:cs="Arial"/>
                <w:color w:val="403F40"/>
                <w:szCs w:val="24"/>
                <w:lang w:val="fr-CA"/>
              </w:rPr>
            </w:pPr>
            <w:r>
              <w:rPr>
                <w:rFonts w:ascii="Arial" w:eastAsia="Arial Narrow" w:hAnsi="Arial" w:cs="Arial"/>
                <w:color w:val="403F40"/>
                <w:szCs w:val="24"/>
                <w:lang w:val="fr-CA"/>
              </w:rPr>
              <w:t>49</w:t>
            </w:r>
          </w:p>
        </w:tc>
      </w:tr>
    </w:tbl>
    <w:p w14:paraId="20722ECD" w14:textId="4D905554" w:rsidR="00C0163E" w:rsidRPr="00681CD7" w:rsidRDefault="00C0163E">
      <w:pPr>
        <w:rPr>
          <w:rFonts w:ascii="Tahoma" w:hAnsi="Tahoma" w:cs="Tahoma"/>
          <w:sz w:val="28"/>
          <w:szCs w:val="28"/>
          <w:lang w:val="fr-CA"/>
        </w:rPr>
        <w:sectPr w:rsidR="00C0163E" w:rsidRPr="00681CD7" w:rsidSect="00955CE0">
          <w:pgSz w:w="12240" w:h="15840" w:code="1"/>
          <w:pgMar w:top="1151" w:right="720" w:bottom="720" w:left="1298" w:header="431" w:footer="431" w:gutter="0"/>
          <w:pgNumType w:fmt="lowerRoman" w:start="1"/>
          <w:cols w:space="720"/>
          <w:titlePg/>
          <w:docGrid w:linePitch="360"/>
        </w:sectPr>
      </w:pPr>
    </w:p>
    <w:p w14:paraId="3B9AA941" w14:textId="415DA16A" w:rsidR="000E78D9" w:rsidRPr="00681CD7" w:rsidRDefault="000E78D9" w:rsidP="00C916F2">
      <w:pPr>
        <w:jc w:val="center"/>
        <w:rPr>
          <w:rFonts w:ascii="Arial Black" w:hAnsi="Arial Black" w:cs="Tahoma"/>
          <w:b/>
          <w:bCs/>
          <w:color w:val="0070C0"/>
          <w:sz w:val="32"/>
          <w:szCs w:val="28"/>
          <w:lang w:val="fr-CA"/>
        </w:rPr>
      </w:pPr>
      <w:r w:rsidRPr="00681CD7">
        <w:rPr>
          <w:rFonts w:ascii="Arial Black" w:hAnsi="Arial Black" w:cs="Tahoma"/>
          <w:b/>
          <w:bCs/>
          <w:color w:val="0070C0"/>
          <w:sz w:val="32"/>
          <w:szCs w:val="28"/>
          <w:lang w:val="fr-CA"/>
        </w:rPr>
        <w:lastRenderedPageBreak/>
        <w:t xml:space="preserve">Orientation </w:t>
      </w:r>
      <w:r w:rsidR="00CF3048" w:rsidRPr="00681CD7">
        <w:rPr>
          <w:rFonts w:ascii="Arial Black" w:hAnsi="Arial Black" w:cs="Tahoma"/>
          <w:b/>
          <w:bCs/>
          <w:color w:val="0070C0"/>
          <w:sz w:val="32"/>
          <w:szCs w:val="28"/>
          <w:lang w:val="fr-CA"/>
        </w:rPr>
        <w:t>sur vos soins</w:t>
      </w:r>
    </w:p>
    <w:p w14:paraId="2A6BA448" w14:textId="77777777" w:rsidR="00006B37" w:rsidRPr="00681CD7" w:rsidRDefault="00006B37" w:rsidP="00006B37">
      <w:pPr>
        <w:jc w:val="center"/>
        <w:textAlignment w:val="baseline"/>
        <w:rPr>
          <w:rFonts w:ascii="Tahoma" w:eastAsia="Tahoma" w:hAnsi="Tahoma"/>
          <w:b/>
          <w:smallCaps/>
          <w:color w:val="0070C0"/>
          <w:spacing w:val="12"/>
          <w:w w:val="85"/>
          <w:sz w:val="12"/>
          <w:szCs w:val="12"/>
          <w:lang w:val="fr-CA"/>
        </w:rPr>
      </w:pPr>
    </w:p>
    <w:p w14:paraId="1F5D32F2" w14:textId="4A85F517" w:rsidR="00AB278C" w:rsidRPr="00681CD7" w:rsidRDefault="00CF3048" w:rsidP="00AB278C">
      <w:pPr>
        <w:rPr>
          <w:rFonts w:ascii="Arial" w:hAnsi="Arial" w:cs="Arial"/>
          <w:b/>
          <w:bCs/>
          <w:color w:val="0070C0"/>
          <w:sz w:val="26"/>
          <w:szCs w:val="26"/>
          <w:lang w:val="fr-CA"/>
        </w:rPr>
      </w:pPr>
      <w:r w:rsidRPr="00681CD7">
        <w:rPr>
          <w:rFonts w:ascii="Arial" w:hAnsi="Arial" w:cs="Arial"/>
          <w:b/>
          <w:bCs/>
          <w:color w:val="0070C0"/>
          <w:sz w:val="26"/>
          <w:szCs w:val="26"/>
          <w:lang w:val="fr-CA"/>
        </w:rPr>
        <w:t>Philosophie de soins axés sur la personne</w:t>
      </w:r>
    </w:p>
    <w:p w14:paraId="77101DE3" w14:textId="0F2C2EA7" w:rsidR="003D49B0" w:rsidRPr="00681CD7" w:rsidRDefault="003D49B0" w:rsidP="00AB278C">
      <w:pPr>
        <w:jc w:val="both"/>
        <w:rPr>
          <w:rFonts w:ascii="Arial" w:hAnsi="Arial" w:cs="Arial"/>
          <w:sz w:val="26"/>
          <w:szCs w:val="26"/>
          <w:lang w:val="fr-CA"/>
        </w:rPr>
      </w:pPr>
      <w:r w:rsidRPr="00681CD7">
        <w:rPr>
          <w:rFonts w:ascii="Arial" w:hAnsi="Arial" w:cs="Arial"/>
          <w:sz w:val="26"/>
          <w:szCs w:val="26"/>
          <w:lang w:val="fr-CA"/>
        </w:rPr>
        <w:t xml:space="preserve">Le Manoir des pionniers reconnaît le </w:t>
      </w:r>
      <w:r w:rsidR="00930A39">
        <w:rPr>
          <w:rFonts w:ascii="Arial" w:hAnsi="Arial" w:cs="Arial"/>
          <w:sz w:val="26"/>
          <w:szCs w:val="26"/>
          <w:lang w:val="fr-CA"/>
        </w:rPr>
        <w:t>caractère</w:t>
      </w:r>
      <w:r w:rsidRPr="00681CD7">
        <w:rPr>
          <w:rFonts w:ascii="Arial" w:hAnsi="Arial" w:cs="Arial"/>
          <w:sz w:val="26"/>
          <w:szCs w:val="26"/>
          <w:lang w:val="fr-CA"/>
        </w:rPr>
        <w:t xml:space="preserve"> unique de chaque résident et a pour engagement de fournir des soins et des services qui favorisent une culture d’autonomie, de diversité et de choix individuels.</w:t>
      </w:r>
    </w:p>
    <w:p w14:paraId="7F9CA8DB" w14:textId="77777777" w:rsidR="00AB278C" w:rsidRPr="00681CD7" w:rsidRDefault="00AB278C" w:rsidP="00AB278C">
      <w:pPr>
        <w:jc w:val="both"/>
        <w:rPr>
          <w:rFonts w:ascii="Arial" w:hAnsi="Arial" w:cs="Arial"/>
          <w:sz w:val="12"/>
          <w:szCs w:val="12"/>
          <w:lang w:val="fr-CA"/>
        </w:rPr>
      </w:pPr>
    </w:p>
    <w:p w14:paraId="2C2D833D" w14:textId="369000C3" w:rsidR="003D49B0" w:rsidRPr="00681CD7" w:rsidRDefault="003D49B0" w:rsidP="00AB278C">
      <w:pPr>
        <w:jc w:val="both"/>
        <w:rPr>
          <w:rFonts w:ascii="Arial" w:hAnsi="Arial" w:cs="Arial"/>
          <w:sz w:val="26"/>
          <w:szCs w:val="26"/>
          <w:lang w:val="fr-CA"/>
        </w:rPr>
      </w:pPr>
      <w:r w:rsidRPr="00681CD7">
        <w:rPr>
          <w:rFonts w:ascii="Arial" w:hAnsi="Arial" w:cs="Arial"/>
          <w:sz w:val="26"/>
          <w:szCs w:val="26"/>
          <w:lang w:val="fr-CA"/>
        </w:rPr>
        <w:t>Nous encourageons et soutenons activement la participation à des programmes de formation et d’éducation continues en vue de favoriser la croissance personnelle et professionnelle et de créer une philosophie de soins axés sur la personne. À ce titre, nous nous sommes engagés à prodiguer des soins fondés sur des données probantes par l’entremise des meilleures pratiques en vigueur.</w:t>
      </w:r>
    </w:p>
    <w:p w14:paraId="7E2A0BAF" w14:textId="5BCD13F3" w:rsidR="000E78D9" w:rsidRPr="00681CD7" w:rsidRDefault="000E78D9" w:rsidP="00200602">
      <w:pPr>
        <w:jc w:val="both"/>
        <w:rPr>
          <w:rFonts w:ascii="Arial" w:hAnsi="Arial" w:cs="Arial"/>
          <w:sz w:val="20"/>
          <w:szCs w:val="20"/>
          <w:lang w:val="fr-CA"/>
        </w:rPr>
      </w:pPr>
    </w:p>
    <w:p w14:paraId="7C2325E0" w14:textId="7EAFA656" w:rsidR="00754B00" w:rsidRPr="00681CD7" w:rsidRDefault="00A14443" w:rsidP="00754B00">
      <w:pPr>
        <w:rPr>
          <w:rFonts w:ascii="Arial" w:hAnsi="Arial" w:cs="Arial"/>
          <w:b/>
          <w:bCs/>
          <w:color w:val="0070C0"/>
          <w:sz w:val="26"/>
          <w:szCs w:val="26"/>
          <w:lang w:val="fr-CA"/>
        </w:rPr>
      </w:pPr>
      <w:bookmarkStart w:id="1" w:name="_Hlk121740916"/>
      <w:bookmarkStart w:id="2" w:name="_Hlk121740917"/>
      <w:r w:rsidRPr="00681CD7">
        <w:rPr>
          <w:rFonts w:ascii="Arial" w:hAnsi="Arial" w:cs="Arial"/>
          <w:b/>
          <w:bCs/>
          <w:color w:val="0070C0"/>
          <w:sz w:val="26"/>
          <w:szCs w:val="26"/>
          <w:lang w:val="fr-CA"/>
        </w:rPr>
        <w:t>Entente d’admission</w:t>
      </w:r>
      <w:bookmarkEnd w:id="1"/>
      <w:bookmarkEnd w:id="2"/>
    </w:p>
    <w:p w14:paraId="209A6D62" w14:textId="7B9BA24F" w:rsidR="00442453" w:rsidRPr="00681CD7" w:rsidRDefault="00C700A0" w:rsidP="00442453">
      <w:pPr>
        <w:jc w:val="both"/>
        <w:rPr>
          <w:rFonts w:ascii="Arial" w:hAnsi="Arial" w:cs="Arial"/>
          <w:sz w:val="26"/>
          <w:szCs w:val="26"/>
          <w:lang w:val="fr-CA"/>
        </w:rPr>
      </w:pPr>
      <w:r w:rsidRPr="00681CD7">
        <w:rPr>
          <w:rFonts w:ascii="Arial" w:hAnsi="Arial" w:cs="Arial"/>
          <w:sz w:val="26"/>
          <w:szCs w:val="26"/>
          <w:lang w:val="fr-CA"/>
        </w:rPr>
        <w:t>Le jour de votre admission ou dans les jours suivant celle-ci, l</w:t>
      </w:r>
      <w:r w:rsidR="00A14443" w:rsidRPr="00681CD7">
        <w:rPr>
          <w:rFonts w:ascii="Arial" w:hAnsi="Arial" w:cs="Arial"/>
          <w:sz w:val="26"/>
          <w:szCs w:val="26"/>
          <w:lang w:val="fr-CA"/>
        </w:rPr>
        <w:t>e coordonnateur des admissions et des relations avec les résidents</w:t>
      </w:r>
      <w:r w:rsidR="00E3477E" w:rsidRPr="00681CD7">
        <w:rPr>
          <w:rFonts w:ascii="Arial" w:hAnsi="Arial" w:cs="Arial"/>
          <w:sz w:val="26"/>
          <w:szCs w:val="26"/>
          <w:lang w:val="fr-CA"/>
        </w:rPr>
        <w:t xml:space="preserve"> se réunira avec vous pour remplir l’entente d’admission afin que nous puissions compléter la partie financière de l’admission et passer en revue vos coordonnées. Si vous n’êtes pas en mesure de remplir l’entente d’admission le jour de votre admission, vous pouvez communiquer avec le bureau des admissions, au </w:t>
      </w:r>
      <w:r w:rsidR="00442453" w:rsidRPr="00681CD7">
        <w:rPr>
          <w:rFonts w:ascii="Arial" w:hAnsi="Arial" w:cs="Arial"/>
          <w:sz w:val="26"/>
          <w:szCs w:val="26"/>
          <w:lang w:val="fr-CA"/>
        </w:rPr>
        <w:t>705</w:t>
      </w:r>
      <w:r w:rsidR="00E3477E" w:rsidRPr="00681CD7">
        <w:rPr>
          <w:rFonts w:ascii="Arial" w:hAnsi="Arial" w:cs="Arial"/>
          <w:sz w:val="26"/>
          <w:szCs w:val="26"/>
          <w:lang w:val="fr-CA"/>
        </w:rPr>
        <w:t> </w:t>
      </w:r>
      <w:r w:rsidR="00442453" w:rsidRPr="00681CD7">
        <w:rPr>
          <w:rFonts w:ascii="Arial" w:hAnsi="Arial" w:cs="Arial"/>
          <w:sz w:val="26"/>
          <w:szCs w:val="26"/>
          <w:lang w:val="fr-CA"/>
        </w:rPr>
        <w:t xml:space="preserve">566-4282, </w:t>
      </w:r>
      <w:r w:rsidR="00E3477E" w:rsidRPr="00681CD7">
        <w:rPr>
          <w:rFonts w:ascii="Arial" w:hAnsi="Arial" w:cs="Arial"/>
          <w:sz w:val="26"/>
          <w:szCs w:val="26"/>
          <w:lang w:val="fr-CA"/>
        </w:rPr>
        <w:t>poste</w:t>
      </w:r>
      <w:r w:rsidR="00442453" w:rsidRPr="00681CD7">
        <w:rPr>
          <w:rFonts w:ascii="Arial" w:hAnsi="Arial" w:cs="Arial"/>
          <w:sz w:val="26"/>
          <w:szCs w:val="26"/>
          <w:lang w:val="fr-CA"/>
        </w:rPr>
        <w:t xml:space="preserve"> 3214</w:t>
      </w:r>
      <w:r w:rsidR="00E3477E" w:rsidRPr="00681CD7">
        <w:rPr>
          <w:rFonts w:ascii="Arial" w:hAnsi="Arial" w:cs="Arial"/>
          <w:sz w:val="26"/>
          <w:szCs w:val="26"/>
          <w:lang w:val="fr-CA"/>
        </w:rPr>
        <w:t>, en vue de prendre rendez-vous pour remplir l’entente et poser toute question que vous pourriez avoir</w:t>
      </w:r>
      <w:r w:rsidR="00442453" w:rsidRPr="00681CD7">
        <w:rPr>
          <w:rFonts w:ascii="Arial" w:hAnsi="Arial" w:cs="Arial"/>
          <w:sz w:val="26"/>
          <w:szCs w:val="26"/>
          <w:lang w:val="fr-CA"/>
        </w:rPr>
        <w:t xml:space="preserve">. </w:t>
      </w:r>
    </w:p>
    <w:p w14:paraId="4CFDC0E3" w14:textId="77777777" w:rsidR="000571A0" w:rsidRPr="00681CD7" w:rsidRDefault="000571A0" w:rsidP="000571A0">
      <w:pPr>
        <w:jc w:val="both"/>
        <w:rPr>
          <w:rFonts w:ascii="Arial" w:hAnsi="Arial" w:cs="Arial"/>
          <w:sz w:val="12"/>
          <w:szCs w:val="12"/>
          <w:lang w:val="fr-CA"/>
        </w:rPr>
      </w:pPr>
    </w:p>
    <w:p w14:paraId="756378A0" w14:textId="27990AB3" w:rsidR="00C700A0" w:rsidRPr="00681CD7" w:rsidRDefault="00C700A0" w:rsidP="000571A0">
      <w:pPr>
        <w:jc w:val="both"/>
        <w:rPr>
          <w:rFonts w:ascii="Arial" w:hAnsi="Arial" w:cs="Arial"/>
          <w:sz w:val="26"/>
          <w:szCs w:val="26"/>
          <w:lang w:val="fr-CA"/>
        </w:rPr>
      </w:pPr>
      <w:r w:rsidRPr="00681CD7">
        <w:rPr>
          <w:rFonts w:ascii="Arial" w:hAnsi="Arial" w:cs="Arial"/>
          <w:sz w:val="26"/>
          <w:szCs w:val="26"/>
          <w:lang w:val="fr-CA"/>
        </w:rPr>
        <w:t>Vous aurez besoin des documents suivants le jour de votre admission :</w:t>
      </w:r>
    </w:p>
    <w:p w14:paraId="12F5407C" w14:textId="3FC1AF6F" w:rsidR="009A45AD" w:rsidRPr="00681CD7" w:rsidRDefault="009A45AD" w:rsidP="00FE5EC0">
      <w:pPr>
        <w:pStyle w:val="ListParagraph"/>
        <w:numPr>
          <w:ilvl w:val="0"/>
          <w:numId w:val="19"/>
        </w:numPr>
        <w:jc w:val="both"/>
        <w:rPr>
          <w:rFonts w:ascii="Arial" w:hAnsi="Arial" w:cs="Arial"/>
          <w:sz w:val="26"/>
          <w:szCs w:val="26"/>
          <w:lang w:val="fr-CA"/>
        </w:rPr>
      </w:pPr>
      <w:proofErr w:type="gramStart"/>
      <w:r w:rsidRPr="00681CD7">
        <w:rPr>
          <w:rFonts w:ascii="Arial" w:hAnsi="Arial" w:cs="Arial"/>
          <w:sz w:val="26"/>
          <w:szCs w:val="26"/>
          <w:lang w:val="fr-CA"/>
        </w:rPr>
        <w:t>l’Avis</w:t>
      </w:r>
      <w:proofErr w:type="gramEnd"/>
      <w:r w:rsidRPr="00681CD7">
        <w:rPr>
          <w:rFonts w:ascii="Arial" w:hAnsi="Arial" w:cs="Arial"/>
          <w:sz w:val="26"/>
          <w:szCs w:val="26"/>
          <w:lang w:val="fr-CA"/>
        </w:rPr>
        <w:t xml:space="preserve"> de cotisation que vous avez reçu l’année précédente de Revenu Canada ou tout document lié à votre revenu pour les derniers mois (p. ex., feuillet</w:t>
      </w:r>
      <w:r w:rsidR="002F5D9B">
        <w:rPr>
          <w:rFonts w:ascii="Arial" w:hAnsi="Arial" w:cs="Arial"/>
          <w:sz w:val="26"/>
          <w:szCs w:val="26"/>
          <w:lang w:val="fr-CA"/>
        </w:rPr>
        <w:t>s</w:t>
      </w:r>
      <w:r w:rsidRPr="00681CD7">
        <w:rPr>
          <w:rFonts w:ascii="Arial" w:hAnsi="Arial" w:cs="Arial"/>
          <w:sz w:val="26"/>
          <w:szCs w:val="26"/>
          <w:lang w:val="fr-CA"/>
        </w:rPr>
        <w:t xml:space="preserve"> T4, talons de paie, etc.)</w:t>
      </w:r>
      <w:r w:rsidR="00ED5617" w:rsidRPr="00681CD7">
        <w:rPr>
          <w:rFonts w:ascii="Arial" w:hAnsi="Arial" w:cs="Arial"/>
          <w:sz w:val="26"/>
          <w:szCs w:val="26"/>
          <w:lang w:val="fr-CA"/>
        </w:rPr>
        <w:t xml:space="preserve"> (ces documents seront remis à l’administrateur des comptes et serviront à établir les tarifs d’hébergement que vous devrez payer);</w:t>
      </w:r>
    </w:p>
    <w:p w14:paraId="7BD2B078" w14:textId="51AE2D2A" w:rsidR="000571A0" w:rsidRPr="00681CD7" w:rsidRDefault="00ED5617" w:rsidP="00034828">
      <w:pPr>
        <w:pStyle w:val="ListParagraph"/>
        <w:numPr>
          <w:ilvl w:val="0"/>
          <w:numId w:val="19"/>
        </w:numPr>
        <w:jc w:val="both"/>
        <w:rPr>
          <w:rFonts w:ascii="Arial" w:hAnsi="Arial" w:cs="Arial"/>
          <w:sz w:val="26"/>
          <w:szCs w:val="26"/>
          <w:lang w:val="fr-CA"/>
        </w:rPr>
      </w:pPr>
      <w:proofErr w:type="gramStart"/>
      <w:r w:rsidRPr="00681CD7">
        <w:rPr>
          <w:rFonts w:ascii="Arial" w:hAnsi="Arial" w:cs="Arial"/>
          <w:sz w:val="26"/>
          <w:szCs w:val="26"/>
          <w:lang w:val="fr-CA"/>
        </w:rPr>
        <w:t>une</w:t>
      </w:r>
      <w:proofErr w:type="gramEnd"/>
      <w:r w:rsidRPr="00681CD7">
        <w:rPr>
          <w:rFonts w:ascii="Arial" w:hAnsi="Arial" w:cs="Arial"/>
          <w:sz w:val="26"/>
          <w:szCs w:val="26"/>
          <w:lang w:val="fr-CA"/>
        </w:rPr>
        <w:t xml:space="preserve"> copie de votre police d’assurance maladie complémentaire (p. ex., </w:t>
      </w:r>
      <w:r w:rsidR="000571A0" w:rsidRPr="00681CD7">
        <w:rPr>
          <w:rFonts w:ascii="Arial" w:hAnsi="Arial" w:cs="Arial"/>
          <w:sz w:val="26"/>
          <w:szCs w:val="26"/>
          <w:lang w:val="fr-CA"/>
        </w:rPr>
        <w:t xml:space="preserve">Liberty Health, </w:t>
      </w:r>
      <w:proofErr w:type="spellStart"/>
      <w:r w:rsidR="000571A0" w:rsidRPr="00681CD7">
        <w:rPr>
          <w:rFonts w:ascii="Arial" w:hAnsi="Arial" w:cs="Arial"/>
          <w:sz w:val="26"/>
          <w:szCs w:val="26"/>
          <w:lang w:val="fr-CA"/>
        </w:rPr>
        <w:t>Rxplus</w:t>
      </w:r>
      <w:proofErr w:type="spellEnd"/>
      <w:r w:rsidR="000571A0" w:rsidRPr="00681CD7">
        <w:rPr>
          <w:rFonts w:ascii="Arial" w:hAnsi="Arial" w:cs="Arial"/>
          <w:sz w:val="26"/>
          <w:szCs w:val="26"/>
          <w:lang w:val="fr-CA"/>
        </w:rPr>
        <w:t>, etc.)</w:t>
      </w:r>
      <w:r w:rsidR="00442453" w:rsidRPr="00681CD7">
        <w:rPr>
          <w:rFonts w:ascii="Arial" w:hAnsi="Arial" w:cs="Arial"/>
          <w:sz w:val="26"/>
          <w:szCs w:val="26"/>
          <w:lang w:val="fr-CA"/>
        </w:rPr>
        <w:t xml:space="preserve"> </w:t>
      </w:r>
      <w:r w:rsidRPr="00681CD7">
        <w:rPr>
          <w:rFonts w:ascii="Arial" w:hAnsi="Arial" w:cs="Arial"/>
          <w:sz w:val="26"/>
          <w:szCs w:val="26"/>
          <w:lang w:val="fr-CA"/>
        </w:rPr>
        <w:t>et une copie de votre carte Santé,</w:t>
      </w:r>
      <w:r w:rsidR="00ED0F82" w:rsidRPr="00681CD7">
        <w:rPr>
          <w:rFonts w:ascii="Arial" w:hAnsi="Arial" w:cs="Arial"/>
          <w:sz w:val="26"/>
          <w:szCs w:val="26"/>
          <w:lang w:val="fr-CA"/>
        </w:rPr>
        <w:t xml:space="preserve"> </w:t>
      </w:r>
      <w:r w:rsidRPr="00681CD7">
        <w:rPr>
          <w:rFonts w:ascii="Arial" w:hAnsi="Arial" w:cs="Arial"/>
          <w:sz w:val="26"/>
          <w:szCs w:val="26"/>
          <w:lang w:val="fr-CA"/>
        </w:rPr>
        <w:t>à être remises</w:t>
      </w:r>
      <w:r w:rsidR="00ED0F82" w:rsidRPr="00681CD7">
        <w:rPr>
          <w:rFonts w:ascii="Arial" w:hAnsi="Arial" w:cs="Arial"/>
          <w:sz w:val="26"/>
          <w:szCs w:val="26"/>
          <w:lang w:val="fr-CA"/>
        </w:rPr>
        <w:t xml:space="preserve"> </w:t>
      </w:r>
      <w:r w:rsidRPr="00681CD7">
        <w:rPr>
          <w:rFonts w:ascii="Arial" w:hAnsi="Arial" w:cs="Arial"/>
          <w:sz w:val="26"/>
          <w:szCs w:val="26"/>
          <w:lang w:val="fr-CA"/>
        </w:rPr>
        <w:t>à l’agent de liaison des médecins ou au membre autorisé de votre aire résidentielle;</w:t>
      </w:r>
      <w:r w:rsidR="00ED0F82" w:rsidRPr="00681CD7">
        <w:rPr>
          <w:rFonts w:ascii="Arial" w:hAnsi="Arial" w:cs="Arial"/>
          <w:sz w:val="26"/>
          <w:szCs w:val="26"/>
          <w:lang w:val="fr-CA"/>
        </w:rPr>
        <w:t xml:space="preserve"> </w:t>
      </w:r>
    </w:p>
    <w:p w14:paraId="20B4DDC2" w14:textId="62AA67C3" w:rsidR="000571A0" w:rsidRPr="00681CD7" w:rsidRDefault="00ED5617" w:rsidP="000571A0">
      <w:pPr>
        <w:pStyle w:val="ListParagraph"/>
        <w:numPr>
          <w:ilvl w:val="0"/>
          <w:numId w:val="19"/>
        </w:numPr>
        <w:jc w:val="both"/>
        <w:rPr>
          <w:rFonts w:ascii="Arial" w:hAnsi="Arial" w:cs="Arial"/>
          <w:sz w:val="26"/>
          <w:szCs w:val="26"/>
          <w:lang w:val="fr-CA"/>
        </w:rPr>
      </w:pPr>
      <w:proofErr w:type="gramStart"/>
      <w:r w:rsidRPr="00681CD7">
        <w:rPr>
          <w:rFonts w:ascii="Arial" w:hAnsi="Arial" w:cs="Arial"/>
          <w:sz w:val="26"/>
          <w:szCs w:val="26"/>
          <w:lang w:val="fr-CA"/>
        </w:rPr>
        <w:t>une</w:t>
      </w:r>
      <w:proofErr w:type="gramEnd"/>
      <w:r w:rsidRPr="00681CD7">
        <w:rPr>
          <w:rFonts w:ascii="Arial" w:hAnsi="Arial" w:cs="Arial"/>
          <w:sz w:val="26"/>
          <w:szCs w:val="26"/>
          <w:lang w:val="fr-CA"/>
        </w:rPr>
        <w:t xml:space="preserve"> procuration relative au soin de la personne et aux biens, à être remise au coordonnateur des admissions et des relations avec les résidents.</w:t>
      </w:r>
    </w:p>
    <w:p w14:paraId="30C3325D" w14:textId="77777777" w:rsidR="00F71C9F" w:rsidRPr="00681CD7" w:rsidRDefault="00F71C9F" w:rsidP="000571A0">
      <w:pPr>
        <w:jc w:val="both"/>
        <w:rPr>
          <w:rFonts w:ascii="Arial" w:hAnsi="Arial" w:cs="Arial"/>
          <w:sz w:val="20"/>
          <w:szCs w:val="20"/>
          <w:lang w:val="fr-CA"/>
        </w:rPr>
      </w:pPr>
    </w:p>
    <w:p w14:paraId="1D5AFCF5" w14:textId="24644DB4" w:rsidR="000E78D9" w:rsidRPr="00681CD7" w:rsidRDefault="00957A9D" w:rsidP="00200602">
      <w:pPr>
        <w:jc w:val="both"/>
        <w:rPr>
          <w:rFonts w:ascii="Arial" w:hAnsi="Arial" w:cs="Arial"/>
          <w:b/>
          <w:bCs/>
          <w:color w:val="0070C0"/>
          <w:sz w:val="26"/>
          <w:szCs w:val="26"/>
          <w:lang w:val="fr-CA"/>
        </w:rPr>
      </w:pPr>
      <w:r w:rsidRPr="00681CD7">
        <w:rPr>
          <w:rFonts w:ascii="Arial" w:hAnsi="Arial" w:cs="Arial"/>
          <w:b/>
          <w:bCs/>
          <w:color w:val="0070C0"/>
          <w:sz w:val="26"/>
          <w:szCs w:val="26"/>
          <w:lang w:val="fr-CA"/>
        </w:rPr>
        <w:t>Élaboration de votre plan personnel de soins</w:t>
      </w:r>
    </w:p>
    <w:p w14:paraId="6188538E" w14:textId="7E75C070" w:rsidR="00BF108A" w:rsidRPr="00681CD7" w:rsidRDefault="00957A9D" w:rsidP="00BF108A">
      <w:pPr>
        <w:jc w:val="both"/>
        <w:rPr>
          <w:rFonts w:ascii="Arial" w:hAnsi="Arial" w:cs="Arial"/>
          <w:sz w:val="26"/>
          <w:szCs w:val="26"/>
          <w:lang w:val="fr-CA"/>
        </w:rPr>
      </w:pPr>
      <w:r w:rsidRPr="00681CD7">
        <w:rPr>
          <w:rFonts w:ascii="Arial" w:hAnsi="Arial" w:cs="Arial"/>
          <w:sz w:val="26"/>
          <w:szCs w:val="26"/>
          <w:lang w:val="fr-CA"/>
        </w:rPr>
        <w:t xml:space="preserve">Dans les semaines à venir, vous et votre famille découvrirez peu à peu votre nouveau foyer et la manière dont nous travaillons ensemble pour vous appuyer afin d’assurer le plus possible votre autonomie et de répondre à vos besoins en matière de soins. Nous effectuerons une évaluation initiale dans les six premières semaines. Vous rencontrerez votre médecin et votre équipe soignante. Nous tiendrons aussi une rencontre </w:t>
      </w:r>
      <w:r w:rsidR="005E30AD" w:rsidRPr="00681CD7">
        <w:rPr>
          <w:rFonts w:ascii="Arial" w:hAnsi="Arial" w:cs="Arial"/>
          <w:sz w:val="26"/>
          <w:szCs w:val="26"/>
          <w:lang w:val="fr-CA"/>
        </w:rPr>
        <w:t>post-</w:t>
      </w:r>
      <w:r w:rsidRPr="00681CD7">
        <w:rPr>
          <w:rFonts w:ascii="Arial" w:hAnsi="Arial" w:cs="Arial"/>
          <w:sz w:val="26"/>
          <w:szCs w:val="26"/>
          <w:lang w:val="fr-CA"/>
        </w:rPr>
        <w:t xml:space="preserve">admission avec vous et votre famille ou la personne </w:t>
      </w:r>
      <w:r w:rsidR="00A15C4C" w:rsidRPr="00681CD7">
        <w:rPr>
          <w:rFonts w:ascii="Arial" w:hAnsi="Arial" w:cs="Arial"/>
          <w:sz w:val="26"/>
          <w:szCs w:val="26"/>
          <w:lang w:val="fr-CA"/>
        </w:rPr>
        <w:t xml:space="preserve">que vous avez désignée dans votre procuration, c’est-à-dire votre mandataire spécial, </w:t>
      </w:r>
      <w:r w:rsidR="005E30AD" w:rsidRPr="00681CD7">
        <w:rPr>
          <w:rFonts w:ascii="Arial" w:hAnsi="Arial" w:cs="Arial"/>
          <w:sz w:val="26"/>
          <w:szCs w:val="26"/>
          <w:lang w:val="fr-CA"/>
        </w:rPr>
        <w:t>ou encore toute autre personne que vous avez désignée de personne à contacter. Cette rencontre réunira votre équipe soignante entière dans le but d’élaborer votre plan de soins et d’établir vos objectifs. Ce plan de soins sera passé en revue et mis à jour régulièrement. Des rencontres seront tenues chaque année ou aussi souvent que nécessaire pour assurer un bon suivi.</w:t>
      </w:r>
    </w:p>
    <w:p w14:paraId="3BC5BC69" w14:textId="446365A2" w:rsidR="000E78D9" w:rsidRPr="00681CD7" w:rsidRDefault="00A25D62" w:rsidP="00200602">
      <w:pPr>
        <w:jc w:val="both"/>
        <w:rPr>
          <w:rFonts w:ascii="Arial" w:hAnsi="Arial" w:cs="Arial"/>
          <w:sz w:val="26"/>
          <w:szCs w:val="26"/>
          <w:lang w:val="fr-CA"/>
        </w:rPr>
      </w:pPr>
      <w:r w:rsidRPr="00681CD7">
        <w:rPr>
          <w:rFonts w:ascii="Arial" w:hAnsi="Arial" w:cs="Arial"/>
          <w:noProof/>
          <w:sz w:val="26"/>
          <w:szCs w:val="26"/>
          <w:lang w:val="fr-CA"/>
        </w:rPr>
        <mc:AlternateContent>
          <mc:Choice Requires="wps">
            <w:drawing>
              <wp:anchor distT="0" distB="0" distL="114300" distR="114300" simplePos="0" relativeHeight="251660288" behindDoc="0" locked="0" layoutInCell="1" allowOverlap="1" wp14:anchorId="2C184A90" wp14:editId="4AABE509">
                <wp:simplePos x="0" y="0"/>
                <wp:positionH relativeFrom="margin">
                  <wp:posOffset>3832724</wp:posOffset>
                </wp:positionH>
                <wp:positionV relativeFrom="paragraph">
                  <wp:posOffset>159779</wp:posOffset>
                </wp:positionV>
                <wp:extent cx="2402263" cy="796317"/>
                <wp:effectExtent l="38100" t="171450" r="55245" b="175260"/>
                <wp:wrapNone/>
                <wp:docPr id="18" name="Speech Bubble: Rectangle with Corners Rounded 18"/>
                <wp:cNvGraphicFramePr/>
                <a:graphic xmlns:a="http://schemas.openxmlformats.org/drawingml/2006/main">
                  <a:graphicData uri="http://schemas.microsoft.com/office/word/2010/wordprocessingShape">
                    <wps:wsp>
                      <wps:cNvSpPr/>
                      <wps:spPr>
                        <a:xfrm rot="524099">
                          <a:off x="0" y="0"/>
                          <a:ext cx="2402263" cy="796317"/>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EC56C6" w14:textId="52D2DC27" w:rsidR="00FA7018" w:rsidRPr="0078232A" w:rsidRDefault="00955CE0" w:rsidP="00FA7018">
                            <w:pPr>
                              <w:jc w:val="center"/>
                              <w:rPr>
                                <w:rFonts w:ascii="Arial" w:hAnsi="Arial" w:cs="Arial"/>
                                <w:i/>
                                <w:iCs/>
                                <w:sz w:val="22"/>
                                <w:lang w:val="fr-CA"/>
                              </w:rPr>
                            </w:pPr>
                            <w:r w:rsidRPr="0078232A">
                              <w:rPr>
                                <w:rFonts w:ascii="Arial" w:hAnsi="Arial" w:cs="Arial"/>
                                <w:i/>
                                <w:iCs/>
                                <w:sz w:val="22"/>
                                <w:lang w:val="fr-CA"/>
                              </w:rPr>
                              <w:t>« Ce que j’aime du Manoir des pionniers, ce sont les amitiés. J’ai de vrais amis ici</w:t>
                            </w:r>
                            <w:r w:rsidR="00FA7018" w:rsidRPr="0078232A">
                              <w:rPr>
                                <w:rFonts w:ascii="Arial" w:hAnsi="Arial" w:cs="Arial"/>
                                <w:i/>
                                <w:iCs/>
                                <w:sz w:val="22"/>
                                <w:lang w:val="fr-CA"/>
                              </w:rPr>
                              <w:t xml:space="preserve"> </w:t>
                            </w:r>
                            <w:r w:rsidRPr="0078232A">
                              <w:rPr>
                                <w:rFonts w:ascii="Arial" w:hAnsi="Arial" w:cs="Arial"/>
                                <w:i/>
                                <w:iCs/>
                                <w:sz w:val="22"/>
                                <w:lang w:val="fr-CA"/>
                              </w:rPr>
                              <w:t>et l’établissement est excellent</w:t>
                            </w:r>
                            <w:r w:rsidR="00FA7018" w:rsidRPr="0078232A">
                              <w:rPr>
                                <w:rFonts w:ascii="Arial" w:hAnsi="Arial" w:cs="Arial"/>
                                <w:i/>
                                <w:iCs/>
                                <w:sz w:val="22"/>
                                <w:lang w:val="fr-CA"/>
                              </w:rPr>
                              <w:t>!</w:t>
                            </w:r>
                            <w:r w:rsidRPr="0078232A">
                              <w:rPr>
                                <w:rFonts w:ascii="Arial" w:hAnsi="Arial" w:cs="Arial"/>
                                <w:i/>
                                <w:iCs/>
                                <w:sz w:val="22"/>
                                <w:lang w:val="fr-CA"/>
                              </w:rPr>
                              <w:t> »</w:t>
                            </w:r>
                            <w:r w:rsidR="00FA7018" w:rsidRPr="0078232A">
                              <w:rPr>
                                <w:rFonts w:ascii="Arial" w:hAnsi="Arial" w:cs="Arial"/>
                                <w:i/>
                                <w:iCs/>
                                <w:sz w:val="22"/>
                                <w:lang w:val="fr-CA"/>
                              </w:rPr>
                              <w:t xml:space="preserve"> ~ Henri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184A90" id="Speech Bubble: Rectangle with Corners Rounded 18" o:spid="_x0000_s1028" type="#_x0000_t62" style="position:absolute;left:0;text-align:left;margin-left:301.8pt;margin-top:12.6pt;width:189.15pt;height:62.7pt;rotation:572456fd;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" adj="6300,24300" fillcolor="#4472c4 [3204]" strokecolor="#1f3763 [1604]" strokeweight="1pt">
                <v:textbox>
                  <w:txbxContent>
                    <w:p w14:paraId="7AEC56C6" w14:textId="52D2DC27" w:rsidR="00FA7018" w:rsidRPr="0078232A" w:rsidRDefault="00955CE0" w:rsidP="00FA7018">
                      <w:pPr>
                        <w:jc w:val="center"/>
                        <w:rPr>
                          <w:rFonts w:ascii="Arial" w:hAnsi="Arial" w:cs="Arial"/>
                          <w:i/>
                          <w:iCs/>
                          <w:sz w:val="22"/>
                          <w:lang w:val="fr-CA"/>
                        </w:rPr>
                      </w:pPr>
                      <w:r w:rsidRPr="0078232A">
                        <w:rPr>
                          <w:rFonts w:ascii="Arial" w:hAnsi="Arial" w:cs="Arial"/>
                          <w:i/>
                          <w:iCs/>
                          <w:sz w:val="22"/>
                          <w:lang w:val="fr-CA"/>
                        </w:rPr>
                        <w:t>« Ce que j’aime du Manoir des pionniers, ce sont les amitiés. J’ai de vrais amis ici</w:t>
                      </w:r>
                      <w:r w:rsidR="00FA7018" w:rsidRPr="0078232A">
                        <w:rPr>
                          <w:rFonts w:ascii="Arial" w:hAnsi="Arial" w:cs="Arial"/>
                          <w:i/>
                          <w:iCs/>
                          <w:sz w:val="22"/>
                          <w:lang w:val="fr-CA"/>
                        </w:rPr>
                        <w:t xml:space="preserve"> </w:t>
                      </w:r>
                      <w:r w:rsidRPr="0078232A">
                        <w:rPr>
                          <w:rFonts w:ascii="Arial" w:hAnsi="Arial" w:cs="Arial"/>
                          <w:i/>
                          <w:iCs/>
                          <w:sz w:val="22"/>
                          <w:lang w:val="fr-CA"/>
                        </w:rPr>
                        <w:t>et l’établissement est excellent</w:t>
                      </w:r>
                      <w:r w:rsidR="00FA7018" w:rsidRPr="0078232A">
                        <w:rPr>
                          <w:rFonts w:ascii="Arial" w:hAnsi="Arial" w:cs="Arial"/>
                          <w:i/>
                          <w:iCs/>
                          <w:sz w:val="22"/>
                          <w:lang w:val="fr-CA"/>
                        </w:rPr>
                        <w:t>!</w:t>
                      </w:r>
                      <w:r w:rsidRPr="0078232A">
                        <w:rPr>
                          <w:rFonts w:ascii="Arial" w:hAnsi="Arial" w:cs="Arial"/>
                          <w:i/>
                          <w:iCs/>
                          <w:sz w:val="22"/>
                          <w:lang w:val="fr-CA"/>
                        </w:rPr>
                        <w:t> »</w:t>
                      </w:r>
                      <w:r w:rsidR="00FA7018" w:rsidRPr="0078232A">
                        <w:rPr>
                          <w:rFonts w:ascii="Arial" w:hAnsi="Arial" w:cs="Arial"/>
                          <w:i/>
                          <w:iCs/>
                          <w:sz w:val="22"/>
                          <w:lang w:val="fr-CA"/>
                        </w:rPr>
                        <w:t xml:space="preserve"> ~ Henri</w:t>
                      </w:r>
                    </w:p>
                  </w:txbxContent>
                </v:textbox>
                <w10:wrap anchorx="margin"/>
              </v:shape>
            </w:pict>
          </mc:Fallback>
        </mc:AlternateContent>
      </w:r>
    </w:p>
    <w:p w14:paraId="735E453F" w14:textId="4362E7CC" w:rsidR="00AD1E50" w:rsidRPr="00681CD7" w:rsidRDefault="00AD1E50" w:rsidP="00200602">
      <w:pPr>
        <w:jc w:val="both"/>
        <w:rPr>
          <w:rFonts w:ascii="Arial" w:hAnsi="Arial" w:cs="Arial"/>
          <w:sz w:val="26"/>
          <w:szCs w:val="26"/>
          <w:lang w:val="fr-CA"/>
        </w:rPr>
      </w:pPr>
    </w:p>
    <w:p w14:paraId="1C4F6BAA" w14:textId="77777777" w:rsidR="00ED0F82" w:rsidRPr="00681CD7" w:rsidRDefault="00ED0F82" w:rsidP="00200602">
      <w:pPr>
        <w:jc w:val="both"/>
        <w:rPr>
          <w:rFonts w:ascii="Arial" w:hAnsi="Arial" w:cs="Arial"/>
          <w:sz w:val="26"/>
          <w:szCs w:val="26"/>
          <w:lang w:val="fr-C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5"/>
        <w:gridCol w:w="8599"/>
      </w:tblGrid>
      <w:tr w:rsidR="00AD1E50" w:rsidRPr="00CC0BA2" w14:paraId="588FC42C" w14:textId="77777777" w:rsidTr="00AD1E50">
        <w:tc>
          <w:tcPr>
            <w:tcW w:w="1615" w:type="dxa"/>
            <w:vAlign w:val="center"/>
          </w:tcPr>
          <w:p w14:paraId="6920BF7B" w14:textId="76197924" w:rsidR="00AD1E50" w:rsidRPr="00681CD7" w:rsidRDefault="00AD1E50" w:rsidP="00AD1E50">
            <w:pPr>
              <w:rPr>
                <w:rFonts w:ascii="Arial" w:hAnsi="Arial" w:cs="Arial"/>
                <w:sz w:val="26"/>
                <w:szCs w:val="26"/>
                <w:lang w:val="fr-CA"/>
              </w:rPr>
            </w:pPr>
            <w:r w:rsidRPr="00681CD7">
              <w:rPr>
                <w:rFonts w:ascii="Arial" w:hAnsi="Arial" w:cs="Arial"/>
                <w:noProof/>
                <w:sz w:val="26"/>
                <w:szCs w:val="26"/>
                <w:lang w:val="fr-CA"/>
              </w:rPr>
              <w:lastRenderedPageBreak/>
              <w:drawing>
                <wp:inline distT="0" distB="0" distL="0" distR="0" wp14:anchorId="4A494108" wp14:editId="5FDC38C2">
                  <wp:extent cx="523875" cy="447675"/>
                  <wp:effectExtent l="0" t="0" r="9525" b="9525"/>
                  <wp:docPr id="70" name="Picture"/>
                  <wp:cNvGraphicFramePr/>
                  <a:graphic xmlns:a="http://schemas.openxmlformats.org/drawingml/2006/main">
                    <a:graphicData uri="http://schemas.openxmlformats.org/drawingml/2006/picture">
                      <pic:pic xmlns:pic="http://schemas.openxmlformats.org/drawingml/2006/picture">
                        <pic:nvPicPr>
                          <pic:cNvPr id="70" name="Picture"/>
                          <pic:cNvPicPr preferRelativeResize="0"/>
                        </pic:nvPicPr>
                        <pic:blipFill>
                          <a:blip r:embed="rId16"/>
                          <a:stretch>
                            <a:fillRect/>
                          </a:stretch>
                        </pic:blipFill>
                        <pic:spPr>
                          <a:xfrm>
                            <a:off x="0" y="0"/>
                            <a:ext cx="527005" cy="450350"/>
                          </a:xfrm>
                          <a:prstGeom prst="rect">
                            <a:avLst/>
                          </a:prstGeom>
                        </pic:spPr>
                      </pic:pic>
                    </a:graphicData>
                  </a:graphic>
                </wp:inline>
              </w:drawing>
            </w:r>
          </w:p>
        </w:tc>
        <w:tc>
          <w:tcPr>
            <w:tcW w:w="8599" w:type="dxa"/>
            <w:vAlign w:val="center"/>
          </w:tcPr>
          <w:p w14:paraId="285ED14A" w14:textId="4F9693AD" w:rsidR="00AD1E50" w:rsidRPr="00681CD7" w:rsidRDefault="00AD1E50" w:rsidP="00AD1E50">
            <w:pPr>
              <w:rPr>
                <w:rFonts w:ascii="Arial" w:hAnsi="Arial" w:cs="Arial"/>
                <w:b/>
                <w:bCs/>
                <w:color w:val="0070C0"/>
                <w:sz w:val="26"/>
                <w:szCs w:val="26"/>
                <w:lang w:val="fr-CA"/>
              </w:rPr>
            </w:pPr>
            <w:r w:rsidRPr="00681CD7">
              <w:rPr>
                <w:rFonts w:ascii="Arial" w:hAnsi="Arial" w:cs="Arial"/>
                <w:b/>
                <w:bCs/>
                <w:color w:val="0070C0"/>
                <w:sz w:val="26"/>
                <w:szCs w:val="26"/>
                <w:lang w:val="fr-CA"/>
              </w:rPr>
              <w:t>Prote</w:t>
            </w:r>
            <w:r w:rsidR="005E30AD" w:rsidRPr="00681CD7">
              <w:rPr>
                <w:rFonts w:ascii="Arial" w:hAnsi="Arial" w:cs="Arial"/>
                <w:b/>
                <w:bCs/>
                <w:color w:val="0070C0"/>
                <w:sz w:val="26"/>
                <w:szCs w:val="26"/>
                <w:lang w:val="fr-CA"/>
              </w:rPr>
              <w:t>ction de vos renseignements personnels sur la santé</w:t>
            </w:r>
          </w:p>
        </w:tc>
      </w:tr>
    </w:tbl>
    <w:p w14:paraId="7E96D6CC" w14:textId="77777777" w:rsidR="00C916F2" w:rsidRPr="00681CD7" w:rsidRDefault="00C916F2" w:rsidP="00C916F2">
      <w:pPr>
        <w:jc w:val="both"/>
        <w:rPr>
          <w:rFonts w:ascii="Arial" w:hAnsi="Arial" w:cs="Arial"/>
          <w:sz w:val="4"/>
          <w:szCs w:val="4"/>
          <w:lang w:val="fr-CA"/>
        </w:rPr>
      </w:pPr>
    </w:p>
    <w:p w14:paraId="242EEDC0" w14:textId="08A8F11A" w:rsidR="0096100F" w:rsidRPr="00681CD7" w:rsidRDefault="0096100F" w:rsidP="00C916F2">
      <w:pPr>
        <w:jc w:val="both"/>
        <w:rPr>
          <w:rFonts w:ascii="Arial" w:hAnsi="Arial" w:cs="Arial"/>
          <w:sz w:val="26"/>
          <w:szCs w:val="26"/>
          <w:lang w:val="fr-CA"/>
        </w:rPr>
      </w:pPr>
      <w:r w:rsidRPr="00681CD7">
        <w:rPr>
          <w:rFonts w:ascii="Arial" w:hAnsi="Arial" w:cs="Arial"/>
          <w:sz w:val="26"/>
          <w:szCs w:val="26"/>
          <w:lang w:val="fr-CA"/>
        </w:rPr>
        <w:t xml:space="preserve">La loi qui régit les foyers de soins de longue durée exige que tous les renseignements sur la santé des résidents soient traités avec respect et confidentialité et que la vie privée des résidents soit protégée. Le Manoir des pionniers </w:t>
      </w:r>
      <w:r w:rsidR="0021758D">
        <w:rPr>
          <w:rFonts w:ascii="Arial" w:hAnsi="Arial" w:cs="Arial"/>
          <w:sz w:val="26"/>
          <w:szCs w:val="26"/>
          <w:lang w:val="fr-CA"/>
        </w:rPr>
        <w:t>obtient</w:t>
      </w:r>
      <w:r w:rsidRPr="00681CD7">
        <w:rPr>
          <w:rFonts w:ascii="Arial" w:hAnsi="Arial" w:cs="Arial"/>
          <w:sz w:val="26"/>
          <w:szCs w:val="26"/>
          <w:lang w:val="fr-CA"/>
        </w:rPr>
        <w:t xml:space="preserve"> </w:t>
      </w:r>
      <w:r w:rsidR="0021758D">
        <w:rPr>
          <w:rFonts w:ascii="Arial" w:hAnsi="Arial" w:cs="Arial"/>
          <w:sz w:val="26"/>
          <w:szCs w:val="26"/>
          <w:lang w:val="fr-CA"/>
        </w:rPr>
        <w:t>l</w:t>
      </w:r>
      <w:r w:rsidRPr="00681CD7">
        <w:rPr>
          <w:rFonts w:ascii="Arial" w:hAnsi="Arial" w:cs="Arial"/>
          <w:sz w:val="26"/>
          <w:szCs w:val="26"/>
          <w:lang w:val="fr-CA"/>
        </w:rPr>
        <w:t>es renseignements personnels sur la santé directement des résidents ou d’une personne qui agit en leur nom. Les renseignements personnels sur la santé peuvent comprendre</w:t>
      </w:r>
      <w:r w:rsidR="00DB224A" w:rsidRPr="00681CD7">
        <w:rPr>
          <w:rFonts w:ascii="Arial" w:hAnsi="Arial" w:cs="Arial"/>
          <w:sz w:val="26"/>
          <w:szCs w:val="26"/>
          <w:lang w:val="fr-CA"/>
        </w:rPr>
        <w:t>, entre autres,</w:t>
      </w:r>
      <w:r w:rsidRPr="00681CD7">
        <w:rPr>
          <w:rFonts w:ascii="Arial" w:hAnsi="Arial" w:cs="Arial"/>
          <w:sz w:val="26"/>
          <w:szCs w:val="26"/>
          <w:lang w:val="fr-CA"/>
        </w:rPr>
        <w:t xml:space="preserve"> votre nom, votre date de naissance, votre adresse, votre état de santé et vos antécédents médicaux.</w:t>
      </w:r>
    </w:p>
    <w:p w14:paraId="58934620" w14:textId="77777777" w:rsidR="00D33986" w:rsidRPr="00681CD7" w:rsidRDefault="00D33986" w:rsidP="00C916F2">
      <w:pPr>
        <w:jc w:val="both"/>
        <w:rPr>
          <w:rFonts w:ascii="Arial" w:hAnsi="Arial" w:cs="Arial"/>
          <w:sz w:val="18"/>
          <w:szCs w:val="18"/>
          <w:lang w:val="fr-CA"/>
        </w:rPr>
      </w:pPr>
    </w:p>
    <w:p w14:paraId="2C735A31" w14:textId="5D365953" w:rsidR="00DB224A" w:rsidRPr="00681CD7" w:rsidRDefault="00DB224A" w:rsidP="00C916F2">
      <w:pPr>
        <w:jc w:val="both"/>
        <w:rPr>
          <w:rFonts w:ascii="Arial" w:hAnsi="Arial" w:cs="Arial"/>
          <w:sz w:val="26"/>
          <w:szCs w:val="26"/>
          <w:lang w:val="fr-CA"/>
        </w:rPr>
      </w:pPr>
      <w:r w:rsidRPr="00681CD7">
        <w:rPr>
          <w:rFonts w:ascii="Arial" w:hAnsi="Arial" w:cs="Arial"/>
          <w:sz w:val="26"/>
          <w:szCs w:val="26"/>
          <w:lang w:val="fr-CA"/>
        </w:rPr>
        <w:t>Les points précis exigeant un consentement feront l’objet d’une discussion et seront inclus dans la trousse d’admission. Notre accès aux renseignements additionnels est limité à ce qui est autorisé par la loi et à tout consentement que nous aurons obtenu en ce sens.</w:t>
      </w:r>
    </w:p>
    <w:p w14:paraId="12692A78" w14:textId="77777777" w:rsidR="00D33986" w:rsidRPr="00681CD7" w:rsidRDefault="00D33986" w:rsidP="00C916F2">
      <w:pPr>
        <w:jc w:val="both"/>
        <w:rPr>
          <w:rFonts w:ascii="Arial" w:hAnsi="Arial" w:cs="Arial"/>
          <w:sz w:val="18"/>
          <w:szCs w:val="18"/>
          <w:lang w:val="fr-CA"/>
        </w:rPr>
      </w:pPr>
    </w:p>
    <w:p w14:paraId="6BCFB9FA" w14:textId="17353C8E" w:rsidR="00DB224A" w:rsidRPr="00681CD7" w:rsidRDefault="00DB224A" w:rsidP="00C916F2">
      <w:pPr>
        <w:jc w:val="both"/>
        <w:rPr>
          <w:rFonts w:ascii="Arial" w:hAnsi="Arial" w:cs="Arial"/>
          <w:sz w:val="26"/>
          <w:szCs w:val="26"/>
          <w:lang w:val="fr-CA"/>
        </w:rPr>
      </w:pPr>
      <w:r w:rsidRPr="00681CD7">
        <w:rPr>
          <w:rFonts w:ascii="Arial" w:hAnsi="Arial" w:cs="Arial"/>
          <w:sz w:val="26"/>
          <w:szCs w:val="26"/>
          <w:lang w:val="fr-CA"/>
        </w:rPr>
        <w:t>Les renseignements personnels sur la santé sont divulgués selon le besoin de savoir aux personnes suivantes :</w:t>
      </w:r>
    </w:p>
    <w:p w14:paraId="4B2089BA" w14:textId="5587214F" w:rsidR="00DB224A" w:rsidRPr="00681CD7" w:rsidRDefault="00DB224A" w:rsidP="00C916F2">
      <w:pPr>
        <w:pStyle w:val="ListParagraph"/>
        <w:numPr>
          <w:ilvl w:val="0"/>
          <w:numId w:val="20"/>
        </w:numPr>
        <w:jc w:val="both"/>
        <w:rPr>
          <w:rFonts w:ascii="Arial" w:hAnsi="Arial" w:cs="Arial"/>
          <w:sz w:val="26"/>
          <w:szCs w:val="26"/>
          <w:lang w:val="fr-CA"/>
        </w:rPr>
      </w:pPr>
      <w:proofErr w:type="gramStart"/>
      <w:r w:rsidRPr="00681CD7">
        <w:rPr>
          <w:rFonts w:ascii="Arial" w:hAnsi="Arial" w:cs="Arial"/>
          <w:sz w:val="26"/>
          <w:szCs w:val="26"/>
          <w:lang w:val="fr-CA"/>
        </w:rPr>
        <w:t>les</w:t>
      </w:r>
      <w:proofErr w:type="gramEnd"/>
      <w:r w:rsidRPr="00681CD7">
        <w:rPr>
          <w:rFonts w:ascii="Arial" w:hAnsi="Arial" w:cs="Arial"/>
          <w:sz w:val="26"/>
          <w:szCs w:val="26"/>
          <w:lang w:val="fr-CA"/>
        </w:rPr>
        <w:t xml:space="preserve"> employés qui ont besoin </w:t>
      </w:r>
      <w:r w:rsidR="00F4402A" w:rsidRPr="00681CD7">
        <w:rPr>
          <w:rFonts w:ascii="Arial" w:hAnsi="Arial" w:cs="Arial"/>
          <w:sz w:val="26"/>
          <w:szCs w:val="26"/>
          <w:lang w:val="fr-CA"/>
        </w:rPr>
        <w:t xml:space="preserve">de ces renseignements </w:t>
      </w:r>
      <w:r w:rsidRPr="00681CD7">
        <w:rPr>
          <w:rFonts w:ascii="Arial" w:hAnsi="Arial" w:cs="Arial"/>
          <w:sz w:val="26"/>
          <w:szCs w:val="26"/>
          <w:lang w:val="fr-CA"/>
        </w:rPr>
        <w:t xml:space="preserve">pour </w:t>
      </w:r>
      <w:r w:rsidR="00F4402A" w:rsidRPr="00681CD7">
        <w:rPr>
          <w:rFonts w:ascii="Arial" w:hAnsi="Arial" w:cs="Arial"/>
          <w:sz w:val="26"/>
          <w:szCs w:val="26"/>
          <w:lang w:val="fr-CA"/>
        </w:rPr>
        <w:t>vous prodiguer des soins, y compris les médecins, les infirmières, les techniciens, les thérapeutes et d’autres professionnels de la santé;</w:t>
      </w:r>
    </w:p>
    <w:p w14:paraId="74F36C7B" w14:textId="702D24BB" w:rsidR="00D33986" w:rsidRPr="00681CD7" w:rsidRDefault="00F4402A" w:rsidP="00C916F2">
      <w:pPr>
        <w:pStyle w:val="ListParagraph"/>
        <w:numPr>
          <w:ilvl w:val="0"/>
          <w:numId w:val="20"/>
        </w:numPr>
        <w:jc w:val="both"/>
        <w:rPr>
          <w:rFonts w:ascii="Arial" w:hAnsi="Arial" w:cs="Arial"/>
          <w:sz w:val="26"/>
          <w:szCs w:val="26"/>
          <w:lang w:val="fr-CA"/>
        </w:rPr>
      </w:pPr>
      <w:r w:rsidRPr="00681CD7">
        <w:rPr>
          <w:rFonts w:ascii="Arial" w:hAnsi="Arial" w:cs="Arial"/>
          <w:sz w:val="26"/>
          <w:szCs w:val="26"/>
          <w:lang w:val="fr-CA"/>
        </w:rPr>
        <w:t>(</w:t>
      </w:r>
      <w:proofErr w:type="gramStart"/>
      <w:r w:rsidRPr="00681CD7">
        <w:rPr>
          <w:rFonts w:ascii="Arial" w:hAnsi="Arial" w:cs="Arial"/>
          <w:sz w:val="26"/>
          <w:szCs w:val="26"/>
          <w:lang w:val="fr-CA"/>
        </w:rPr>
        <w:t>avec</w:t>
      </w:r>
      <w:proofErr w:type="gramEnd"/>
      <w:r w:rsidRPr="00681CD7">
        <w:rPr>
          <w:rFonts w:ascii="Arial" w:hAnsi="Arial" w:cs="Arial"/>
          <w:sz w:val="26"/>
          <w:szCs w:val="26"/>
          <w:lang w:val="fr-CA"/>
        </w:rPr>
        <w:t xml:space="preserve"> votre consentement</w:t>
      </w:r>
      <w:r w:rsidR="00BF67E6">
        <w:rPr>
          <w:rFonts w:ascii="Arial" w:hAnsi="Arial" w:cs="Arial"/>
          <w:sz w:val="26"/>
          <w:szCs w:val="26"/>
          <w:lang w:val="fr-CA"/>
        </w:rPr>
        <w:t xml:space="preserve"> écrit</w:t>
      </w:r>
      <w:r w:rsidRPr="00681CD7">
        <w:rPr>
          <w:rFonts w:ascii="Arial" w:hAnsi="Arial" w:cs="Arial"/>
          <w:sz w:val="26"/>
          <w:szCs w:val="26"/>
          <w:lang w:val="fr-CA"/>
        </w:rPr>
        <w:t>) d’autres fournisseurs de soins de santé qui ne sont pas nos employés, mais qui pourraient devoir</w:t>
      </w:r>
      <w:r w:rsidR="00BF67E6">
        <w:rPr>
          <w:rFonts w:ascii="Arial" w:hAnsi="Arial" w:cs="Arial"/>
          <w:sz w:val="26"/>
          <w:szCs w:val="26"/>
          <w:lang w:val="fr-CA"/>
        </w:rPr>
        <w:t xml:space="preserve"> vous</w:t>
      </w:r>
      <w:r w:rsidRPr="00681CD7">
        <w:rPr>
          <w:rFonts w:ascii="Arial" w:hAnsi="Arial" w:cs="Arial"/>
          <w:sz w:val="26"/>
          <w:szCs w:val="26"/>
          <w:lang w:val="fr-CA"/>
        </w:rPr>
        <w:t xml:space="preserve"> procurer des services de soins de santé lorsque vous n’êtes plus un résident du Manoir des pionniers. Ceux-ci peuvent comprendre :</w:t>
      </w:r>
    </w:p>
    <w:p w14:paraId="01433E4D" w14:textId="65562CED" w:rsidR="00F4402A" w:rsidRPr="00681CD7" w:rsidRDefault="00F4402A" w:rsidP="00C916F2">
      <w:pPr>
        <w:pStyle w:val="ListParagraph"/>
        <w:numPr>
          <w:ilvl w:val="1"/>
          <w:numId w:val="20"/>
        </w:numPr>
        <w:jc w:val="both"/>
        <w:rPr>
          <w:rFonts w:ascii="Arial" w:hAnsi="Arial" w:cs="Arial"/>
          <w:sz w:val="26"/>
          <w:szCs w:val="26"/>
          <w:lang w:val="fr-CA"/>
        </w:rPr>
      </w:pPr>
      <w:r w:rsidRPr="00681CD7">
        <w:rPr>
          <w:rFonts w:ascii="Arial" w:hAnsi="Arial" w:cs="Arial"/>
          <w:sz w:val="26"/>
          <w:szCs w:val="26"/>
          <w:lang w:val="fr-CA"/>
        </w:rPr>
        <w:t>des professionnels de la santé et des groupes de praticiens de la santé, des hôpitaux publics, des pharmacies, des laboratoires, des services ambulanciers, des centres d’accès aux soins communautaires, des fournisseurs de services communautaires, des installations de soins psychiatriques, des établissements de santé indépendants, des foyers de soins et des foyers de soins spécialisés, des centres de soins communautaires et de santé</w:t>
      </w:r>
      <w:r w:rsidR="00BF67E6">
        <w:rPr>
          <w:rFonts w:ascii="Arial" w:hAnsi="Arial" w:cs="Arial"/>
          <w:sz w:val="26"/>
          <w:szCs w:val="26"/>
          <w:lang w:val="fr-CA"/>
        </w:rPr>
        <w:t xml:space="preserve"> mentale</w:t>
      </w:r>
      <w:r w:rsidRPr="00681CD7">
        <w:rPr>
          <w:rFonts w:ascii="Arial" w:hAnsi="Arial" w:cs="Arial"/>
          <w:sz w:val="26"/>
          <w:szCs w:val="26"/>
          <w:lang w:val="fr-CA"/>
        </w:rPr>
        <w:t>, des programmes et des services dont l’objectif principal est de livrer de</w:t>
      </w:r>
      <w:r w:rsidR="00BF67E6">
        <w:rPr>
          <w:rFonts w:ascii="Arial" w:hAnsi="Arial" w:cs="Arial"/>
          <w:sz w:val="26"/>
          <w:szCs w:val="26"/>
          <w:lang w:val="fr-CA"/>
        </w:rPr>
        <w:t>s</w:t>
      </w:r>
      <w:r w:rsidRPr="00681CD7">
        <w:rPr>
          <w:rFonts w:ascii="Arial" w:hAnsi="Arial" w:cs="Arial"/>
          <w:sz w:val="26"/>
          <w:szCs w:val="26"/>
          <w:lang w:val="fr-CA"/>
        </w:rPr>
        <w:t xml:space="preserve"> soins de santé.</w:t>
      </w:r>
    </w:p>
    <w:p w14:paraId="42701805" w14:textId="77777777" w:rsidR="00D33986" w:rsidRPr="00681CD7" w:rsidRDefault="00D33986" w:rsidP="00C916F2">
      <w:pPr>
        <w:ind w:left="720"/>
        <w:jc w:val="both"/>
        <w:rPr>
          <w:rFonts w:ascii="Arial" w:hAnsi="Arial" w:cs="Arial"/>
          <w:sz w:val="18"/>
          <w:szCs w:val="18"/>
          <w:lang w:val="fr-CA"/>
        </w:rPr>
      </w:pPr>
    </w:p>
    <w:p w14:paraId="64B7290F" w14:textId="0E3C4714" w:rsidR="00D33986" w:rsidRPr="00681CD7" w:rsidRDefault="00F4402A" w:rsidP="00C916F2">
      <w:pPr>
        <w:jc w:val="both"/>
        <w:rPr>
          <w:rFonts w:ascii="Arial" w:hAnsi="Arial" w:cs="Arial"/>
          <w:sz w:val="26"/>
          <w:szCs w:val="26"/>
          <w:lang w:val="fr-CA"/>
        </w:rPr>
      </w:pPr>
      <w:r w:rsidRPr="00681CD7">
        <w:rPr>
          <w:rFonts w:ascii="Arial" w:hAnsi="Arial" w:cs="Arial"/>
          <w:sz w:val="26"/>
          <w:szCs w:val="26"/>
          <w:lang w:val="fr-CA"/>
        </w:rPr>
        <w:t>Le Manoir des pionniers a pour engagement :</w:t>
      </w:r>
    </w:p>
    <w:p w14:paraId="68F3EB9E" w14:textId="3BB4BD4F" w:rsidR="00F4402A" w:rsidRPr="00681CD7" w:rsidRDefault="00F4402A" w:rsidP="00C916F2">
      <w:pPr>
        <w:pStyle w:val="ListParagraph"/>
        <w:numPr>
          <w:ilvl w:val="0"/>
          <w:numId w:val="20"/>
        </w:numPr>
        <w:jc w:val="both"/>
        <w:rPr>
          <w:rFonts w:ascii="Arial" w:hAnsi="Arial" w:cs="Arial"/>
          <w:sz w:val="26"/>
          <w:szCs w:val="26"/>
          <w:lang w:val="fr-CA"/>
        </w:rPr>
      </w:pPr>
      <w:proofErr w:type="gramStart"/>
      <w:r w:rsidRPr="00681CD7">
        <w:rPr>
          <w:rFonts w:ascii="Arial" w:hAnsi="Arial" w:cs="Arial"/>
          <w:sz w:val="26"/>
          <w:szCs w:val="26"/>
          <w:lang w:val="fr-CA"/>
        </w:rPr>
        <w:t>de</w:t>
      </w:r>
      <w:proofErr w:type="gramEnd"/>
      <w:r w:rsidRPr="00681CD7">
        <w:rPr>
          <w:rFonts w:ascii="Arial" w:hAnsi="Arial" w:cs="Arial"/>
          <w:sz w:val="26"/>
          <w:szCs w:val="26"/>
          <w:lang w:val="fr-CA"/>
        </w:rPr>
        <w:t xml:space="preserve"> prendre des mesures pour protéger les renseignements personnels sur la santé contre le vol et la perte et contre tout accès, toute reproduction, toute modification, toute utilisation, toute divulgation et toute élimination non autorisés;</w:t>
      </w:r>
    </w:p>
    <w:p w14:paraId="61AEFDFD" w14:textId="48B2082B" w:rsidR="00D33986" w:rsidRPr="00681CD7" w:rsidRDefault="00F4402A" w:rsidP="00C916F2">
      <w:pPr>
        <w:pStyle w:val="ListParagraph"/>
        <w:numPr>
          <w:ilvl w:val="0"/>
          <w:numId w:val="20"/>
        </w:numPr>
        <w:jc w:val="both"/>
        <w:rPr>
          <w:rFonts w:ascii="Arial" w:hAnsi="Arial" w:cs="Arial"/>
          <w:sz w:val="26"/>
          <w:szCs w:val="26"/>
          <w:lang w:val="fr-CA"/>
        </w:rPr>
      </w:pPr>
      <w:proofErr w:type="gramStart"/>
      <w:r w:rsidRPr="00681CD7">
        <w:rPr>
          <w:rFonts w:ascii="Arial" w:hAnsi="Arial" w:cs="Arial"/>
          <w:sz w:val="26"/>
          <w:szCs w:val="26"/>
          <w:lang w:val="fr-CA"/>
        </w:rPr>
        <w:t>de</w:t>
      </w:r>
      <w:proofErr w:type="gramEnd"/>
      <w:r w:rsidRPr="00681CD7">
        <w:rPr>
          <w:rFonts w:ascii="Arial" w:hAnsi="Arial" w:cs="Arial"/>
          <w:sz w:val="26"/>
          <w:szCs w:val="26"/>
          <w:lang w:val="fr-CA"/>
        </w:rPr>
        <w:t xml:space="preserve"> contrôler et de gérer le respect de toute loi sur la protection de la vie privée;</w:t>
      </w:r>
    </w:p>
    <w:p w14:paraId="4A7181D9" w14:textId="1BB8BF6C" w:rsidR="00F4402A" w:rsidRPr="00681CD7" w:rsidRDefault="00F4402A" w:rsidP="00C916F2">
      <w:pPr>
        <w:pStyle w:val="ListParagraph"/>
        <w:numPr>
          <w:ilvl w:val="0"/>
          <w:numId w:val="20"/>
        </w:numPr>
        <w:jc w:val="both"/>
        <w:rPr>
          <w:rFonts w:ascii="Arial" w:hAnsi="Arial" w:cs="Arial"/>
          <w:sz w:val="26"/>
          <w:szCs w:val="26"/>
          <w:lang w:val="fr-CA"/>
        </w:rPr>
      </w:pPr>
      <w:proofErr w:type="gramStart"/>
      <w:r w:rsidRPr="00681CD7">
        <w:rPr>
          <w:rFonts w:ascii="Arial" w:hAnsi="Arial" w:cs="Arial"/>
          <w:sz w:val="26"/>
          <w:szCs w:val="26"/>
          <w:lang w:val="fr-CA"/>
        </w:rPr>
        <w:t>de</w:t>
      </w:r>
      <w:proofErr w:type="gramEnd"/>
      <w:r w:rsidRPr="00681CD7">
        <w:rPr>
          <w:rFonts w:ascii="Arial" w:hAnsi="Arial" w:cs="Arial"/>
          <w:sz w:val="26"/>
          <w:szCs w:val="26"/>
          <w:lang w:val="fr-CA"/>
        </w:rPr>
        <w:t xml:space="preserve"> prendre des mesures pour</w:t>
      </w:r>
      <w:r w:rsidR="00EE5A7B" w:rsidRPr="00681CD7">
        <w:rPr>
          <w:rFonts w:ascii="Arial" w:hAnsi="Arial" w:cs="Arial"/>
          <w:sz w:val="26"/>
          <w:szCs w:val="26"/>
          <w:lang w:val="fr-CA"/>
        </w:rPr>
        <w:t xml:space="preserve"> garantir que tous les services à contrat respectent les mêmes normes et utilisent les renseignements personnels sur la santé aux fins pour lesquelles ils sont destinés </w:t>
      </w:r>
      <w:r w:rsidR="000F7F8C" w:rsidRPr="00681CD7">
        <w:rPr>
          <w:rFonts w:ascii="Arial" w:hAnsi="Arial" w:cs="Arial"/>
          <w:sz w:val="26"/>
          <w:szCs w:val="26"/>
          <w:lang w:val="fr-CA"/>
        </w:rPr>
        <w:t>et auxquelles les résidents ont consenti;</w:t>
      </w:r>
    </w:p>
    <w:p w14:paraId="770EC23B" w14:textId="11E3A35A" w:rsidR="00D33986" w:rsidRPr="00681CD7" w:rsidRDefault="00DA0DDE" w:rsidP="00DA0DDE">
      <w:pPr>
        <w:pStyle w:val="ListParagraph"/>
        <w:numPr>
          <w:ilvl w:val="0"/>
          <w:numId w:val="20"/>
        </w:numPr>
        <w:jc w:val="both"/>
        <w:rPr>
          <w:rFonts w:ascii="Arial" w:hAnsi="Arial" w:cs="Arial"/>
          <w:sz w:val="26"/>
          <w:szCs w:val="26"/>
          <w:lang w:val="fr-CA"/>
        </w:rPr>
      </w:pPr>
      <w:proofErr w:type="gramStart"/>
      <w:r w:rsidRPr="00681CD7">
        <w:rPr>
          <w:rFonts w:ascii="Arial" w:hAnsi="Arial" w:cs="Arial"/>
          <w:sz w:val="26"/>
          <w:szCs w:val="26"/>
          <w:lang w:val="fr-CA"/>
        </w:rPr>
        <w:t>d’obtenir</w:t>
      </w:r>
      <w:proofErr w:type="gramEnd"/>
      <w:r w:rsidRPr="00681CD7">
        <w:rPr>
          <w:rFonts w:ascii="Arial" w:hAnsi="Arial" w:cs="Arial"/>
          <w:sz w:val="26"/>
          <w:szCs w:val="26"/>
          <w:lang w:val="fr-CA"/>
        </w:rPr>
        <w:t xml:space="preserve"> le consentement des résidents pour divulguer tout renseignement à des fins qui ne sont pas liées directement aux soins (p. ex., à des compagnies d’assurance, à des avocats, etc.), à moins que la loi ne l’exige.</w:t>
      </w:r>
    </w:p>
    <w:p w14:paraId="49D776D4" w14:textId="77777777" w:rsidR="00E03CFF" w:rsidRPr="00681CD7" w:rsidRDefault="00E03CFF" w:rsidP="00C916F2">
      <w:pPr>
        <w:ind w:left="360"/>
        <w:jc w:val="both"/>
        <w:rPr>
          <w:rFonts w:ascii="Arial" w:hAnsi="Arial" w:cs="Arial"/>
          <w:sz w:val="18"/>
          <w:szCs w:val="18"/>
          <w:lang w:val="fr-CA"/>
        </w:rPr>
      </w:pPr>
    </w:p>
    <w:p w14:paraId="0C3E51A4" w14:textId="0364F8A3" w:rsidR="00D33986" w:rsidRPr="00681CD7" w:rsidRDefault="00F51C46" w:rsidP="00C916F2">
      <w:pPr>
        <w:jc w:val="both"/>
        <w:rPr>
          <w:rFonts w:ascii="Arial" w:hAnsi="Arial" w:cs="Arial"/>
          <w:sz w:val="26"/>
          <w:szCs w:val="26"/>
          <w:lang w:val="fr-CA"/>
        </w:rPr>
      </w:pPr>
      <w:r w:rsidRPr="00681CD7">
        <w:rPr>
          <w:rFonts w:ascii="Arial" w:hAnsi="Arial" w:cs="Arial"/>
          <w:sz w:val="26"/>
          <w:szCs w:val="26"/>
          <w:lang w:val="fr-CA"/>
        </w:rPr>
        <w:t>Vous avez le droit </w:t>
      </w:r>
      <w:r w:rsidR="00D33986" w:rsidRPr="00681CD7">
        <w:rPr>
          <w:rFonts w:ascii="Arial" w:hAnsi="Arial" w:cs="Arial"/>
          <w:sz w:val="26"/>
          <w:szCs w:val="26"/>
          <w:lang w:val="fr-CA"/>
        </w:rPr>
        <w:t>:</w:t>
      </w:r>
    </w:p>
    <w:p w14:paraId="0AE713E1" w14:textId="2BAF7304" w:rsidR="00E03CFF" w:rsidRPr="00681CD7" w:rsidRDefault="00F51C46" w:rsidP="00C916F2">
      <w:pPr>
        <w:pStyle w:val="ListParagraph"/>
        <w:numPr>
          <w:ilvl w:val="0"/>
          <w:numId w:val="20"/>
        </w:numPr>
        <w:jc w:val="both"/>
        <w:rPr>
          <w:rFonts w:ascii="Arial" w:hAnsi="Arial" w:cs="Arial"/>
          <w:sz w:val="26"/>
          <w:szCs w:val="26"/>
          <w:lang w:val="fr-CA"/>
        </w:rPr>
      </w:pPr>
      <w:proofErr w:type="gramStart"/>
      <w:r w:rsidRPr="00681CD7">
        <w:rPr>
          <w:rFonts w:ascii="Arial" w:hAnsi="Arial" w:cs="Arial"/>
          <w:sz w:val="26"/>
          <w:szCs w:val="26"/>
          <w:lang w:val="fr-CA"/>
        </w:rPr>
        <w:t>de</w:t>
      </w:r>
      <w:proofErr w:type="gramEnd"/>
      <w:r w:rsidRPr="00681CD7">
        <w:rPr>
          <w:rFonts w:ascii="Arial" w:hAnsi="Arial" w:cs="Arial"/>
          <w:sz w:val="26"/>
          <w:szCs w:val="26"/>
          <w:lang w:val="fr-CA"/>
        </w:rPr>
        <w:t xml:space="preserve"> retirer votre consentement aux fins et aux divulgations ci-dessus lorsque la loi n’exige pas cette divulgation;</w:t>
      </w:r>
    </w:p>
    <w:p w14:paraId="0CA7DCBA" w14:textId="762DCFAD" w:rsidR="00D33986" w:rsidRPr="00681CD7" w:rsidRDefault="00F51C46" w:rsidP="00C916F2">
      <w:pPr>
        <w:pStyle w:val="ListParagraph"/>
        <w:numPr>
          <w:ilvl w:val="0"/>
          <w:numId w:val="20"/>
        </w:numPr>
        <w:jc w:val="both"/>
        <w:rPr>
          <w:rFonts w:ascii="Arial" w:hAnsi="Arial" w:cs="Arial"/>
          <w:sz w:val="26"/>
          <w:szCs w:val="26"/>
          <w:lang w:val="fr-CA"/>
        </w:rPr>
      </w:pPr>
      <w:proofErr w:type="gramStart"/>
      <w:r w:rsidRPr="00681CD7">
        <w:rPr>
          <w:rFonts w:ascii="Arial" w:hAnsi="Arial" w:cs="Arial"/>
          <w:sz w:val="26"/>
          <w:szCs w:val="26"/>
          <w:lang w:val="fr-CA"/>
        </w:rPr>
        <w:t>d’avoir</w:t>
      </w:r>
      <w:proofErr w:type="gramEnd"/>
      <w:r w:rsidRPr="00681CD7">
        <w:rPr>
          <w:rFonts w:ascii="Arial" w:hAnsi="Arial" w:cs="Arial"/>
          <w:sz w:val="26"/>
          <w:szCs w:val="26"/>
          <w:lang w:val="fr-CA"/>
        </w:rPr>
        <w:t xml:space="preserve"> accès à vos renseignements personnels sur la santé et de demander des corrections à ceux-ci</w:t>
      </w:r>
      <w:r w:rsidR="00D33986" w:rsidRPr="00681CD7">
        <w:rPr>
          <w:rFonts w:ascii="Arial" w:hAnsi="Arial" w:cs="Arial"/>
          <w:sz w:val="26"/>
          <w:szCs w:val="26"/>
          <w:lang w:val="fr-CA"/>
        </w:rPr>
        <w:t>.</w:t>
      </w:r>
    </w:p>
    <w:p w14:paraId="063E4B4C" w14:textId="03713C83" w:rsidR="000E78D9" w:rsidRDefault="00042083" w:rsidP="00C916F2">
      <w:pPr>
        <w:jc w:val="both"/>
        <w:rPr>
          <w:rFonts w:ascii="Arial" w:hAnsi="Arial" w:cs="Arial"/>
          <w:b/>
          <w:bCs/>
          <w:color w:val="0070C0"/>
          <w:sz w:val="26"/>
          <w:szCs w:val="26"/>
          <w:lang w:val="fr-CA"/>
        </w:rPr>
      </w:pPr>
      <w:r w:rsidRPr="00681CD7">
        <w:rPr>
          <w:rFonts w:ascii="Arial" w:hAnsi="Arial" w:cs="Arial"/>
          <w:b/>
          <w:bCs/>
          <w:color w:val="0070C0"/>
          <w:sz w:val="26"/>
          <w:szCs w:val="26"/>
          <w:lang w:val="fr-CA"/>
        </w:rPr>
        <w:lastRenderedPageBreak/>
        <w:t xml:space="preserve">Communication </w:t>
      </w:r>
      <w:r w:rsidR="00AA3848" w:rsidRPr="00681CD7">
        <w:rPr>
          <w:rFonts w:ascii="Arial" w:hAnsi="Arial" w:cs="Arial"/>
          <w:b/>
          <w:bCs/>
          <w:color w:val="0070C0"/>
          <w:sz w:val="26"/>
          <w:szCs w:val="26"/>
          <w:lang w:val="fr-CA"/>
        </w:rPr>
        <w:t>et rétroaction</w:t>
      </w:r>
    </w:p>
    <w:p w14:paraId="2A2B1754" w14:textId="77777777" w:rsidR="00DD5C31" w:rsidRPr="00681CD7" w:rsidRDefault="00DD5C31" w:rsidP="00C916F2">
      <w:pPr>
        <w:jc w:val="both"/>
        <w:rPr>
          <w:rFonts w:ascii="Arial" w:hAnsi="Arial" w:cs="Arial"/>
          <w:b/>
          <w:bCs/>
          <w:color w:val="0070C0"/>
          <w:sz w:val="26"/>
          <w:szCs w:val="26"/>
          <w:lang w:val="fr-CA"/>
        </w:rPr>
      </w:pPr>
    </w:p>
    <w:p w14:paraId="71421BDE" w14:textId="3DE90A90" w:rsidR="00AA3848" w:rsidRPr="00681CD7" w:rsidRDefault="00AA3848" w:rsidP="00C916F2">
      <w:pPr>
        <w:jc w:val="both"/>
        <w:rPr>
          <w:rFonts w:ascii="Arial" w:hAnsi="Arial" w:cs="Arial"/>
          <w:sz w:val="26"/>
          <w:szCs w:val="26"/>
          <w:lang w:val="fr-CA"/>
        </w:rPr>
      </w:pPr>
      <w:r w:rsidRPr="00681CD7">
        <w:rPr>
          <w:rFonts w:ascii="Arial" w:hAnsi="Arial" w:cs="Arial"/>
          <w:sz w:val="26"/>
          <w:szCs w:val="26"/>
          <w:lang w:val="fr-CA"/>
        </w:rPr>
        <w:t xml:space="preserve">Vous et votre famille êtes des membres importants de votre équipe soignante et nous </w:t>
      </w:r>
      <w:r w:rsidR="00EA365F">
        <w:rPr>
          <w:rFonts w:ascii="Arial" w:hAnsi="Arial" w:cs="Arial"/>
          <w:sz w:val="26"/>
          <w:szCs w:val="26"/>
          <w:lang w:val="fr-CA"/>
        </w:rPr>
        <w:t xml:space="preserve">vous </w:t>
      </w:r>
      <w:r w:rsidRPr="00681CD7">
        <w:rPr>
          <w:rFonts w:ascii="Arial" w:hAnsi="Arial" w:cs="Arial"/>
          <w:sz w:val="26"/>
          <w:szCs w:val="26"/>
          <w:lang w:val="fr-CA"/>
        </w:rPr>
        <w:t xml:space="preserve">recommandons fortement </w:t>
      </w:r>
      <w:r w:rsidR="00EA365F">
        <w:rPr>
          <w:rFonts w:ascii="Arial" w:hAnsi="Arial" w:cs="Arial"/>
          <w:sz w:val="26"/>
          <w:szCs w:val="26"/>
          <w:lang w:val="fr-CA"/>
        </w:rPr>
        <w:t xml:space="preserve">à maintenir </w:t>
      </w:r>
      <w:r w:rsidRPr="00681CD7">
        <w:rPr>
          <w:rFonts w:ascii="Arial" w:hAnsi="Arial" w:cs="Arial"/>
          <w:sz w:val="26"/>
          <w:szCs w:val="26"/>
          <w:lang w:val="fr-CA"/>
        </w:rPr>
        <w:t>une communication ouverte et honnête. Nous vous encourageons à nous communiquer tout compliment, toute préoccupation et toute suggestion pour des améliorations à apporter.</w:t>
      </w:r>
    </w:p>
    <w:p w14:paraId="1EDB5F61" w14:textId="39E84068" w:rsidR="000E78D9" w:rsidRPr="00681CD7" w:rsidRDefault="000E78D9" w:rsidP="00C916F2">
      <w:pPr>
        <w:jc w:val="both"/>
        <w:rPr>
          <w:rFonts w:ascii="Arial" w:hAnsi="Arial" w:cs="Arial"/>
          <w:sz w:val="26"/>
          <w:szCs w:val="26"/>
          <w:lang w:val="fr-CA"/>
        </w:rPr>
      </w:pPr>
    </w:p>
    <w:p w14:paraId="2F8F04A6" w14:textId="77777777" w:rsidR="00326E41" w:rsidRPr="00681CD7" w:rsidRDefault="00326E41" w:rsidP="00326E41">
      <w:pPr>
        <w:widowControl w:val="0"/>
        <w:autoSpaceDE w:val="0"/>
        <w:autoSpaceDN w:val="0"/>
        <w:adjustRightInd w:val="0"/>
        <w:jc w:val="both"/>
        <w:rPr>
          <w:rFonts w:ascii="Arial" w:hAnsi="Arial" w:cs="Arial"/>
          <w:sz w:val="26"/>
          <w:szCs w:val="26"/>
          <w:lang w:val="fr-CA"/>
        </w:rPr>
      </w:pPr>
      <w:r w:rsidRPr="00681CD7">
        <w:rPr>
          <w:rFonts w:ascii="Arial" w:hAnsi="Arial" w:cs="Arial"/>
          <w:sz w:val="26"/>
          <w:szCs w:val="26"/>
          <w:lang w:val="fr-CA"/>
        </w:rPr>
        <w:t xml:space="preserve">Vous, votre famille et votre mandataire spécial sont encouragés à nous communiquer immédiatement vos préoccupations et vos plaintes, soit par écrit au moyen du « Relevé de préoccupation », soit par voie orale en vous adressant à l’employé, au gestionnaire, au superviseur ou au coordonnateur des soins aux résidents approprié. Vous trouverez un « Relevé de préoccupation » dans le Centre d’information situé près du bistro, ainsi que dans le site Web du Manoir des pionniers : </w:t>
      </w:r>
      <w:hyperlink r:id="rId17" w:history="1">
        <w:r w:rsidRPr="00681CD7">
          <w:rPr>
            <w:rStyle w:val="Hyperlink"/>
            <w:rFonts w:ascii="Arial" w:hAnsi="Arial" w:cs="Arial"/>
            <w:sz w:val="26"/>
            <w:szCs w:val="26"/>
            <w:lang w:val="fr-CA"/>
          </w:rPr>
          <w:t>www.grandsudbury.ca/manoir-des-pionniers</w:t>
        </w:r>
      </w:hyperlink>
      <w:r w:rsidRPr="00681CD7">
        <w:rPr>
          <w:rFonts w:ascii="Arial" w:hAnsi="Arial" w:cs="Arial"/>
          <w:sz w:val="26"/>
          <w:szCs w:val="26"/>
          <w:lang w:val="fr-CA"/>
        </w:rPr>
        <w:t xml:space="preserve">. </w:t>
      </w:r>
    </w:p>
    <w:p w14:paraId="1CB2327E" w14:textId="77777777" w:rsidR="00326E41" w:rsidRPr="00681CD7" w:rsidRDefault="00326E41" w:rsidP="00326E41">
      <w:pPr>
        <w:widowControl w:val="0"/>
        <w:autoSpaceDE w:val="0"/>
        <w:autoSpaceDN w:val="0"/>
        <w:adjustRightInd w:val="0"/>
        <w:jc w:val="both"/>
        <w:rPr>
          <w:rFonts w:ascii="Arial" w:hAnsi="Arial" w:cs="Arial"/>
          <w:bCs/>
          <w:sz w:val="26"/>
          <w:szCs w:val="26"/>
          <w:lang w:val="fr-CA"/>
        </w:rPr>
      </w:pPr>
    </w:p>
    <w:p w14:paraId="7B47CB9C" w14:textId="77777777" w:rsidR="00326E41" w:rsidRPr="00681CD7" w:rsidRDefault="00326E41" w:rsidP="00326E41">
      <w:pPr>
        <w:widowControl w:val="0"/>
        <w:autoSpaceDE w:val="0"/>
        <w:autoSpaceDN w:val="0"/>
        <w:adjustRightInd w:val="0"/>
        <w:jc w:val="both"/>
        <w:rPr>
          <w:rFonts w:ascii="Arial" w:hAnsi="Arial" w:cs="Arial"/>
          <w:bCs/>
          <w:sz w:val="26"/>
          <w:szCs w:val="26"/>
          <w:lang w:val="fr-CA"/>
        </w:rPr>
      </w:pPr>
      <w:r w:rsidRPr="00681CD7">
        <w:rPr>
          <w:rFonts w:ascii="Arial" w:hAnsi="Arial" w:cs="Arial"/>
          <w:bCs/>
          <w:sz w:val="26"/>
          <w:szCs w:val="26"/>
          <w:lang w:val="fr-CA"/>
        </w:rPr>
        <w:t>Nous vous encourageons aussi, vous et votre famille, à prendre part aux réunions d</w:t>
      </w:r>
      <w:r>
        <w:rPr>
          <w:rFonts w:ascii="Arial" w:hAnsi="Arial" w:cs="Arial"/>
          <w:bCs/>
          <w:sz w:val="26"/>
          <w:szCs w:val="26"/>
          <w:lang w:val="fr-CA"/>
        </w:rPr>
        <w:t>es</w:t>
      </w:r>
      <w:r w:rsidRPr="00681CD7">
        <w:rPr>
          <w:rFonts w:ascii="Arial" w:hAnsi="Arial" w:cs="Arial"/>
          <w:bCs/>
          <w:sz w:val="26"/>
          <w:szCs w:val="26"/>
          <w:lang w:val="fr-CA"/>
        </w:rPr>
        <w:t xml:space="preserve"> Conseil</w:t>
      </w:r>
      <w:r>
        <w:rPr>
          <w:rFonts w:ascii="Arial" w:hAnsi="Arial" w:cs="Arial"/>
          <w:bCs/>
          <w:sz w:val="26"/>
          <w:szCs w:val="26"/>
          <w:lang w:val="fr-CA"/>
        </w:rPr>
        <w:t>s</w:t>
      </w:r>
      <w:r w:rsidRPr="00681CD7">
        <w:rPr>
          <w:rFonts w:ascii="Arial" w:hAnsi="Arial" w:cs="Arial"/>
          <w:bCs/>
          <w:sz w:val="26"/>
          <w:szCs w:val="26"/>
          <w:lang w:val="fr-CA"/>
        </w:rPr>
        <w:t xml:space="preserve"> des résidents et des familles en vue d’y partager vos préoccupations et vos suggestions qui ne sont pas de caractère personnel.</w:t>
      </w:r>
    </w:p>
    <w:p w14:paraId="0C5B1696" w14:textId="77777777" w:rsidR="00326E41" w:rsidRPr="00681CD7" w:rsidRDefault="00326E41" w:rsidP="00326E41">
      <w:pPr>
        <w:jc w:val="both"/>
        <w:rPr>
          <w:rFonts w:ascii="Arial" w:hAnsi="Arial" w:cs="Arial"/>
          <w:sz w:val="26"/>
          <w:szCs w:val="26"/>
          <w:lang w:val="fr-CA"/>
        </w:rPr>
      </w:pPr>
    </w:p>
    <w:p w14:paraId="1D7E3629" w14:textId="77777777" w:rsidR="00326E41" w:rsidRPr="00681CD7" w:rsidRDefault="00326E41" w:rsidP="00326E41">
      <w:pPr>
        <w:jc w:val="both"/>
        <w:rPr>
          <w:rFonts w:ascii="Arial" w:hAnsi="Arial" w:cs="Arial"/>
          <w:sz w:val="26"/>
          <w:szCs w:val="26"/>
          <w:lang w:val="fr-CA"/>
        </w:rPr>
      </w:pPr>
      <w:r w:rsidRPr="00681CD7">
        <w:rPr>
          <w:rFonts w:ascii="Arial" w:hAnsi="Arial" w:cs="Arial"/>
          <w:sz w:val="26"/>
          <w:szCs w:val="26"/>
          <w:lang w:val="fr-CA"/>
        </w:rPr>
        <w:t>Si vous avez suivi ce processus et que vous croyez que votre plainte n’a pas été</w:t>
      </w:r>
      <w:r>
        <w:rPr>
          <w:rFonts w:ascii="Arial" w:hAnsi="Arial" w:cs="Arial"/>
          <w:sz w:val="26"/>
          <w:szCs w:val="26"/>
          <w:lang w:val="fr-CA"/>
        </w:rPr>
        <w:t xml:space="preserve"> réglée</w:t>
      </w:r>
      <w:r w:rsidRPr="00681CD7">
        <w:rPr>
          <w:rFonts w:ascii="Arial" w:hAnsi="Arial" w:cs="Arial"/>
          <w:sz w:val="26"/>
          <w:szCs w:val="26"/>
          <w:lang w:val="fr-CA"/>
        </w:rPr>
        <w:t>, veuillez soulever la question auprès des personnes suivantes :</w:t>
      </w:r>
    </w:p>
    <w:p w14:paraId="0DF0892E" w14:textId="77777777" w:rsidR="00326E41" w:rsidRPr="00681CD7" w:rsidRDefault="00326E41" w:rsidP="00326E41">
      <w:pPr>
        <w:pStyle w:val="ListParagraph"/>
        <w:numPr>
          <w:ilvl w:val="0"/>
          <w:numId w:val="2"/>
        </w:numPr>
        <w:tabs>
          <w:tab w:val="left" w:pos="360"/>
          <w:tab w:val="left" w:pos="792"/>
        </w:tabs>
        <w:jc w:val="both"/>
        <w:textAlignment w:val="baseline"/>
        <w:rPr>
          <w:rFonts w:ascii="Arial" w:eastAsia="Tahoma" w:hAnsi="Arial" w:cs="Arial"/>
          <w:color w:val="000000"/>
          <w:sz w:val="26"/>
          <w:szCs w:val="26"/>
          <w:lang w:val="fr-CA"/>
        </w:rPr>
      </w:pPr>
      <w:proofErr w:type="gramStart"/>
      <w:r w:rsidRPr="00681CD7">
        <w:rPr>
          <w:rFonts w:ascii="Arial" w:eastAsia="Tahoma" w:hAnsi="Arial" w:cs="Arial"/>
          <w:color w:val="000000"/>
          <w:sz w:val="26"/>
          <w:szCs w:val="26"/>
          <w:lang w:val="fr-CA"/>
        </w:rPr>
        <w:t>le</w:t>
      </w:r>
      <w:proofErr w:type="gramEnd"/>
      <w:r w:rsidRPr="00681CD7">
        <w:rPr>
          <w:rFonts w:ascii="Arial" w:eastAsia="Tahoma" w:hAnsi="Arial" w:cs="Arial"/>
          <w:color w:val="000000"/>
          <w:sz w:val="26"/>
          <w:szCs w:val="26"/>
          <w:lang w:val="fr-CA"/>
        </w:rPr>
        <w:t xml:space="preserve"> coordonnateur des soins aux résidents de votre aire résidentielle (voir le répertoire ci-joint);</w:t>
      </w:r>
    </w:p>
    <w:p w14:paraId="5FCB6BB9" w14:textId="77777777" w:rsidR="00326E41" w:rsidRPr="00681CD7" w:rsidRDefault="00326E41" w:rsidP="00326E41">
      <w:pPr>
        <w:pStyle w:val="ListParagraph"/>
        <w:numPr>
          <w:ilvl w:val="0"/>
          <w:numId w:val="2"/>
        </w:numPr>
        <w:tabs>
          <w:tab w:val="left" w:pos="360"/>
          <w:tab w:val="left" w:pos="792"/>
        </w:tabs>
        <w:jc w:val="both"/>
        <w:textAlignment w:val="baseline"/>
        <w:rPr>
          <w:rFonts w:ascii="Arial" w:eastAsia="Tahoma" w:hAnsi="Arial" w:cs="Arial"/>
          <w:color w:val="000000"/>
          <w:sz w:val="26"/>
          <w:szCs w:val="26"/>
          <w:lang w:val="fr-CA"/>
        </w:rPr>
      </w:pPr>
      <w:proofErr w:type="gramStart"/>
      <w:r w:rsidRPr="00681CD7">
        <w:rPr>
          <w:rFonts w:ascii="Arial" w:eastAsia="Tahoma" w:hAnsi="Arial" w:cs="Arial"/>
          <w:color w:val="000000" w:themeColor="text1"/>
          <w:sz w:val="26"/>
          <w:szCs w:val="26"/>
          <w:lang w:val="fr-CA"/>
        </w:rPr>
        <w:t>le</w:t>
      </w:r>
      <w:proofErr w:type="gramEnd"/>
      <w:r w:rsidRPr="00681CD7">
        <w:rPr>
          <w:rFonts w:ascii="Arial" w:eastAsia="Tahoma" w:hAnsi="Arial" w:cs="Arial"/>
          <w:color w:val="000000" w:themeColor="text1"/>
          <w:sz w:val="26"/>
          <w:szCs w:val="26"/>
          <w:lang w:val="fr-CA"/>
        </w:rPr>
        <w:t xml:space="preserve"> gestionnaire des soins aux résidents (voir le répertoire ci-joint);</w:t>
      </w:r>
    </w:p>
    <w:p w14:paraId="19F07306" w14:textId="77777777" w:rsidR="00326E41" w:rsidRPr="00681CD7" w:rsidRDefault="00326E41" w:rsidP="00326E41">
      <w:pPr>
        <w:pStyle w:val="ListParagraph"/>
        <w:numPr>
          <w:ilvl w:val="0"/>
          <w:numId w:val="2"/>
        </w:numPr>
        <w:tabs>
          <w:tab w:val="left" w:pos="360"/>
          <w:tab w:val="left" w:pos="792"/>
        </w:tabs>
        <w:jc w:val="both"/>
        <w:textAlignment w:val="baseline"/>
        <w:rPr>
          <w:rFonts w:ascii="Arial" w:eastAsia="Tahoma" w:hAnsi="Arial" w:cs="Arial"/>
          <w:color w:val="000000"/>
          <w:sz w:val="26"/>
          <w:szCs w:val="26"/>
          <w:lang w:val="fr-CA"/>
        </w:rPr>
      </w:pPr>
      <w:proofErr w:type="gramStart"/>
      <w:r w:rsidRPr="00681CD7">
        <w:rPr>
          <w:rFonts w:ascii="Arial" w:eastAsia="Tahoma" w:hAnsi="Arial" w:cs="Arial"/>
          <w:color w:val="000000"/>
          <w:sz w:val="26"/>
          <w:szCs w:val="26"/>
          <w:lang w:val="fr-CA"/>
        </w:rPr>
        <w:t>le</w:t>
      </w:r>
      <w:proofErr w:type="gramEnd"/>
      <w:r w:rsidRPr="00681CD7">
        <w:rPr>
          <w:rFonts w:ascii="Arial" w:eastAsia="Tahoma" w:hAnsi="Arial" w:cs="Arial"/>
          <w:color w:val="000000"/>
          <w:sz w:val="26"/>
          <w:szCs w:val="26"/>
          <w:lang w:val="fr-CA"/>
        </w:rPr>
        <w:t xml:space="preserve"> directeur des Services de soins de longue durée (Manoir des pionniers</w:t>
      </w:r>
      <w:r w:rsidRPr="00681CD7">
        <w:rPr>
          <w:rFonts w:ascii="Arial" w:eastAsia="Tahoma" w:hAnsi="Arial" w:cs="Arial"/>
          <w:color w:val="000000" w:themeColor="text1"/>
          <w:sz w:val="26"/>
          <w:szCs w:val="26"/>
          <w:lang w:val="fr-CA"/>
        </w:rPr>
        <w:t xml:space="preserve">), au </w:t>
      </w:r>
      <w:r w:rsidRPr="00681CD7">
        <w:rPr>
          <w:rFonts w:ascii="Arial" w:eastAsia="Tahoma" w:hAnsi="Arial" w:cs="Arial"/>
          <w:color w:val="000000"/>
          <w:sz w:val="26"/>
          <w:szCs w:val="26"/>
          <w:lang w:val="fr-CA"/>
        </w:rPr>
        <w:t>705 674-4455, poste 3201;</w:t>
      </w:r>
    </w:p>
    <w:p w14:paraId="3879665A" w14:textId="77777777" w:rsidR="00326E41" w:rsidRPr="00681CD7" w:rsidRDefault="00326E41" w:rsidP="00326E41">
      <w:pPr>
        <w:pStyle w:val="ListParagraph"/>
        <w:numPr>
          <w:ilvl w:val="0"/>
          <w:numId w:val="2"/>
        </w:numPr>
        <w:tabs>
          <w:tab w:val="left" w:pos="360"/>
          <w:tab w:val="left" w:pos="792"/>
        </w:tabs>
        <w:jc w:val="both"/>
        <w:textAlignment w:val="baseline"/>
        <w:rPr>
          <w:rFonts w:ascii="Arial" w:eastAsia="Tahoma" w:hAnsi="Arial" w:cs="Arial"/>
          <w:color w:val="000000"/>
          <w:spacing w:val="-3"/>
          <w:sz w:val="26"/>
          <w:szCs w:val="26"/>
          <w:lang w:val="fr-CA"/>
        </w:rPr>
      </w:pPr>
      <w:proofErr w:type="gramStart"/>
      <w:r w:rsidRPr="00681CD7">
        <w:rPr>
          <w:rFonts w:ascii="Arial" w:eastAsia="Tahoma" w:hAnsi="Arial" w:cs="Arial"/>
          <w:color w:val="000000"/>
          <w:spacing w:val="-3"/>
          <w:sz w:val="26"/>
          <w:szCs w:val="26"/>
          <w:lang w:val="fr-CA"/>
        </w:rPr>
        <w:t>le</w:t>
      </w:r>
      <w:proofErr w:type="gramEnd"/>
      <w:r w:rsidRPr="00681CD7">
        <w:rPr>
          <w:rFonts w:ascii="Arial" w:eastAsia="Tahoma" w:hAnsi="Arial" w:cs="Arial"/>
          <w:color w:val="000000"/>
          <w:spacing w:val="-3"/>
          <w:sz w:val="26"/>
          <w:szCs w:val="26"/>
          <w:lang w:val="fr-CA"/>
        </w:rPr>
        <w:t xml:space="preserve"> directeur général du Développement communautaire, au sein de la Ville du Grand Sudbury, au 705 674-4455, poste 4330;</w:t>
      </w:r>
    </w:p>
    <w:p w14:paraId="245854E0" w14:textId="77777777" w:rsidR="00326E41" w:rsidRPr="00681CD7" w:rsidRDefault="00326E41" w:rsidP="00326E41">
      <w:pPr>
        <w:pStyle w:val="ListParagraph"/>
        <w:numPr>
          <w:ilvl w:val="0"/>
          <w:numId w:val="2"/>
        </w:numPr>
        <w:tabs>
          <w:tab w:val="left" w:pos="360"/>
          <w:tab w:val="left" w:pos="792"/>
        </w:tabs>
        <w:jc w:val="both"/>
        <w:textAlignment w:val="baseline"/>
        <w:rPr>
          <w:rFonts w:ascii="Arial" w:eastAsia="Tahoma" w:hAnsi="Arial" w:cs="Arial"/>
          <w:color w:val="000000"/>
          <w:spacing w:val="2"/>
          <w:sz w:val="26"/>
          <w:szCs w:val="26"/>
          <w:lang w:val="fr-CA"/>
        </w:rPr>
      </w:pPr>
      <w:proofErr w:type="gramStart"/>
      <w:r w:rsidRPr="00681CD7">
        <w:rPr>
          <w:rFonts w:ascii="Arial" w:hAnsi="Arial" w:cs="Arial"/>
          <w:color w:val="333333"/>
          <w:sz w:val="26"/>
          <w:szCs w:val="26"/>
          <w:shd w:val="clear" w:color="auto" w:fill="FFFFFF"/>
          <w:lang w:val="fr-CA"/>
        </w:rPr>
        <w:t>la</w:t>
      </w:r>
      <w:proofErr w:type="gramEnd"/>
      <w:r w:rsidRPr="00681CD7">
        <w:rPr>
          <w:rFonts w:ascii="Arial" w:eastAsia="Arial" w:hAnsi="Arial"/>
          <w:color w:val="000000"/>
          <w:sz w:val="26"/>
          <w:szCs w:val="26"/>
          <w:lang w:val="fr-CA"/>
        </w:rPr>
        <w:t xml:space="preserve"> Ligne ACTION des Soins de longue durée</w:t>
      </w:r>
      <w:r w:rsidRPr="00681CD7">
        <w:rPr>
          <w:rFonts w:ascii="Arial" w:hAnsi="Arial" w:cs="Arial"/>
          <w:color w:val="333333"/>
          <w:sz w:val="26"/>
          <w:szCs w:val="26"/>
          <w:shd w:val="clear" w:color="auto" w:fill="FFFFFF"/>
          <w:lang w:val="fr-CA"/>
        </w:rPr>
        <w:t xml:space="preserve"> au </w:t>
      </w:r>
      <w:r w:rsidRPr="00681CD7">
        <w:rPr>
          <w:rFonts w:ascii="Arial" w:eastAsia="Tahoma" w:hAnsi="Arial" w:cs="Arial"/>
          <w:color w:val="000000"/>
          <w:spacing w:val="2"/>
          <w:sz w:val="26"/>
          <w:szCs w:val="26"/>
          <w:lang w:val="fr-CA"/>
        </w:rPr>
        <w:t>1 866 434-0144;</w:t>
      </w:r>
    </w:p>
    <w:p w14:paraId="6BBCE878" w14:textId="77777777" w:rsidR="00326E41" w:rsidRPr="00681CD7" w:rsidRDefault="00326E41" w:rsidP="00326E41">
      <w:pPr>
        <w:pStyle w:val="ListParagraph"/>
        <w:numPr>
          <w:ilvl w:val="0"/>
          <w:numId w:val="2"/>
        </w:numPr>
        <w:tabs>
          <w:tab w:val="left" w:pos="360"/>
          <w:tab w:val="left" w:pos="792"/>
        </w:tabs>
        <w:jc w:val="both"/>
        <w:textAlignment w:val="baseline"/>
        <w:rPr>
          <w:rFonts w:ascii="Arial" w:eastAsia="Tahoma" w:hAnsi="Arial" w:cs="Arial"/>
          <w:color w:val="000000"/>
          <w:spacing w:val="2"/>
          <w:sz w:val="26"/>
          <w:szCs w:val="26"/>
          <w:lang w:val="fr-CA"/>
        </w:rPr>
      </w:pPr>
      <w:proofErr w:type="gramStart"/>
      <w:r w:rsidRPr="00681CD7">
        <w:rPr>
          <w:rFonts w:ascii="Arial" w:hAnsi="Arial" w:cs="Arial"/>
          <w:sz w:val="26"/>
          <w:szCs w:val="26"/>
          <w:lang w:val="fr-CA"/>
        </w:rPr>
        <w:t>l’Ombudsman</w:t>
      </w:r>
      <w:proofErr w:type="gramEnd"/>
      <w:r w:rsidRPr="00681CD7">
        <w:rPr>
          <w:rFonts w:ascii="Arial" w:hAnsi="Arial" w:cs="Arial"/>
          <w:sz w:val="26"/>
          <w:szCs w:val="26"/>
          <w:lang w:val="fr-CA"/>
        </w:rPr>
        <w:t xml:space="preserve"> des patients, au 1 888 321-0339 ou en ligne dans le site </w:t>
      </w:r>
      <w:hyperlink r:id="rId18" w:history="1">
        <w:r w:rsidRPr="00681CD7">
          <w:rPr>
            <w:rStyle w:val="Hyperlink"/>
            <w:rFonts w:ascii="Arial" w:hAnsi="Arial" w:cs="Arial"/>
            <w:sz w:val="26"/>
            <w:szCs w:val="26"/>
            <w:lang w:val="fr-CA"/>
          </w:rPr>
          <w:t>Déposer une plainte – Ombudsman des patients</w:t>
        </w:r>
      </w:hyperlink>
      <w:r w:rsidRPr="00681CD7">
        <w:rPr>
          <w:rFonts w:ascii="Arial" w:hAnsi="Arial" w:cs="Arial"/>
          <w:sz w:val="26"/>
          <w:szCs w:val="26"/>
          <w:lang w:val="fr-CA"/>
        </w:rPr>
        <w:t>.</w:t>
      </w:r>
      <w:r w:rsidRPr="00681CD7">
        <w:rPr>
          <w:rFonts w:ascii="Arial" w:eastAsia="Tahoma" w:hAnsi="Arial" w:cs="Arial"/>
          <w:color w:val="000000"/>
          <w:spacing w:val="2"/>
          <w:sz w:val="26"/>
          <w:szCs w:val="26"/>
          <w:lang w:val="fr-CA"/>
        </w:rPr>
        <w:t xml:space="preserve"> </w:t>
      </w:r>
    </w:p>
    <w:p w14:paraId="492F2E4B" w14:textId="77777777" w:rsidR="00326E41" w:rsidRPr="00681CD7" w:rsidRDefault="00326E41" w:rsidP="00326E41">
      <w:pPr>
        <w:jc w:val="both"/>
        <w:textAlignment w:val="baseline"/>
        <w:rPr>
          <w:rFonts w:ascii="Arial" w:eastAsia="Tahoma" w:hAnsi="Arial" w:cs="Arial"/>
          <w:color w:val="000000" w:themeColor="text1"/>
          <w:sz w:val="26"/>
          <w:szCs w:val="26"/>
          <w:lang w:val="fr-CA"/>
        </w:rPr>
      </w:pPr>
    </w:p>
    <w:p w14:paraId="320FBFE6" w14:textId="77777777" w:rsidR="00326E41" w:rsidRPr="00681CD7" w:rsidRDefault="00326E41" w:rsidP="00326E41">
      <w:pPr>
        <w:jc w:val="both"/>
        <w:textAlignment w:val="baseline"/>
        <w:rPr>
          <w:rFonts w:ascii="Arial" w:eastAsia="Tahoma" w:hAnsi="Arial" w:cs="Arial"/>
          <w:color w:val="000000" w:themeColor="text1"/>
          <w:sz w:val="26"/>
          <w:szCs w:val="26"/>
          <w:lang w:val="fr-CA"/>
        </w:rPr>
      </w:pPr>
      <w:r w:rsidRPr="00681CD7">
        <w:rPr>
          <w:rFonts w:ascii="Arial" w:eastAsia="Tahoma" w:hAnsi="Arial" w:cs="Arial"/>
          <w:color w:val="000000" w:themeColor="text1"/>
          <w:sz w:val="26"/>
          <w:szCs w:val="26"/>
          <w:lang w:val="fr-CA"/>
        </w:rPr>
        <w:t xml:space="preserve">Êtes-vous inquiet que le dépôt d’une plainte pourrait </w:t>
      </w:r>
      <w:proofErr w:type="gramStart"/>
      <w:r w:rsidRPr="00681CD7">
        <w:rPr>
          <w:rFonts w:ascii="Arial" w:eastAsia="Tahoma" w:hAnsi="Arial" w:cs="Arial"/>
          <w:color w:val="000000" w:themeColor="text1"/>
          <w:sz w:val="26"/>
          <w:szCs w:val="26"/>
          <w:lang w:val="fr-CA"/>
        </w:rPr>
        <w:t>avoir</w:t>
      </w:r>
      <w:proofErr w:type="gramEnd"/>
      <w:r w:rsidRPr="00681CD7">
        <w:rPr>
          <w:rFonts w:ascii="Arial" w:eastAsia="Tahoma" w:hAnsi="Arial" w:cs="Arial"/>
          <w:color w:val="000000" w:themeColor="text1"/>
          <w:sz w:val="26"/>
          <w:szCs w:val="26"/>
          <w:lang w:val="fr-CA"/>
        </w:rPr>
        <w:t xml:space="preserve"> des répercussions pour vous ou pour </w:t>
      </w:r>
      <w:r>
        <w:rPr>
          <w:rFonts w:ascii="Arial" w:eastAsia="Tahoma" w:hAnsi="Arial" w:cs="Arial"/>
          <w:color w:val="000000" w:themeColor="text1"/>
          <w:sz w:val="26"/>
          <w:szCs w:val="26"/>
          <w:lang w:val="fr-CA"/>
        </w:rPr>
        <w:t>d’</w:t>
      </w:r>
      <w:r w:rsidRPr="00681CD7">
        <w:rPr>
          <w:rFonts w:ascii="Arial" w:eastAsia="Tahoma" w:hAnsi="Arial" w:cs="Arial"/>
          <w:color w:val="000000" w:themeColor="text1"/>
          <w:sz w:val="26"/>
          <w:szCs w:val="26"/>
          <w:lang w:val="fr-CA"/>
        </w:rPr>
        <w:t>autres</w:t>
      </w:r>
      <w:r>
        <w:rPr>
          <w:rFonts w:ascii="Arial" w:eastAsia="Tahoma" w:hAnsi="Arial" w:cs="Arial"/>
          <w:color w:val="000000" w:themeColor="text1"/>
          <w:sz w:val="26"/>
          <w:szCs w:val="26"/>
          <w:lang w:val="fr-CA"/>
        </w:rPr>
        <w:t xml:space="preserve"> personnes</w:t>
      </w:r>
      <w:r w:rsidRPr="00681CD7">
        <w:rPr>
          <w:rFonts w:ascii="Arial" w:eastAsia="Tahoma" w:hAnsi="Arial" w:cs="Arial"/>
          <w:color w:val="000000" w:themeColor="text1"/>
          <w:sz w:val="26"/>
          <w:szCs w:val="26"/>
          <w:lang w:val="fr-CA"/>
        </w:rPr>
        <w:t xml:space="preserve">? La </w:t>
      </w:r>
      <w:r w:rsidRPr="00681CD7">
        <w:rPr>
          <w:rFonts w:ascii="Arial" w:eastAsia="Tahoma" w:hAnsi="Arial" w:cs="Arial"/>
          <w:i/>
          <w:iCs/>
          <w:color w:val="000000" w:themeColor="text1"/>
          <w:sz w:val="26"/>
          <w:szCs w:val="26"/>
          <w:lang w:val="fr-CA"/>
        </w:rPr>
        <w:t xml:space="preserve">Loi de 2021 sur le redressement des soins de longue durée </w:t>
      </w:r>
      <w:r w:rsidRPr="00681CD7">
        <w:rPr>
          <w:rFonts w:ascii="Arial" w:eastAsia="Tahoma" w:hAnsi="Arial" w:cs="Arial"/>
          <w:color w:val="000000" w:themeColor="text1"/>
          <w:sz w:val="26"/>
          <w:szCs w:val="26"/>
          <w:lang w:val="fr-CA"/>
        </w:rPr>
        <w:t xml:space="preserve">protège les personnes qui déposent des plaintes auprès du ministère. Les personnes qui déposent une plainte n’ont pas besoin de fournir leur nom ni leurs coordonnées. Si vous optez de fournir votre nom, sachez que nous avons pour engagement de protéger la vie privée des gens et que toutes les plaintes demeurent confidentielles. Les renseignements sur les plaintes ne sont divulgués que si une loi l’exige ou permet au ministère de les divulguer. Si vous ou quelqu’un d’autre êtes traité injustement parce que vous avez déposé une plainte, veuillez communiquer avec le ministère. Pour obtenir des renseignements additionnels sur le devoir de signaler une préoccupation, veuillez consulter le processus de plainte contre un foyer de soins de longue durée : </w:t>
      </w:r>
      <w:hyperlink r:id="rId19" w:history="1">
        <w:r w:rsidRPr="0077751E">
          <w:rPr>
            <w:rStyle w:val="Hyperlink"/>
            <w:rFonts w:ascii="Arial" w:hAnsi="Arial" w:cs="Arial"/>
            <w:sz w:val="26"/>
            <w:szCs w:val="26"/>
            <w:lang w:val="fr-CA"/>
          </w:rPr>
          <w:t>Processus de plainte contre un foyer de soins de longue durée | ontario.ca</w:t>
        </w:r>
      </w:hyperlink>
      <w:r w:rsidRPr="0077751E">
        <w:rPr>
          <w:rFonts w:ascii="Arial" w:hAnsi="Arial" w:cs="Arial"/>
          <w:sz w:val="26"/>
          <w:szCs w:val="26"/>
          <w:lang w:val="fr-CA"/>
        </w:rPr>
        <w:t>.</w:t>
      </w:r>
    </w:p>
    <w:p w14:paraId="2141AD6D" w14:textId="77777777" w:rsidR="00326E41" w:rsidRPr="00681CD7" w:rsidRDefault="00326E41" w:rsidP="00326E41">
      <w:pPr>
        <w:jc w:val="both"/>
        <w:rPr>
          <w:rFonts w:ascii="Arial" w:hAnsi="Arial" w:cs="Arial"/>
          <w:sz w:val="26"/>
          <w:szCs w:val="26"/>
          <w:lang w:val="fr-CA"/>
        </w:rPr>
      </w:pPr>
    </w:p>
    <w:p w14:paraId="67A30CD6" w14:textId="27252C1E" w:rsidR="00AB278C" w:rsidRDefault="00AB278C" w:rsidP="00200602">
      <w:pPr>
        <w:jc w:val="both"/>
        <w:rPr>
          <w:rFonts w:ascii="Arial" w:hAnsi="Arial" w:cs="Arial"/>
          <w:sz w:val="26"/>
          <w:szCs w:val="26"/>
          <w:lang w:val="fr-CA"/>
        </w:rPr>
      </w:pPr>
    </w:p>
    <w:p w14:paraId="581A490C" w14:textId="77777777" w:rsidR="00DD5C31" w:rsidRPr="00681CD7" w:rsidRDefault="00DD5C31" w:rsidP="00200602">
      <w:pPr>
        <w:jc w:val="both"/>
        <w:rPr>
          <w:rFonts w:ascii="Arial" w:hAnsi="Arial" w:cs="Arial"/>
          <w:sz w:val="26"/>
          <w:szCs w:val="26"/>
          <w:lang w:val="fr-CA"/>
        </w:rPr>
      </w:pPr>
    </w:p>
    <w:p w14:paraId="0B42787F" w14:textId="3C6B2AF5" w:rsidR="000E78D9" w:rsidRPr="00681CD7" w:rsidRDefault="00EF7EAF" w:rsidP="00200602">
      <w:pPr>
        <w:jc w:val="both"/>
        <w:rPr>
          <w:rFonts w:ascii="Arial" w:hAnsi="Arial" w:cs="Arial"/>
          <w:b/>
          <w:bCs/>
          <w:color w:val="0070C0"/>
          <w:sz w:val="26"/>
          <w:szCs w:val="26"/>
          <w:lang w:val="fr-CA"/>
        </w:rPr>
      </w:pPr>
      <w:r w:rsidRPr="00681CD7">
        <w:rPr>
          <w:rFonts w:ascii="Arial" w:hAnsi="Arial" w:cs="Arial"/>
          <w:b/>
          <w:bCs/>
          <w:color w:val="0070C0"/>
          <w:sz w:val="26"/>
          <w:szCs w:val="26"/>
          <w:lang w:val="fr-CA"/>
        </w:rPr>
        <w:lastRenderedPageBreak/>
        <w:t xml:space="preserve">Protection </w:t>
      </w:r>
      <w:r w:rsidR="005929CB" w:rsidRPr="00681CD7">
        <w:rPr>
          <w:rFonts w:ascii="Arial" w:hAnsi="Arial" w:cs="Arial"/>
          <w:b/>
          <w:bCs/>
          <w:color w:val="0070C0"/>
          <w:sz w:val="26"/>
          <w:szCs w:val="26"/>
          <w:lang w:val="fr-CA"/>
        </w:rPr>
        <w:t>des personnes à nos soins</w:t>
      </w:r>
    </w:p>
    <w:p w14:paraId="3A5E74FF" w14:textId="486C854B" w:rsidR="005929CB" w:rsidRPr="00681CD7" w:rsidRDefault="005929CB" w:rsidP="00200602">
      <w:pPr>
        <w:jc w:val="both"/>
        <w:textAlignment w:val="baseline"/>
        <w:rPr>
          <w:rFonts w:ascii="Arial" w:eastAsia="Tahoma" w:hAnsi="Arial" w:cs="Arial"/>
          <w:color w:val="000000"/>
          <w:sz w:val="26"/>
          <w:szCs w:val="26"/>
          <w:lang w:val="fr-CA"/>
        </w:rPr>
      </w:pPr>
      <w:r w:rsidRPr="00681CD7">
        <w:rPr>
          <w:rFonts w:ascii="Arial" w:eastAsia="Tahoma" w:hAnsi="Arial" w:cs="Arial"/>
          <w:color w:val="000000"/>
          <w:sz w:val="26"/>
          <w:szCs w:val="26"/>
          <w:lang w:val="fr-CA"/>
        </w:rPr>
        <w:t>Tout le monde se partage la responsabilité de s’assurer que les résidents vivent dans la dignité, dans le confort et en toute sécurité.</w:t>
      </w:r>
    </w:p>
    <w:p w14:paraId="3B1EB6FF" w14:textId="77777777" w:rsidR="005929CB" w:rsidRPr="00681CD7" w:rsidRDefault="005929CB" w:rsidP="00200602">
      <w:pPr>
        <w:jc w:val="both"/>
        <w:textAlignment w:val="baseline"/>
        <w:rPr>
          <w:rFonts w:ascii="Arial" w:eastAsia="Tahoma" w:hAnsi="Arial" w:cs="Arial"/>
          <w:color w:val="000000"/>
          <w:sz w:val="26"/>
          <w:szCs w:val="26"/>
          <w:lang w:val="fr-CA"/>
        </w:rPr>
      </w:pPr>
    </w:p>
    <w:p w14:paraId="6EFA78DB" w14:textId="406C66E8" w:rsidR="005929CB" w:rsidRPr="00681CD7" w:rsidRDefault="005929CB" w:rsidP="00200602">
      <w:pPr>
        <w:jc w:val="both"/>
        <w:textAlignment w:val="baseline"/>
        <w:rPr>
          <w:rFonts w:ascii="Arial" w:eastAsia="Tahoma" w:hAnsi="Arial" w:cs="Arial"/>
          <w:color w:val="000000"/>
          <w:sz w:val="26"/>
          <w:szCs w:val="26"/>
          <w:lang w:val="fr-CA"/>
        </w:rPr>
      </w:pPr>
      <w:r w:rsidRPr="00681CD7">
        <w:rPr>
          <w:rFonts w:ascii="Arial" w:eastAsia="Tahoma" w:hAnsi="Arial" w:cs="Arial"/>
          <w:color w:val="000000"/>
          <w:sz w:val="26"/>
          <w:szCs w:val="26"/>
          <w:lang w:val="fr-CA"/>
        </w:rPr>
        <w:t xml:space="preserve">Si vous constatez ou soupçonnez </w:t>
      </w:r>
      <w:r w:rsidR="003822F4" w:rsidRPr="00681CD7">
        <w:rPr>
          <w:rFonts w:ascii="Arial" w:eastAsia="Tahoma" w:hAnsi="Arial" w:cs="Arial"/>
          <w:color w:val="000000"/>
          <w:sz w:val="26"/>
          <w:szCs w:val="26"/>
          <w:lang w:val="fr-CA"/>
        </w:rPr>
        <w:t xml:space="preserve">l’une des situations suivantes, causant un préjudice ou un risque de préjudice : </w:t>
      </w:r>
    </w:p>
    <w:p w14:paraId="43616841" w14:textId="00F29207" w:rsidR="003822F4" w:rsidRPr="00681CD7" w:rsidRDefault="003822F4" w:rsidP="00FE5EC0">
      <w:pPr>
        <w:numPr>
          <w:ilvl w:val="0"/>
          <w:numId w:val="3"/>
        </w:numPr>
        <w:tabs>
          <w:tab w:val="left" w:pos="1152"/>
        </w:tabs>
        <w:jc w:val="both"/>
        <w:textAlignment w:val="baseline"/>
        <w:rPr>
          <w:rFonts w:ascii="Arial" w:eastAsia="Tahoma" w:hAnsi="Arial" w:cs="Arial"/>
          <w:color w:val="000000"/>
          <w:sz w:val="26"/>
          <w:szCs w:val="26"/>
          <w:lang w:val="fr-CA"/>
        </w:rPr>
      </w:pPr>
      <w:proofErr w:type="gramStart"/>
      <w:r w:rsidRPr="00681CD7">
        <w:rPr>
          <w:rFonts w:ascii="Arial" w:eastAsia="Tahoma" w:hAnsi="Arial" w:cs="Arial"/>
          <w:color w:val="000000"/>
          <w:sz w:val="26"/>
          <w:szCs w:val="26"/>
          <w:lang w:val="fr-CA"/>
        </w:rPr>
        <w:t>le</w:t>
      </w:r>
      <w:proofErr w:type="gramEnd"/>
      <w:r w:rsidRPr="00681CD7">
        <w:rPr>
          <w:rFonts w:ascii="Arial" w:eastAsia="Tahoma" w:hAnsi="Arial" w:cs="Arial"/>
          <w:color w:val="000000"/>
          <w:sz w:val="26"/>
          <w:szCs w:val="26"/>
          <w:lang w:val="fr-CA"/>
        </w:rPr>
        <w:t xml:space="preserve"> mauvais traitement ou la négligence d’un résident (ce qui comprend les mauvais traitements physiques, les mauvais traitements psychologiques et l’exploitation financière); </w:t>
      </w:r>
    </w:p>
    <w:p w14:paraId="21CEFCAA" w14:textId="1893C028" w:rsidR="00EF7EAF" w:rsidRPr="00681CD7" w:rsidRDefault="003822F4" w:rsidP="00FE5EC0">
      <w:pPr>
        <w:numPr>
          <w:ilvl w:val="0"/>
          <w:numId w:val="3"/>
        </w:numPr>
        <w:tabs>
          <w:tab w:val="left" w:pos="1152"/>
        </w:tabs>
        <w:jc w:val="both"/>
        <w:textAlignment w:val="baseline"/>
        <w:rPr>
          <w:rFonts w:ascii="Arial" w:eastAsia="Tahoma" w:hAnsi="Arial" w:cs="Arial"/>
          <w:color w:val="000000"/>
          <w:sz w:val="26"/>
          <w:szCs w:val="26"/>
          <w:lang w:val="fr-CA"/>
        </w:rPr>
      </w:pPr>
      <w:proofErr w:type="gramStart"/>
      <w:r w:rsidRPr="00681CD7">
        <w:rPr>
          <w:rFonts w:ascii="Arial" w:hAnsi="Arial" w:cs="Arial"/>
          <w:color w:val="000000"/>
          <w:sz w:val="26"/>
          <w:szCs w:val="26"/>
          <w:lang w:val="fr-CA"/>
        </w:rPr>
        <w:t>l’administration</w:t>
      </w:r>
      <w:proofErr w:type="gramEnd"/>
      <w:r w:rsidRPr="00681CD7">
        <w:rPr>
          <w:rFonts w:ascii="Arial" w:hAnsi="Arial" w:cs="Arial"/>
          <w:color w:val="000000"/>
          <w:sz w:val="26"/>
          <w:szCs w:val="26"/>
          <w:lang w:val="fr-CA"/>
        </w:rPr>
        <w:t xml:space="preserve"> d’un traitement ou de soins à un résident de façon inappropriée ou incompétente;</w:t>
      </w:r>
    </w:p>
    <w:p w14:paraId="3F7773CD" w14:textId="0D5D359E" w:rsidR="00EF7EAF" w:rsidRPr="00681CD7" w:rsidRDefault="003822F4" w:rsidP="00AB278C">
      <w:pPr>
        <w:tabs>
          <w:tab w:val="left" w:pos="1152"/>
        </w:tabs>
        <w:jc w:val="both"/>
        <w:textAlignment w:val="baseline"/>
        <w:rPr>
          <w:rFonts w:ascii="Arial" w:eastAsia="Tahoma" w:hAnsi="Arial" w:cs="Arial"/>
          <w:color w:val="000000"/>
          <w:sz w:val="26"/>
          <w:szCs w:val="26"/>
          <w:lang w:val="fr-CA"/>
        </w:rPr>
      </w:pPr>
      <w:proofErr w:type="gramStart"/>
      <w:r w:rsidRPr="00681CD7">
        <w:rPr>
          <w:rFonts w:ascii="Arial" w:hAnsi="Arial" w:cs="Arial"/>
          <w:sz w:val="26"/>
          <w:szCs w:val="26"/>
          <w:lang w:val="fr-CA"/>
        </w:rPr>
        <w:t>vous</w:t>
      </w:r>
      <w:proofErr w:type="gramEnd"/>
      <w:r w:rsidRPr="00681CD7">
        <w:rPr>
          <w:rFonts w:ascii="Arial" w:hAnsi="Arial" w:cs="Arial"/>
          <w:sz w:val="26"/>
          <w:szCs w:val="26"/>
          <w:lang w:val="fr-CA"/>
        </w:rPr>
        <w:t xml:space="preserve"> devez le signaler – c’est la loi!</w:t>
      </w:r>
      <w:r w:rsidR="00A63CED" w:rsidRPr="00681CD7">
        <w:rPr>
          <w:rFonts w:ascii="Arial" w:hAnsi="Arial" w:cs="Arial"/>
          <w:sz w:val="26"/>
          <w:szCs w:val="26"/>
          <w:lang w:val="fr-CA"/>
        </w:rPr>
        <w:t xml:space="preserve"> </w:t>
      </w:r>
      <w:r w:rsidRPr="00681CD7">
        <w:rPr>
          <w:rFonts w:ascii="Arial" w:hAnsi="Arial" w:cs="Arial"/>
          <w:sz w:val="26"/>
          <w:szCs w:val="26"/>
          <w:lang w:val="fr-CA"/>
        </w:rPr>
        <w:t xml:space="preserve">Communiquez avec </w:t>
      </w:r>
      <w:r w:rsidRPr="00681CD7">
        <w:rPr>
          <w:rFonts w:ascii="Arial" w:hAnsi="Arial" w:cs="Arial"/>
          <w:color w:val="333333"/>
          <w:sz w:val="26"/>
          <w:szCs w:val="26"/>
          <w:shd w:val="clear" w:color="auto" w:fill="FFFFFF"/>
          <w:lang w:val="fr-CA"/>
        </w:rPr>
        <w:t>la</w:t>
      </w:r>
      <w:r w:rsidRPr="00681CD7">
        <w:rPr>
          <w:rFonts w:ascii="Arial" w:eastAsia="Arial" w:hAnsi="Arial"/>
          <w:color w:val="000000"/>
          <w:sz w:val="26"/>
          <w:szCs w:val="26"/>
          <w:lang w:val="fr-CA"/>
        </w:rPr>
        <w:t xml:space="preserve"> Ligne ACTION des Soins de longue durée</w:t>
      </w:r>
      <w:r w:rsidRPr="00681CD7">
        <w:rPr>
          <w:rFonts w:ascii="Arial" w:hAnsi="Arial" w:cs="Arial"/>
          <w:color w:val="333333"/>
          <w:sz w:val="26"/>
          <w:szCs w:val="26"/>
          <w:shd w:val="clear" w:color="auto" w:fill="FFFFFF"/>
          <w:lang w:val="fr-CA"/>
        </w:rPr>
        <w:t xml:space="preserve"> au </w:t>
      </w:r>
      <w:r w:rsidRPr="00681CD7">
        <w:rPr>
          <w:rFonts w:ascii="Arial" w:eastAsia="Tahoma" w:hAnsi="Arial" w:cs="Arial"/>
          <w:color w:val="000000"/>
          <w:spacing w:val="2"/>
          <w:sz w:val="26"/>
          <w:szCs w:val="26"/>
          <w:lang w:val="fr-CA"/>
        </w:rPr>
        <w:t>1 866 434-0144, laquelle est disponible tous les jours, de</w:t>
      </w:r>
      <w:r w:rsidR="00EF7EAF" w:rsidRPr="00681CD7">
        <w:rPr>
          <w:rFonts w:ascii="Arial" w:hAnsi="Arial" w:cs="Arial"/>
          <w:sz w:val="26"/>
          <w:szCs w:val="26"/>
          <w:lang w:val="fr-CA"/>
        </w:rPr>
        <w:t xml:space="preserve"> 8</w:t>
      </w:r>
      <w:r w:rsidRPr="00681CD7">
        <w:rPr>
          <w:rFonts w:ascii="Arial" w:hAnsi="Arial" w:cs="Arial"/>
          <w:sz w:val="26"/>
          <w:szCs w:val="26"/>
          <w:lang w:val="fr-CA"/>
        </w:rPr>
        <w:t> h </w:t>
      </w:r>
      <w:r w:rsidR="00EF7EAF" w:rsidRPr="00681CD7">
        <w:rPr>
          <w:rFonts w:ascii="Arial" w:hAnsi="Arial" w:cs="Arial"/>
          <w:sz w:val="26"/>
          <w:szCs w:val="26"/>
          <w:lang w:val="fr-CA"/>
        </w:rPr>
        <w:t xml:space="preserve">30 </w:t>
      </w:r>
      <w:r w:rsidRPr="00681CD7">
        <w:rPr>
          <w:rFonts w:ascii="Arial" w:hAnsi="Arial" w:cs="Arial"/>
          <w:sz w:val="26"/>
          <w:szCs w:val="26"/>
          <w:lang w:val="fr-CA"/>
        </w:rPr>
        <w:t>à 19 h</w:t>
      </w:r>
      <w:r w:rsidR="00EF7EAF" w:rsidRPr="00681CD7">
        <w:rPr>
          <w:rFonts w:ascii="Arial" w:hAnsi="Arial" w:cs="Arial"/>
          <w:sz w:val="26"/>
          <w:szCs w:val="26"/>
          <w:lang w:val="fr-CA"/>
        </w:rPr>
        <w:t xml:space="preserve">. </w:t>
      </w:r>
      <w:r w:rsidRPr="00681CD7">
        <w:rPr>
          <w:rFonts w:ascii="Arial" w:hAnsi="Arial" w:cs="Arial"/>
          <w:sz w:val="26"/>
          <w:szCs w:val="26"/>
          <w:lang w:val="fr-CA"/>
        </w:rPr>
        <w:t>La personne qui répondra à votre appel vous aidera à signaler la situation dont vous avez été témoin</w:t>
      </w:r>
      <w:r w:rsidR="00EF7EAF" w:rsidRPr="00681CD7">
        <w:rPr>
          <w:rFonts w:ascii="Arial" w:hAnsi="Arial" w:cs="Arial"/>
          <w:sz w:val="26"/>
          <w:szCs w:val="26"/>
          <w:lang w:val="fr-CA"/>
        </w:rPr>
        <w:t xml:space="preserve">. </w:t>
      </w:r>
      <w:r w:rsidRPr="00681CD7">
        <w:rPr>
          <w:rFonts w:ascii="Arial" w:hAnsi="Arial" w:cs="Arial"/>
          <w:sz w:val="26"/>
          <w:szCs w:val="26"/>
          <w:lang w:val="fr-CA"/>
        </w:rPr>
        <w:t>Vous pouvez aussi envoyer une lettre par la poste à l’adresse suivante </w:t>
      </w:r>
      <w:r w:rsidR="00EF7EAF" w:rsidRPr="00681CD7">
        <w:rPr>
          <w:rFonts w:ascii="Arial" w:eastAsia="Tahoma" w:hAnsi="Arial" w:cs="Arial"/>
          <w:color w:val="000000"/>
          <w:sz w:val="26"/>
          <w:szCs w:val="26"/>
          <w:lang w:val="fr-CA"/>
        </w:rPr>
        <w:t>:</w:t>
      </w:r>
    </w:p>
    <w:p w14:paraId="64A268D2" w14:textId="66ED5698" w:rsidR="00EF7EAF" w:rsidRPr="00681CD7" w:rsidRDefault="00EF7EAF" w:rsidP="00200602">
      <w:pPr>
        <w:ind w:left="720"/>
        <w:jc w:val="both"/>
        <w:textAlignment w:val="baseline"/>
        <w:rPr>
          <w:rFonts w:ascii="Arial" w:eastAsia="Tahoma" w:hAnsi="Arial" w:cs="Arial"/>
          <w:color w:val="000000"/>
          <w:spacing w:val="1"/>
          <w:sz w:val="26"/>
          <w:szCs w:val="26"/>
          <w:lang w:val="fr-CA"/>
        </w:rPr>
      </w:pPr>
      <w:r w:rsidRPr="00681CD7">
        <w:rPr>
          <w:rFonts w:ascii="Arial" w:eastAsia="Tahoma" w:hAnsi="Arial" w:cs="Arial"/>
          <w:color w:val="000000"/>
          <w:spacing w:val="1"/>
          <w:sz w:val="26"/>
          <w:szCs w:val="26"/>
          <w:lang w:val="fr-CA"/>
        </w:rPr>
        <w:t>D</w:t>
      </w:r>
      <w:r w:rsidR="003822F4" w:rsidRPr="00681CD7">
        <w:rPr>
          <w:rFonts w:ascii="Arial" w:eastAsia="Tahoma" w:hAnsi="Arial" w:cs="Arial"/>
          <w:color w:val="000000"/>
          <w:spacing w:val="1"/>
          <w:sz w:val="26"/>
          <w:szCs w:val="26"/>
          <w:lang w:val="fr-CA"/>
        </w:rPr>
        <w:t>irecteur</w:t>
      </w:r>
    </w:p>
    <w:p w14:paraId="459C28F7" w14:textId="2D621B5E" w:rsidR="00EF7EAF" w:rsidRPr="00681CD7" w:rsidRDefault="00D54382" w:rsidP="00200602">
      <w:pPr>
        <w:ind w:left="720"/>
        <w:jc w:val="both"/>
        <w:rPr>
          <w:rFonts w:ascii="Arial" w:eastAsia="Open Sans" w:hAnsi="Arial" w:cs="Arial"/>
          <w:color w:val="1A1A1A"/>
          <w:sz w:val="26"/>
          <w:szCs w:val="26"/>
          <w:lang w:val="fr-CA"/>
        </w:rPr>
      </w:pPr>
      <w:r w:rsidRPr="00681CD7">
        <w:rPr>
          <w:rFonts w:ascii="Arial" w:eastAsia="Open Sans" w:hAnsi="Arial" w:cs="Arial"/>
          <w:color w:val="1A1A1A"/>
          <w:sz w:val="26"/>
          <w:szCs w:val="26"/>
          <w:lang w:val="fr-CA"/>
        </w:rPr>
        <w:t>Inspections de soins de longue durée</w:t>
      </w:r>
    </w:p>
    <w:p w14:paraId="492C84BB" w14:textId="7A8338DB" w:rsidR="00D54382" w:rsidRPr="00681CD7" w:rsidRDefault="00D54382" w:rsidP="00D54382">
      <w:pPr>
        <w:ind w:left="720"/>
        <w:rPr>
          <w:rFonts w:ascii="Arial" w:eastAsia="Open Sans" w:hAnsi="Arial" w:cs="Arial"/>
          <w:color w:val="1A1A1A"/>
          <w:sz w:val="26"/>
          <w:szCs w:val="26"/>
          <w:lang w:val="fr-CA"/>
        </w:rPr>
      </w:pPr>
      <w:r w:rsidRPr="00681CD7">
        <w:rPr>
          <w:rFonts w:ascii="Arial" w:hAnsi="Arial" w:cs="Arial"/>
          <w:color w:val="1A1A1A"/>
          <w:sz w:val="26"/>
          <w:szCs w:val="26"/>
          <w:shd w:val="clear" w:color="auto" w:fill="FFFFFF"/>
          <w:lang w:val="fr-CA"/>
        </w:rPr>
        <w:t>Division des opérations relatives aux soins de longue durée</w:t>
      </w:r>
      <w:r w:rsidRPr="00681CD7">
        <w:rPr>
          <w:rFonts w:ascii="Arial" w:hAnsi="Arial" w:cs="Arial"/>
          <w:color w:val="1A1A1A"/>
          <w:sz w:val="26"/>
          <w:szCs w:val="26"/>
          <w:lang w:val="fr-CA"/>
        </w:rPr>
        <w:br/>
      </w:r>
      <w:r w:rsidRPr="00681CD7">
        <w:rPr>
          <w:rFonts w:ascii="Arial" w:hAnsi="Arial" w:cs="Arial"/>
          <w:color w:val="1A1A1A"/>
          <w:sz w:val="26"/>
          <w:szCs w:val="26"/>
          <w:shd w:val="clear" w:color="auto" w:fill="FFFFFF"/>
          <w:lang w:val="fr-CA"/>
        </w:rPr>
        <w:t>119, rue King Ouest, 11</w:t>
      </w:r>
      <w:r w:rsidRPr="00681CD7">
        <w:rPr>
          <w:rFonts w:ascii="Arial" w:hAnsi="Arial" w:cs="Arial"/>
          <w:color w:val="1A1A1A"/>
          <w:sz w:val="26"/>
          <w:szCs w:val="26"/>
          <w:shd w:val="clear" w:color="auto" w:fill="FFFFFF"/>
          <w:vertAlign w:val="superscript"/>
          <w:lang w:val="fr-CA"/>
        </w:rPr>
        <w:t>e</w:t>
      </w:r>
      <w:r w:rsidRPr="00681CD7">
        <w:rPr>
          <w:rFonts w:ascii="Arial" w:hAnsi="Arial" w:cs="Arial"/>
          <w:color w:val="1A1A1A"/>
          <w:sz w:val="26"/>
          <w:szCs w:val="26"/>
          <w:shd w:val="clear" w:color="auto" w:fill="FFFFFF"/>
          <w:lang w:val="fr-CA"/>
        </w:rPr>
        <w:t> étage</w:t>
      </w:r>
      <w:r w:rsidRPr="00681CD7">
        <w:rPr>
          <w:rFonts w:ascii="Arial" w:hAnsi="Arial" w:cs="Arial"/>
          <w:color w:val="1A1A1A"/>
          <w:sz w:val="26"/>
          <w:szCs w:val="26"/>
          <w:lang w:val="fr-CA"/>
        </w:rPr>
        <w:br/>
      </w:r>
      <w:r w:rsidRPr="00681CD7">
        <w:rPr>
          <w:rFonts w:ascii="Arial" w:hAnsi="Arial" w:cs="Arial"/>
          <w:color w:val="1A1A1A"/>
          <w:sz w:val="26"/>
          <w:szCs w:val="26"/>
          <w:shd w:val="clear" w:color="auto" w:fill="FFFFFF"/>
          <w:lang w:val="fr-CA"/>
        </w:rPr>
        <w:t>Hamilton (</w:t>
      </w:r>
      <w:proofErr w:type="gramStart"/>
      <w:r w:rsidRPr="00681CD7">
        <w:rPr>
          <w:rFonts w:ascii="Arial" w:hAnsi="Arial" w:cs="Arial"/>
          <w:color w:val="1A1A1A"/>
          <w:sz w:val="26"/>
          <w:szCs w:val="26"/>
          <w:shd w:val="clear" w:color="auto" w:fill="FFFFFF"/>
          <w:lang w:val="fr-CA"/>
        </w:rPr>
        <w:t>Ontario)  L</w:t>
      </w:r>
      <w:proofErr w:type="gramEnd"/>
      <w:r w:rsidRPr="00681CD7">
        <w:rPr>
          <w:rFonts w:ascii="Arial" w:hAnsi="Arial" w:cs="Arial"/>
          <w:color w:val="1A1A1A"/>
          <w:sz w:val="26"/>
          <w:szCs w:val="26"/>
          <w:shd w:val="clear" w:color="auto" w:fill="FFFFFF"/>
          <w:lang w:val="fr-CA"/>
        </w:rPr>
        <w:t>8P 4Y7</w:t>
      </w:r>
    </w:p>
    <w:p w14:paraId="2AC45423" w14:textId="761BE997" w:rsidR="00EF7EAF" w:rsidRPr="00681CD7" w:rsidRDefault="00EF7EAF" w:rsidP="00200602">
      <w:pPr>
        <w:ind w:left="720"/>
        <w:jc w:val="both"/>
        <w:rPr>
          <w:rFonts w:ascii="Arial" w:eastAsia="Tahoma" w:hAnsi="Arial" w:cs="Arial"/>
          <w:sz w:val="26"/>
          <w:szCs w:val="26"/>
          <w:lang w:val="fr-CA"/>
        </w:rPr>
      </w:pPr>
    </w:p>
    <w:p w14:paraId="6E36831B" w14:textId="77777777" w:rsidR="00A63CED" w:rsidRPr="00681CD7" w:rsidRDefault="00A63CED" w:rsidP="001D1657">
      <w:pPr>
        <w:ind w:right="-100"/>
        <w:jc w:val="center"/>
        <w:textAlignment w:val="baseline"/>
        <w:rPr>
          <w:rFonts w:ascii="Arial" w:hAnsi="Arial" w:cs="Arial"/>
          <w:b/>
          <w:bCs/>
          <w:color w:val="0070C0"/>
          <w:sz w:val="26"/>
          <w:szCs w:val="26"/>
          <w:lang w:val="fr-CA"/>
        </w:rPr>
      </w:pPr>
    </w:p>
    <w:p w14:paraId="7B2EAB8F" w14:textId="37BDA37D" w:rsidR="00A63CED" w:rsidRPr="00681CD7" w:rsidRDefault="00D54382" w:rsidP="00ED0F82">
      <w:pPr>
        <w:ind w:right="-100"/>
        <w:jc w:val="center"/>
        <w:textAlignment w:val="baseline"/>
        <w:rPr>
          <w:rFonts w:ascii="Arial" w:eastAsia="Tahoma" w:hAnsi="Arial" w:cs="Arial"/>
          <w:b/>
          <w:color w:val="0070C0"/>
          <w:spacing w:val="-5"/>
          <w:sz w:val="26"/>
          <w:szCs w:val="26"/>
          <w:lang w:val="fr-CA"/>
        </w:rPr>
      </w:pPr>
      <w:r w:rsidRPr="00681CD7">
        <w:rPr>
          <w:rFonts w:ascii="Arial" w:hAnsi="Arial" w:cs="Arial"/>
          <w:b/>
          <w:bCs/>
          <w:color w:val="0070C0"/>
          <w:sz w:val="26"/>
          <w:szCs w:val="26"/>
          <w:lang w:val="fr-CA"/>
        </w:rPr>
        <w:t>Merci de bien vouloir faire votre part pour assurer la sécurité de nos résidents</w:t>
      </w:r>
      <w:r w:rsidR="00EF7EAF" w:rsidRPr="00681CD7">
        <w:rPr>
          <w:rFonts w:ascii="Arial" w:hAnsi="Arial" w:cs="Arial"/>
          <w:b/>
          <w:bCs/>
          <w:color w:val="0070C0"/>
          <w:sz w:val="26"/>
          <w:szCs w:val="26"/>
          <w:lang w:val="fr-CA"/>
        </w:rPr>
        <w:t>.</w:t>
      </w:r>
      <w:r w:rsidR="00A63CED" w:rsidRPr="00681CD7">
        <w:rPr>
          <w:rFonts w:ascii="Arial" w:eastAsia="Tahoma" w:hAnsi="Arial" w:cs="Arial"/>
          <w:b/>
          <w:color w:val="0070C0"/>
          <w:spacing w:val="-5"/>
          <w:sz w:val="26"/>
          <w:szCs w:val="26"/>
          <w:lang w:val="fr-CA"/>
        </w:rPr>
        <w:br w:type="page"/>
      </w:r>
    </w:p>
    <w:p w14:paraId="5EB24FAE" w14:textId="0D4308EC" w:rsidR="00923325" w:rsidRPr="00681CD7" w:rsidRDefault="003E07AC" w:rsidP="00923325">
      <w:pPr>
        <w:textAlignment w:val="baseline"/>
        <w:rPr>
          <w:rFonts w:ascii="Arial" w:eastAsia="Tahoma" w:hAnsi="Arial" w:cs="Arial"/>
          <w:b/>
          <w:color w:val="0070C0"/>
          <w:spacing w:val="-5"/>
          <w:sz w:val="26"/>
          <w:szCs w:val="26"/>
          <w:lang w:val="fr-CA"/>
        </w:rPr>
      </w:pPr>
      <w:r w:rsidRPr="00681CD7">
        <w:rPr>
          <w:rFonts w:ascii="Arial" w:eastAsia="Tahoma" w:hAnsi="Arial" w:cs="Arial"/>
          <w:b/>
          <w:color w:val="0070C0"/>
          <w:spacing w:val="-5"/>
          <w:sz w:val="26"/>
          <w:szCs w:val="26"/>
          <w:lang w:val="fr-CA"/>
        </w:rPr>
        <w:lastRenderedPageBreak/>
        <w:t>Appréciation du personnel</w:t>
      </w:r>
    </w:p>
    <w:p w14:paraId="0797FD6B" w14:textId="0673D9DD" w:rsidR="003E07AC" w:rsidRPr="00681CD7" w:rsidRDefault="003E07AC" w:rsidP="00634CB9">
      <w:pPr>
        <w:jc w:val="both"/>
        <w:rPr>
          <w:rFonts w:ascii="Arial" w:hAnsi="Arial" w:cs="Arial"/>
          <w:sz w:val="26"/>
          <w:szCs w:val="26"/>
          <w:lang w:val="fr-CA"/>
        </w:rPr>
      </w:pPr>
      <w:r w:rsidRPr="00681CD7">
        <w:rPr>
          <w:rFonts w:ascii="Arial" w:hAnsi="Arial" w:cs="Arial"/>
          <w:sz w:val="26"/>
          <w:szCs w:val="26"/>
          <w:lang w:val="fr-CA"/>
        </w:rPr>
        <w:t xml:space="preserve">Afin de reconnaître les employés qui procurent un bon service à la clientèle, </w:t>
      </w:r>
      <w:r w:rsidR="002E03CA">
        <w:rPr>
          <w:rFonts w:ascii="Arial" w:hAnsi="Arial" w:cs="Arial"/>
          <w:sz w:val="26"/>
          <w:szCs w:val="26"/>
          <w:lang w:val="fr-CA"/>
        </w:rPr>
        <w:t>les résidents</w:t>
      </w:r>
      <w:r w:rsidRPr="00681CD7">
        <w:rPr>
          <w:rFonts w:ascii="Arial" w:hAnsi="Arial" w:cs="Arial"/>
          <w:sz w:val="26"/>
          <w:szCs w:val="26"/>
          <w:lang w:val="fr-CA"/>
        </w:rPr>
        <w:t xml:space="preserve">, les membres de </w:t>
      </w:r>
      <w:r w:rsidR="002E03CA">
        <w:rPr>
          <w:rFonts w:ascii="Arial" w:hAnsi="Arial" w:cs="Arial"/>
          <w:sz w:val="26"/>
          <w:szCs w:val="26"/>
          <w:lang w:val="fr-CA"/>
        </w:rPr>
        <w:t>leurs</w:t>
      </w:r>
      <w:r w:rsidRPr="00681CD7">
        <w:rPr>
          <w:rFonts w:ascii="Arial" w:hAnsi="Arial" w:cs="Arial"/>
          <w:sz w:val="26"/>
          <w:szCs w:val="26"/>
          <w:lang w:val="fr-CA"/>
        </w:rPr>
        <w:t xml:space="preserve"> famille</w:t>
      </w:r>
      <w:r w:rsidR="002E03CA">
        <w:rPr>
          <w:rFonts w:ascii="Arial" w:hAnsi="Arial" w:cs="Arial"/>
          <w:sz w:val="26"/>
          <w:szCs w:val="26"/>
          <w:lang w:val="fr-CA"/>
        </w:rPr>
        <w:t>s, leurs amis</w:t>
      </w:r>
      <w:r w:rsidRPr="00681CD7">
        <w:rPr>
          <w:rFonts w:ascii="Arial" w:hAnsi="Arial" w:cs="Arial"/>
          <w:sz w:val="26"/>
          <w:szCs w:val="26"/>
          <w:lang w:val="fr-CA"/>
        </w:rPr>
        <w:t xml:space="preserve"> et les bénévoles </w:t>
      </w:r>
      <w:r w:rsidR="002E03CA">
        <w:rPr>
          <w:rFonts w:ascii="Arial" w:hAnsi="Arial" w:cs="Arial"/>
          <w:sz w:val="26"/>
          <w:szCs w:val="26"/>
          <w:lang w:val="fr-CA"/>
        </w:rPr>
        <w:t>sont</w:t>
      </w:r>
      <w:r w:rsidRPr="00681CD7">
        <w:rPr>
          <w:rFonts w:ascii="Arial" w:hAnsi="Arial" w:cs="Arial"/>
          <w:sz w:val="26"/>
          <w:szCs w:val="26"/>
          <w:lang w:val="fr-CA"/>
        </w:rPr>
        <w:t xml:space="preserve"> encouragés à remplir un formulaire de rétroaction positive sur le service à la clientèle et le déposer dans la boîte </w:t>
      </w:r>
      <w:r w:rsidR="002E03CA">
        <w:rPr>
          <w:rFonts w:ascii="Arial" w:hAnsi="Arial" w:cs="Arial"/>
          <w:sz w:val="26"/>
          <w:szCs w:val="26"/>
          <w:lang w:val="fr-CA"/>
        </w:rPr>
        <w:t>au bureau de</w:t>
      </w:r>
      <w:r w:rsidRPr="00681CD7">
        <w:rPr>
          <w:rFonts w:ascii="Arial" w:hAnsi="Arial" w:cs="Arial"/>
          <w:sz w:val="26"/>
          <w:szCs w:val="26"/>
          <w:lang w:val="fr-CA"/>
        </w:rPr>
        <w:t xml:space="preserve"> la réception principale.</w:t>
      </w:r>
    </w:p>
    <w:p w14:paraId="21403F62" w14:textId="77777777" w:rsidR="003E07AC" w:rsidRPr="00681CD7" w:rsidRDefault="003E07AC" w:rsidP="00634CB9">
      <w:pPr>
        <w:jc w:val="both"/>
        <w:rPr>
          <w:rFonts w:ascii="Arial" w:hAnsi="Arial" w:cs="Arial"/>
          <w:sz w:val="12"/>
          <w:szCs w:val="12"/>
          <w:lang w:val="fr-CA"/>
        </w:rPr>
      </w:pPr>
    </w:p>
    <w:p w14:paraId="38B4F4F0" w14:textId="2BC48226" w:rsidR="00634CB9" w:rsidRPr="00681CD7" w:rsidRDefault="003E07AC" w:rsidP="00634CB9">
      <w:pPr>
        <w:jc w:val="both"/>
        <w:rPr>
          <w:rFonts w:ascii="Arial" w:hAnsi="Arial" w:cs="Arial"/>
          <w:sz w:val="26"/>
          <w:szCs w:val="26"/>
          <w:lang w:val="fr-CA"/>
        </w:rPr>
      </w:pPr>
      <w:r w:rsidRPr="00681CD7">
        <w:rPr>
          <w:rFonts w:ascii="Arial" w:hAnsi="Arial" w:cs="Arial"/>
          <w:sz w:val="26"/>
          <w:szCs w:val="26"/>
          <w:lang w:val="fr-CA"/>
        </w:rPr>
        <w:t xml:space="preserve">Nos employés et nos bénévoles apprécient votre rétroaction. Toutefois, il leur est interdit d’accepter des cadeaux personnels </w:t>
      </w:r>
      <w:r w:rsidR="002E03CA">
        <w:rPr>
          <w:rFonts w:ascii="Arial" w:hAnsi="Arial" w:cs="Arial"/>
          <w:sz w:val="26"/>
          <w:szCs w:val="26"/>
          <w:lang w:val="fr-CA"/>
        </w:rPr>
        <w:t>et</w:t>
      </w:r>
      <w:r w:rsidRPr="00681CD7">
        <w:rPr>
          <w:rFonts w:ascii="Arial" w:hAnsi="Arial" w:cs="Arial"/>
          <w:sz w:val="26"/>
          <w:szCs w:val="26"/>
          <w:lang w:val="fr-CA"/>
        </w:rPr>
        <w:t xml:space="preserve"> de l’argent de vous, de votre famille ou de tout organisme.</w:t>
      </w:r>
    </w:p>
    <w:p w14:paraId="36A5F6AC" w14:textId="77777777" w:rsidR="00AB278C" w:rsidRPr="00681CD7" w:rsidRDefault="00AB278C" w:rsidP="00AB278C">
      <w:pPr>
        <w:jc w:val="both"/>
        <w:rPr>
          <w:rFonts w:ascii="Arial" w:hAnsi="Arial" w:cs="Arial"/>
          <w:sz w:val="26"/>
          <w:szCs w:val="26"/>
          <w:lang w:val="fr-C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5"/>
        <w:gridCol w:w="6349"/>
      </w:tblGrid>
      <w:tr w:rsidR="00DE057E" w:rsidRPr="00681CD7" w14:paraId="5B833FE1" w14:textId="77777777" w:rsidTr="00DE057E">
        <w:tc>
          <w:tcPr>
            <w:tcW w:w="3865" w:type="dxa"/>
          </w:tcPr>
          <w:p w14:paraId="7E5D612B" w14:textId="473CF31A" w:rsidR="00DE057E" w:rsidRPr="00681CD7" w:rsidRDefault="00DE057E" w:rsidP="00AB278C">
            <w:pPr>
              <w:jc w:val="both"/>
              <w:rPr>
                <w:rFonts w:ascii="Arial" w:hAnsi="Arial" w:cs="Arial"/>
                <w:b/>
                <w:bCs/>
                <w:color w:val="0070C0"/>
                <w:sz w:val="26"/>
                <w:szCs w:val="26"/>
                <w:lang w:val="fr-CA"/>
              </w:rPr>
            </w:pPr>
            <w:r w:rsidRPr="00681CD7">
              <w:rPr>
                <w:noProof/>
                <w:lang w:val="fr-CA"/>
              </w:rPr>
              <w:drawing>
                <wp:inline distT="0" distB="0" distL="0" distR="0" wp14:anchorId="7C7D81C1" wp14:editId="71C988CF">
                  <wp:extent cx="2046804" cy="1497544"/>
                  <wp:effectExtent l="0" t="0" r="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053334" cy="1502322"/>
                          </a:xfrm>
                          <a:prstGeom prst="rect">
                            <a:avLst/>
                          </a:prstGeom>
                          <a:noFill/>
                          <a:ln>
                            <a:noFill/>
                          </a:ln>
                        </pic:spPr>
                      </pic:pic>
                    </a:graphicData>
                  </a:graphic>
                </wp:inline>
              </w:drawing>
            </w:r>
          </w:p>
        </w:tc>
        <w:tc>
          <w:tcPr>
            <w:tcW w:w="6349" w:type="dxa"/>
            <w:vAlign w:val="center"/>
          </w:tcPr>
          <w:p w14:paraId="5F65B2A5" w14:textId="395B104B" w:rsidR="00DE057E" w:rsidRPr="00681CD7" w:rsidRDefault="00F47D5E" w:rsidP="00DE057E">
            <w:pPr>
              <w:rPr>
                <w:rFonts w:ascii="Arial" w:hAnsi="Arial" w:cs="Arial"/>
                <w:b/>
                <w:bCs/>
                <w:color w:val="0070C0"/>
                <w:sz w:val="26"/>
                <w:szCs w:val="26"/>
                <w:lang w:val="fr-CA"/>
              </w:rPr>
            </w:pPr>
            <w:r w:rsidRPr="00681CD7">
              <w:rPr>
                <w:rFonts w:ascii="Arial" w:hAnsi="Arial" w:cs="Arial"/>
                <w:b/>
                <w:bCs/>
                <w:color w:val="0070C0"/>
                <w:sz w:val="26"/>
                <w:szCs w:val="26"/>
                <w:lang w:val="fr-CA"/>
              </w:rPr>
              <w:t>L’</w:t>
            </w:r>
            <w:r w:rsidR="003E07AC" w:rsidRPr="00681CD7">
              <w:rPr>
                <w:rFonts w:ascii="Arial" w:hAnsi="Arial" w:cs="Arial"/>
                <w:b/>
                <w:bCs/>
                <w:color w:val="0070C0"/>
                <w:sz w:val="26"/>
                <w:szCs w:val="26"/>
                <w:lang w:val="fr-CA"/>
              </w:rPr>
              <w:t>Arbre éternel de bienveillance</w:t>
            </w:r>
          </w:p>
        </w:tc>
      </w:tr>
    </w:tbl>
    <w:p w14:paraId="15304FB7" w14:textId="77777777" w:rsidR="00DE057E" w:rsidRPr="00681CD7" w:rsidRDefault="00DE057E" w:rsidP="00AB278C">
      <w:pPr>
        <w:jc w:val="both"/>
        <w:rPr>
          <w:rFonts w:ascii="Arial" w:hAnsi="Arial" w:cs="Arial"/>
          <w:b/>
          <w:bCs/>
          <w:color w:val="0070C0"/>
          <w:sz w:val="8"/>
          <w:szCs w:val="8"/>
          <w:lang w:val="fr-CA"/>
        </w:rPr>
      </w:pPr>
    </w:p>
    <w:p w14:paraId="3228FE6A" w14:textId="0F88704B" w:rsidR="003E07AC" w:rsidRPr="00681CD7" w:rsidRDefault="003E07AC" w:rsidP="002C6438">
      <w:pPr>
        <w:jc w:val="both"/>
        <w:rPr>
          <w:rFonts w:ascii="Arial" w:hAnsi="Arial" w:cs="Arial"/>
          <w:sz w:val="26"/>
          <w:szCs w:val="26"/>
          <w:lang w:val="fr-CA"/>
        </w:rPr>
      </w:pPr>
      <w:r w:rsidRPr="00681CD7">
        <w:rPr>
          <w:rFonts w:ascii="Arial" w:hAnsi="Arial" w:cs="Arial"/>
          <w:sz w:val="26"/>
          <w:szCs w:val="26"/>
          <w:lang w:val="fr-CA"/>
        </w:rPr>
        <w:t>L’Arbre éternel de bienveillance a été créé en vue de reconnaître les dons monétaires versés à notre foyer. L’arbre, qui se trouve sur le mur du fond dans le parc d’hiver, est un hommage visuel aux résidents (passés et présents). Les fonds reçus servent à améliorer les espaces extérieurs et à maintenir des espaces accessibles à l’intention des résidents (cours, balcons, promenades accessibles, endroits où s’asseoir en plein air).</w:t>
      </w:r>
    </w:p>
    <w:p w14:paraId="0C91F939" w14:textId="77777777" w:rsidR="002C6438" w:rsidRPr="00681CD7" w:rsidRDefault="002C6438" w:rsidP="002C6438">
      <w:pPr>
        <w:jc w:val="both"/>
        <w:rPr>
          <w:rFonts w:ascii="Arial" w:hAnsi="Arial" w:cs="Arial"/>
          <w:sz w:val="12"/>
          <w:szCs w:val="12"/>
          <w:lang w:val="fr-CA"/>
        </w:rPr>
      </w:pPr>
    </w:p>
    <w:p w14:paraId="73BC8DA0" w14:textId="75ADABB7" w:rsidR="003E07AC" w:rsidRPr="00681CD7" w:rsidRDefault="003E07AC" w:rsidP="002C6438">
      <w:pPr>
        <w:jc w:val="both"/>
        <w:rPr>
          <w:rFonts w:ascii="Arial" w:hAnsi="Arial" w:cs="Arial"/>
          <w:sz w:val="26"/>
          <w:szCs w:val="26"/>
          <w:lang w:val="fr-CA"/>
        </w:rPr>
      </w:pPr>
      <w:r w:rsidRPr="00681CD7">
        <w:rPr>
          <w:rFonts w:ascii="Arial" w:hAnsi="Arial" w:cs="Arial"/>
          <w:sz w:val="26"/>
          <w:szCs w:val="26"/>
          <w:lang w:val="fr-CA"/>
        </w:rPr>
        <w:t>Un don peut être versé à la mémoire d’un proche ou dans un but précis, comme l’achat d’équipement extérieur, ou encore directement aux programmes et aux activités destinés aux résidents.</w:t>
      </w:r>
    </w:p>
    <w:p w14:paraId="02CFEAFE" w14:textId="77777777" w:rsidR="002C6438" w:rsidRPr="00681CD7" w:rsidRDefault="002C6438" w:rsidP="002C6438">
      <w:pPr>
        <w:jc w:val="both"/>
        <w:rPr>
          <w:rFonts w:ascii="Arial" w:hAnsi="Arial" w:cs="Arial"/>
          <w:sz w:val="12"/>
          <w:szCs w:val="12"/>
          <w:lang w:val="fr-CA"/>
        </w:rPr>
      </w:pPr>
    </w:p>
    <w:p w14:paraId="2A7B6A1E" w14:textId="5C4FFBEB" w:rsidR="003E07AC" w:rsidRPr="00681CD7" w:rsidRDefault="003E07AC" w:rsidP="002C6438">
      <w:pPr>
        <w:jc w:val="both"/>
        <w:rPr>
          <w:rFonts w:ascii="Arial" w:hAnsi="Arial" w:cs="Arial"/>
          <w:sz w:val="26"/>
          <w:szCs w:val="26"/>
          <w:lang w:val="fr-CA"/>
        </w:rPr>
      </w:pPr>
      <w:r w:rsidRPr="00681CD7">
        <w:rPr>
          <w:rFonts w:ascii="Arial" w:hAnsi="Arial" w:cs="Arial"/>
          <w:sz w:val="26"/>
          <w:szCs w:val="26"/>
          <w:lang w:val="fr-CA"/>
        </w:rPr>
        <w:t>Un reçu officiel aux fins d’impôt est émis pour tout don de 10 $ ou plus. Le nom de toute personne faisant un don de plus de 300 $ sera inscrit sur une feuille de l’arbre</w:t>
      </w:r>
      <w:r w:rsidR="007D301C">
        <w:rPr>
          <w:rFonts w:ascii="Arial" w:hAnsi="Arial" w:cs="Arial"/>
          <w:sz w:val="26"/>
          <w:szCs w:val="26"/>
          <w:lang w:val="fr-CA"/>
        </w:rPr>
        <w:t>,</w:t>
      </w:r>
      <w:r w:rsidR="007D301C" w:rsidRPr="007D301C">
        <w:rPr>
          <w:rFonts w:ascii="Arial" w:hAnsi="Arial" w:cs="Arial"/>
          <w:sz w:val="26"/>
          <w:szCs w:val="26"/>
          <w:lang w:val="fr-CA"/>
        </w:rPr>
        <w:t xml:space="preserve"> </w:t>
      </w:r>
      <w:r w:rsidR="007D301C" w:rsidRPr="00681CD7">
        <w:rPr>
          <w:rFonts w:ascii="Arial" w:hAnsi="Arial" w:cs="Arial"/>
          <w:sz w:val="26"/>
          <w:szCs w:val="26"/>
          <w:lang w:val="fr-CA"/>
        </w:rPr>
        <w:t>à la vue de tous</w:t>
      </w:r>
      <w:r w:rsidRPr="00681CD7">
        <w:rPr>
          <w:rFonts w:ascii="Arial" w:hAnsi="Arial" w:cs="Arial"/>
          <w:sz w:val="26"/>
          <w:szCs w:val="26"/>
          <w:lang w:val="fr-CA"/>
        </w:rPr>
        <w:t>, en reconnaissance et en hommage durable du don.</w:t>
      </w:r>
    </w:p>
    <w:p w14:paraId="5092E82A" w14:textId="77777777" w:rsidR="002C6438" w:rsidRPr="00681CD7" w:rsidRDefault="002C6438" w:rsidP="002C6438">
      <w:pPr>
        <w:jc w:val="both"/>
        <w:rPr>
          <w:rFonts w:ascii="Arial" w:hAnsi="Arial" w:cs="Arial"/>
          <w:sz w:val="12"/>
          <w:szCs w:val="12"/>
          <w:lang w:val="fr-CA"/>
        </w:rPr>
      </w:pPr>
    </w:p>
    <w:p w14:paraId="09837D04" w14:textId="5953E406" w:rsidR="003E07AC" w:rsidRPr="00681CD7" w:rsidRDefault="003E07AC" w:rsidP="002C6438">
      <w:pPr>
        <w:jc w:val="both"/>
        <w:rPr>
          <w:rFonts w:ascii="Arial" w:hAnsi="Arial" w:cs="Arial"/>
          <w:sz w:val="26"/>
          <w:szCs w:val="26"/>
          <w:lang w:val="fr-CA"/>
        </w:rPr>
      </w:pPr>
      <w:r w:rsidRPr="00681CD7">
        <w:rPr>
          <w:rFonts w:ascii="Arial" w:hAnsi="Arial" w:cs="Arial"/>
          <w:sz w:val="26"/>
          <w:szCs w:val="26"/>
          <w:lang w:val="fr-CA"/>
        </w:rPr>
        <w:t xml:space="preserve">Si vous </w:t>
      </w:r>
      <w:proofErr w:type="gramStart"/>
      <w:r w:rsidRPr="00681CD7">
        <w:rPr>
          <w:rFonts w:ascii="Arial" w:hAnsi="Arial" w:cs="Arial"/>
          <w:sz w:val="26"/>
          <w:szCs w:val="26"/>
          <w:lang w:val="fr-CA"/>
        </w:rPr>
        <w:t>aimeriez</w:t>
      </w:r>
      <w:proofErr w:type="gramEnd"/>
      <w:r w:rsidRPr="00681CD7">
        <w:rPr>
          <w:rFonts w:ascii="Arial" w:hAnsi="Arial" w:cs="Arial"/>
          <w:sz w:val="26"/>
          <w:szCs w:val="26"/>
          <w:lang w:val="fr-CA"/>
        </w:rPr>
        <w:t xml:space="preserve"> en savoir plus, nous serions heureux d’en parler avec vous.</w:t>
      </w:r>
    </w:p>
    <w:p w14:paraId="6630F665" w14:textId="47D530BF" w:rsidR="00923325" w:rsidRPr="00681CD7" w:rsidRDefault="00923325" w:rsidP="00200602">
      <w:pPr>
        <w:jc w:val="both"/>
        <w:rPr>
          <w:rFonts w:ascii="Arial" w:hAnsi="Arial" w:cs="Arial"/>
          <w:sz w:val="26"/>
          <w:szCs w:val="26"/>
          <w:lang w:val="fr-CA"/>
        </w:rPr>
      </w:pPr>
    </w:p>
    <w:p w14:paraId="166CBC28" w14:textId="4692BB55" w:rsidR="00117CD8" w:rsidRPr="00681CD7" w:rsidRDefault="00066087" w:rsidP="00117CD8">
      <w:pPr>
        <w:rPr>
          <w:rFonts w:ascii="Arial" w:hAnsi="Arial" w:cs="Arial"/>
          <w:b/>
          <w:bCs/>
          <w:color w:val="0070C0"/>
          <w:sz w:val="26"/>
          <w:szCs w:val="26"/>
          <w:lang w:val="fr-CA"/>
        </w:rPr>
      </w:pPr>
      <w:r w:rsidRPr="00681CD7">
        <w:rPr>
          <w:rFonts w:ascii="Arial" w:hAnsi="Arial" w:cs="Arial"/>
          <w:b/>
          <w:bCs/>
          <w:color w:val="0070C0"/>
          <w:sz w:val="26"/>
          <w:szCs w:val="26"/>
          <w:lang w:val="fr-CA"/>
        </w:rPr>
        <w:t>Documents</w:t>
      </w:r>
      <w:r w:rsidR="00F47D5E" w:rsidRPr="00681CD7">
        <w:rPr>
          <w:rFonts w:ascii="Arial" w:hAnsi="Arial" w:cs="Arial"/>
          <w:b/>
          <w:bCs/>
          <w:color w:val="0070C0"/>
          <w:sz w:val="26"/>
          <w:szCs w:val="26"/>
          <w:lang w:val="fr-CA"/>
        </w:rPr>
        <w:t xml:space="preserve"> juridiques</w:t>
      </w:r>
    </w:p>
    <w:p w14:paraId="003B49B2" w14:textId="709E5B9D" w:rsidR="00F47D5E" w:rsidRPr="00681CD7" w:rsidRDefault="00F47D5E" w:rsidP="00C916F2">
      <w:pPr>
        <w:jc w:val="both"/>
        <w:rPr>
          <w:rFonts w:ascii="Arial" w:hAnsi="Arial" w:cs="Arial"/>
          <w:sz w:val="26"/>
          <w:szCs w:val="26"/>
          <w:lang w:val="fr-CA"/>
        </w:rPr>
      </w:pPr>
      <w:r w:rsidRPr="00681CD7">
        <w:rPr>
          <w:rFonts w:ascii="Arial" w:hAnsi="Arial" w:cs="Arial"/>
          <w:sz w:val="26"/>
          <w:szCs w:val="26"/>
          <w:lang w:val="fr-CA"/>
        </w:rPr>
        <w:t xml:space="preserve">Si un avocat ou un autre conseiller en affaires doit visiter le Manoir des pionniers en vue de faire affaire avec vous et que vous ne disposez pas d’une chambre privée, veuillez en informer un membre du personnel infirmier autorisé afin qu’une </w:t>
      </w:r>
      <w:r w:rsidR="007F00BF">
        <w:rPr>
          <w:rFonts w:ascii="Arial" w:hAnsi="Arial" w:cs="Arial"/>
          <w:sz w:val="26"/>
          <w:szCs w:val="26"/>
          <w:lang w:val="fr-CA"/>
        </w:rPr>
        <w:t>salle</w:t>
      </w:r>
      <w:r w:rsidRPr="00681CD7">
        <w:rPr>
          <w:rFonts w:ascii="Arial" w:hAnsi="Arial" w:cs="Arial"/>
          <w:sz w:val="26"/>
          <w:szCs w:val="26"/>
          <w:lang w:val="fr-CA"/>
        </w:rPr>
        <w:t xml:space="preserve"> puisse être réservée pour une consultation privée.</w:t>
      </w:r>
    </w:p>
    <w:p w14:paraId="6C1F5C3A" w14:textId="77777777" w:rsidR="00066087" w:rsidRPr="00681CD7" w:rsidRDefault="00066087" w:rsidP="00117CD8">
      <w:pPr>
        <w:rPr>
          <w:rFonts w:ascii="Arial" w:hAnsi="Arial" w:cs="Arial"/>
          <w:sz w:val="12"/>
          <w:szCs w:val="12"/>
          <w:lang w:val="fr-CA"/>
        </w:rPr>
      </w:pPr>
    </w:p>
    <w:p w14:paraId="5D7AE3E1" w14:textId="06BBA1B8" w:rsidR="00117CD8" w:rsidRPr="00681CD7" w:rsidRDefault="00F47D5E" w:rsidP="00066087">
      <w:pPr>
        <w:jc w:val="both"/>
        <w:rPr>
          <w:rFonts w:ascii="Arial" w:hAnsi="Arial" w:cs="Arial"/>
          <w:sz w:val="26"/>
          <w:szCs w:val="26"/>
          <w:lang w:val="fr-CA"/>
        </w:rPr>
      </w:pPr>
      <w:r w:rsidRPr="00681CD7">
        <w:rPr>
          <w:rFonts w:ascii="Arial" w:hAnsi="Arial" w:cs="Arial"/>
          <w:sz w:val="26"/>
          <w:szCs w:val="26"/>
          <w:lang w:val="fr-CA"/>
        </w:rPr>
        <w:t xml:space="preserve">Le personnel n’est pas autorisé </w:t>
      </w:r>
      <w:r w:rsidR="00121635">
        <w:rPr>
          <w:rFonts w:ascii="Arial" w:hAnsi="Arial" w:cs="Arial"/>
          <w:sz w:val="26"/>
          <w:szCs w:val="26"/>
          <w:lang w:val="fr-CA"/>
        </w:rPr>
        <w:t>à</w:t>
      </w:r>
      <w:r w:rsidRPr="00681CD7">
        <w:rPr>
          <w:rFonts w:ascii="Arial" w:hAnsi="Arial" w:cs="Arial"/>
          <w:sz w:val="26"/>
          <w:szCs w:val="26"/>
          <w:lang w:val="fr-CA"/>
        </w:rPr>
        <w:t xml:space="preserve"> signer les documents juridiques à titre de témoin</w:t>
      </w:r>
      <w:r w:rsidR="00117CD8" w:rsidRPr="00681CD7">
        <w:rPr>
          <w:rFonts w:ascii="Arial" w:hAnsi="Arial" w:cs="Arial"/>
          <w:sz w:val="26"/>
          <w:szCs w:val="26"/>
          <w:lang w:val="fr-CA"/>
        </w:rPr>
        <w:t>,</w:t>
      </w:r>
      <w:r w:rsidRPr="00681CD7">
        <w:rPr>
          <w:rFonts w:ascii="Arial" w:hAnsi="Arial" w:cs="Arial"/>
          <w:sz w:val="26"/>
          <w:szCs w:val="26"/>
          <w:lang w:val="fr-CA"/>
        </w:rPr>
        <w:t xml:space="preserve"> même à la demande d’un avocat ou d’un autre visiteur</w:t>
      </w:r>
      <w:r w:rsidR="00117CD8" w:rsidRPr="00681CD7">
        <w:rPr>
          <w:rFonts w:ascii="Arial" w:hAnsi="Arial" w:cs="Arial"/>
          <w:sz w:val="26"/>
          <w:szCs w:val="26"/>
          <w:lang w:val="fr-CA"/>
        </w:rPr>
        <w:t xml:space="preserve">. </w:t>
      </w:r>
    </w:p>
    <w:p w14:paraId="53895D5B" w14:textId="7CF7D470" w:rsidR="00117CD8" w:rsidRPr="00681CD7" w:rsidRDefault="00FA7018" w:rsidP="00117CD8">
      <w:pPr>
        <w:rPr>
          <w:lang w:val="fr-CA"/>
        </w:rPr>
      </w:pPr>
      <w:r w:rsidRPr="00681CD7">
        <w:rPr>
          <w:noProof/>
          <w:lang w:val="fr-CA"/>
        </w:rPr>
        <mc:AlternateContent>
          <mc:Choice Requires="wps">
            <w:drawing>
              <wp:anchor distT="0" distB="0" distL="114300" distR="114300" simplePos="0" relativeHeight="251661312" behindDoc="0" locked="0" layoutInCell="1" allowOverlap="1" wp14:anchorId="3C7704F6" wp14:editId="49E569CC">
                <wp:simplePos x="0" y="0"/>
                <wp:positionH relativeFrom="column">
                  <wp:posOffset>4117340</wp:posOffset>
                </wp:positionH>
                <wp:positionV relativeFrom="paragraph">
                  <wp:posOffset>116839</wp:posOffset>
                </wp:positionV>
                <wp:extent cx="2208081" cy="733572"/>
                <wp:effectExtent l="38100" t="114300" r="40005" b="104775"/>
                <wp:wrapNone/>
                <wp:docPr id="19" name="Speech Bubble: Rectangle with Corners Rounded 19"/>
                <wp:cNvGraphicFramePr/>
                <a:graphic xmlns:a="http://schemas.openxmlformats.org/drawingml/2006/main">
                  <a:graphicData uri="http://schemas.microsoft.com/office/word/2010/wordprocessingShape">
                    <wps:wsp>
                      <wps:cNvSpPr/>
                      <wps:spPr>
                        <a:xfrm rot="312023">
                          <a:off x="0" y="0"/>
                          <a:ext cx="2208081" cy="733572"/>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AFA205E" w14:textId="1DAF2B22" w:rsidR="00FA7018" w:rsidRPr="00B534AF" w:rsidRDefault="00D00D8C" w:rsidP="00FA7018">
                            <w:pPr>
                              <w:jc w:val="center"/>
                              <w:rPr>
                                <w:rFonts w:ascii="Arial" w:hAnsi="Arial" w:cs="Arial"/>
                                <w:i/>
                                <w:iCs/>
                                <w:sz w:val="22"/>
                                <w:lang w:val="fr-CA"/>
                              </w:rPr>
                            </w:pPr>
                            <w:r w:rsidRPr="00B534AF">
                              <w:rPr>
                                <w:rFonts w:ascii="Arial" w:hAnsi="Arial" w:cs="Arial"/>
                                <w:i/>
                                <w:iCs/>
                                <w:sz w:val="22"/>
                                <w:lang w:val="fr-CA"/>
                              </w:rPr>
                              <w:t>« Je suis reconnaissant envers les membres du personnel</w:t>
                            </w:r>
                            <w:r w:rsidR="00FA7018" w:rsidRPr="00B534AF">
                              <w:rPr>
                                <w:rFonts w:ascii="Arial" w:hAnsi="Arial" w:cs="Arial"/>
                                <w:i/>
                                <w:iCs/>
                                <w:sz w:val="22"/>
                                <w:lang w:val="fr-CA"/>
                              </w:rPr>
                              <w:t xml:space="preserve"> (</w:t>
                            </w:r>
                            <w:r w:rsidRPr="00B534AF">
                              <w:rPr>
                                <w:rFonts w:ascii="Arial" w:hAnsi="Arial" w:cs="Arial"/>
                                <w:i/>
                                <w:iCs/>
                                <w:sz w:val="22"/>
                                <w:lang w:val="fr-CA"/>
                              </w:rPr>
                              <w:t>ils sont tous très serviables</w:t>
                            </w:r>
                            <w:r w:rsidR="00FA7018" w:rsidRPr="00B534AF">
                              <w:rPr>
                                <w:rFonts w:ascii="Arial" w:hAnsi="Arial" w:cs="Arial"/>
                                <w:i/>
                                <w:iCs/>
                                <w:sz w:val="22"/>
                                <w:lang w:val="fr-CA"/>
                              </w:rPr>
                              <w:t>)</w:t>
                            </w:r>
                            <w:r w:rsidRPr="00B534AF">
                              <w:rPr>
                                <w:rFonts w:ascii="Arial" w:hAnsi="Arial" w:cs="Arial"/>
                                <w:i/>
                                <w:iCs/>
                                <w:sz w:val="22"/>
                                <w:lang w:val="fr-CA"/>
                              </w:rPr>
                              <w: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7704F6" id="Speech Bubble: Rectangle with Corners Rounded 19" o:spid="_x0000_s1029" type="#_x0000_t62" style="position:absolute;margin-left:324.2pt;margin-top:9.2pt;width:173.85pt;height:57.75pt;rotation:340812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" adj="6300,24300" fillcolor="#4472c4 [3204]" strokecolor="#1f3763 [1604]" strokeweight="1pt">
                <v:textbox>
                  <w:txbxContent>
                    <w:p w14:paraId="3AFA205E" w14:textId="1DAF2B22" w:rsidR="00FA7018" w:rsidRPr="00B534AF" w:rsidRDefault="00D00D8C" w:rsidP="00FA7018">
                      <w:pPr>
                        <w:jc w:val="center"/>
                        <w:rPr>
                          <w:rFonts w:ascii="Arial" w:hAnsi="Arial" w:cs="Arial"/>
                          <w:i/>
                          <w:iCs/>
                          <w:sz w:val="22"/>
                          <w:lang w:val="fr-CA"/>
                        </w:rPr>
                      </w:pPr>
                      <w:r w:rsidRPr="00B534AF">
                        <w:rPr>
                          <w:rFonts w:ascii="Arial" w:hAnsi="Arial" w:cs="Arial"/>
                          <w:i/>
                          <w:iCs/>
                          <w:sz w:val="22"/>
                          <w:lang w:val="fr-CA"/>
                        </w:rPr>
                        <w:t>« Je suis reconnaissant envers les membres du personnel</w:t>
                      </w:r>
                      <w:r w:rsidR="00FA7018" w:rsidRPr="00B534AF">
                        <w:rPr>
                          <w:rFonts w:ascii="Arial" w:hAnsi="Arial" w:cs="Arial"/>
                          <w:i/>
                          <w:iCs/>
                          <w:sz w:val="22"/>
                          <w:lang w:val="fr-CA"/>
                        </w:rPr>
                        <w:t xml:space="preserve"> (</w:t>
                      </w:r>
                      <w:r w:rsidRPr="00B534AF">
                        <w:rPr>
                          <w:rFonts w:ascii="Arial" w:hAnsi="Arial" w:cs="Arial"/>
                          <w:i/>
                          <w:iCs/>
                          <w:sz w:val="22"/>
                          <w:lang w:val="fr-CA"/>
                        </w:rPr>
                        <w:t>ils sont tous très serviables</w:t>
                      </w:r>
                      <w:r w:rsidR="00FA7018" w:rsidRPr="00B534AF">
                        <w:rPr>
                          <w:rFonts w:ascii="Arial" w:hAnsi="Arial" w:cs="Arial"/>
                          <w:i/>
                          <w:iCs/>
                          <w:sz w:val="22"/>
                          <w:lang w:val="fr-CA"/>
                        </w:rPr>
                        <w:t>)</w:t>
                      </w:r>
                      <w:r w:rsidRPr="00B534AF">
                        <w:rPr>
                          <w:rFonts w:ascii="Arial" w:hAnsi="Arial" w:cs="Arial"/>
                          <w:i/>
                          <w:iCs/>
                          <w:sz w:val="22"/>
                          <w:lang w:val="fr-CA"/>
                        </w:rPr>
                        <w:t>. »</w:t>
                      </w:r>
                    </w:p>
                  </w:txbxContent>
                </v:textbox>
              </v:shape>
            </w:pict>
          </mc:Fallback>
        </mc:AlternateContent>
      </w:r>
    </w:p>
    <w:p w14:paraId="26D08592" w14:textId="6DF22163" w:rsidR="00A07F7F" w:rsidRPr="00681CD7" w:rsidRDefault="00A07F7F" w:rsidP="00AB278C">
      <w:pPr>
        <w:jc w:val="center"/>
        <w:rPr>
          <w:rFonts w:ascii="Tahoma" w:hAnsi="Tahoma" w:cs="Tahoma"/>
          <w:b/>
          <w:bCs/>
          <w:color w:val="0070C0"/>
          <w:sz w:val="32"/>
          <w:szCs w:val="28"/>
          <w:lang w:val="fr-CA"/>
        </w:rPr>
      </w:pPr>
      <w:r w:rsidRPr="00681CD7">
        <w:rPr>
          <w:rFonts w:ascii="Tahoma" w:hAnsi="Tahoma" w:cs="Tahoma"/>
          <w:b/>
          <w:bCs/>
          <w:color w:val="0070C0"/>
          <w:sz w:val="32"/>
          <w:szCs w:val="28"/>
          <w:lang w:val="fr-CA"/>
        </w:rPr>
        <w:br w:type="page"/>
      </w:r>
    </w:p>
    <w:p w14:paraId="30D06BED" w14:textId="673A797D" w:rsidR="001D1657" w:rsidRPr="00681CD7" w:rsidRDefault="003520E2" w:rsidP="00451823">
      <w:pPr>
        <w:jc w:val="center"/>
        <w:textAlignment w:val="baseline"/>
        <w:rPr>
          <w:rFonts w:ascii="Arial Black" w:eastAsia="Arial Narrow" w:hAnsi="Arial Black" w:cs="Arial"/>
          <w:b/>
          <w:bCs/>
          <w:color w:val="0070C0"/>
          <w:spacing w:val="8"/>
          <w:sz w:val="36"/>
          <w:szCs w:val="36"/>
          <w:lang w:val="fr-CA"/>
        </w:rPr>
      </w:pPr>
      <w:r w:rsidRPr="00681CD7">
        <w:rPr>
          <w:rFonts w:ascii="Arial Black" w:eastAsia="Arial Narrow" w:hAnsi="Arial Black" w:cs="Arial"/>
          <w:b/>
          <w:bCs/>
          <w:color w:val="0070C0"/>
          <w:spacing w:val="8"/>
          <w:sz w:val="36"/>
          <w:szCs w:val="36"/>
          <w:lang w:val="fr-CA"/>
        </w:rPr>
        <w:lastRenderedPageBreak/>
        <w:t>Règlements</w:t>
      </w:r>
    </w:p>
    <w:p w14:paraId="46C9385E" w14:textId="77777777" w:rsidR="001D1657" w:rsidRPr="00681CD7" w:rsidRDefault="001D1657" w:rsidP="001D1657">
      <w:pPr>
        <w:jc w:val="both"/>
        <w:textAlignment w:val="baseline"/>
        <w:rPr>
          <w:rFonts w:ascii="Arial" w:eastAsia="Arial Narrow" w:hAnsi="Arial" w:cs="Arial"/>
          <w:b/>
          <w:bCs/>
          <w:smallCaps/>
          <w:spacing w:val="8"/>
          <w:sz w:val="26"/>
          <w:szCs w:val="26"/>
          <w:lang w:val="fr-CA"/>
        </w:rPr>
      </w:pPr>
    </w:p>
    <w:p w14:paraId="23A68F27" w14:textId="647DCB11" w:rsidR="00D959B2" w:rsidRPr="00681CD7" w:rsidRDefault="00D959B2" w:rsidP="000571A0">
      <w:pPr>
        <w:jc w:val="both"/>
        <w:rPr>
          <w:rFonts w:ascii="Arial" w:hAnsi="Arial" w:cs="Arial"/>
          <w:sz w:val="26"/>
          <w:szCs w:val="26"/>
          <w:lang w:val="fr-CA"/>
        </w:rPr>
      </w:pPr>
      <w:r w:rsidRPr="00681CD7">
        <w:rPr>
          <w:rFonts w:ascii="Arial" w:eastAsia="Tahoma" w:hAnsi="Arial" w:cs="Arial"/>
          <w:color w:val="000000" w:themeColor="text1"/>
          <w:sz w:val="26"/>
          <w:szCs w:val="26"/>
          <w:lang w:val="fr-CA"/>
        </w:rPr>
        <w:t xml:space="preserve">La </w:t>
      </w:r>
      <w:r w:rsidRPr="00681CD7">
        <w:rPr>
          <w:rFonts w:ascii="Arial" w:eastAsia="Tahoma" w:hAnsi="Arial" w:cs="Arial"/>
          <w:i/>
          <w:iCs/>
          <w:color w:val="000000" w:themeColor="text1"/>
          <w:sz w:val="26"/>
          <w:szCs w:val="26"/>
          <w:lang w:val="fr-CA"/>
        </w:rPr>
        <w:t xml:space="preserve">Loi de 2021 sur le redressement des soins de longue durée </w:t>
      </w:r>
      <w:r w:rsidRPr="00681CD7">
        <w:rPr>
          <w:rFonts w:ascii="Arial" w:eastAsia="Tahoma" w:hAnsi="Arial" w:cs="Arial"/>
          <w:color w:val="000000" w:themeColor="text1"/>
          <w:sz w:val="26"/>
          <w:szCs w:val="26"/>
          <w:lang w:val="fr-CA"/>
        </w:rPr>
        <w:t xml:space="preserve">et ses règlements généraux sont entrés en vigueur le 11 avril 2022. </w:t>
      </w:r>
      <w:r w:rsidR="00AA658C" w:rsidRPr="00681CD7">
        <w:rPr>
          <w:rFonts w:ascii="Arial" w:eastAsia="Tahoma" w:hAnsi="Arial" w:cs="Arial"/>
          <w:color w:val="000000" w:themeColor="text1"/>
          <w:sz w:val="26"/>
          <w:szCs w:val="26"/>
          <w:lang w:val="fr-CA"/>
        </w:rPr>
        <w:t xml:space="preserve">Ceux-ci abrogent et remplacent la </w:t>
      </w:r>
      <w:r w:rsidR="00AA658C" w:rsidRPr="00681CD7">
        <w:rPr>
          <w:rFonts w:ascii="Arial" w:eastAsia="Tahoma" w:hAnsi="Arial" w:cs="Arial"/>
          <w:i/>
          <w:iCs/>
          <w:color w:val="000000" w:themeColor="text1"/>
          <w:sz w:val="26"/>
          <w:szCs w:val="26"/>
          <w:lang w:val="fr-CA"/>
        </w:rPr>
        <w:t xml:space="preserve">Loi de 2007 sur les foyers de soins de longue durée </w:t>
      </w:r>
      <w:r w:rsidR="00AA658C" w:rsidRPr="00681CD7">
        <w:rPr>
          <w:rFonts w:ascii="Arial" w:eastAsia="Tahoma" w:hAnsi="Arial" w:cs="Arial"/>
          <w:color w:val="000000" w:themeColor="text1"/>
          <w:sz w:val="26"/>
          <w:szCs w:val="26"/>
          <w:lang w:val="fr-CA"/>
        </w:rPr>
        <w:t xml:space="preserve">et annulent le </w:t>
      </w:r>
      <w:r w:rsidR="00AA658C" w:rsidRPr="00681CD7">
        <w:rPr>
          <w:rFonts w:ascii="Arial" w:eastAsia="Tahoma" w:hAnsi="Arial" w:cs="Arial"/>
          <w:i/>
          <w:iCs/>
          <w:color w:val="000000" w:themeColor="text1"/>
          <w:sz w:val="26"/>
          <w:szCs w:val="26"/>
          <w:lang w:val="fr-CA"/>
        </w:rPr>
        <w:t>Règlement de l’Ontario 79/10</w:t>
      </w:r>
      <w:r w:rsidR="00AA658C" w:rsidRPr="00681CD7">
        <w:rPr>
          <w:rFonts w:ascii="Arial" w:eastAsia="Tahoma" w:hAnsi="Arial" w:cs="Arial"/>
          <w:color w:val="000000" w:themeColor="text1"/>
          <w:sz w:val="26"/>
          <w:szCs w:val="26"/>
          <w:lang w:val="fr-CA"/>
        </w:rPr>
        <w:t xml:space="preserve">. La nouvelle législation vise à maintenir les parties </w:t>
      </w:r>
      <w:r w:rsidR="009F10FD">
        <w:rPr>
          <w:rFonts w:ascii="Arial" w:eastAsia="Tahoma" w:hAnsi="Arial" w:cs="Arial"/>
          <w:color w:val="000000" w:themeColor="text1"/>
          <w:sz w:val="26"/>
          <w:szCs w:val="26"/>
          <w:lang w:val="fr-CA"/>
        </w:rPr>
        <w:t xml:space="preserve">de la loi </w:t>
      </w:r>
      <w:r w:rsidR="00AA658C" w:rsidRPr="00681CD7">
        <w:rPr>
          <w:rFonts w:ascii="Arial" w:eastAsia="Tahoma" w:hAnsi="Arial" w:cs="Arial"/>
          <w:color w:val="000000" w:themeColor="text1"/>
          <w:sz w:val="26"/>
          <w:szCs w:val="26"/>
          <w:lang w:val="fr-CA"/>
        </w:rPr>
        <w:t>qui fonctionnaient bien auparavant et de mettre en œuvre des changements à l’appui de trois priorités principales :</w:t>
      </w:r>
    </w:p>
    <w:p w14:paraId="5C1B59FB" w14:textId="24B50789" w:rsidR="001D1657" w:rsidRPr="00681CD7" w:rsidRDefault="00AA658C" w:rsidP="00FE5EC0">
      <w:pPr>
        <w:pStyle w:val="ListParagraph"/>
        <w:numPr>
          <w:ilvl w:val="0"/>
          <w:numId w:val="7"/>
        </w:numPr>
        <w:jc w:val="both"/>
        <w:rPr>
          <w:rFonts w:ascii="Arial" w:hAnsi="Arial" w:cs="Arial"/>
          <w:sz w:val="26"/>
          <w:szCs w:val="26"/>
          <w:lang w:val="fr-CA"/>
        </w:rPr>
      </w:pPr>
      <w:proofErr w:type="gramStart"/>
      <w:r w:rsidRPr="00681CD7">
        <w:rPr>
          <w:rFonts w:ascii="Arial" w:hAnsi="Arial" w:cs="Arial"/>
          <w:sz w:val="26"/>
          <w:szCs w:val="26"/>
          <w:lang w:val="fr-CA"/>
        </w:rPr>
        <w:t>l’amélioration</w:t>
      </w:r>
      <w:proofErr w:type="gramEnd"/>
      <w:r w:rsidRPr="00681CD7">
        <w:rPr>
          <w:rFonts w:ascii="Arial" w:hAnsi="Arial" w:cs="Arial"/>
          <w:sz w:val="26"/>
          <w:szCs w:val="26"/>
          <w:lang w:val="fr-CA"/>
        </w:rPr>
        <w:t xml:space="preserve"> </w:t>
      </w:r>
      <w:r w:rsidR="009F10FD">
        <w:rPr>
          <w:rFonts w:ascii="Arial" w:hAnsi="Arial" w:cs="Arial"/>
          <w:sz w:val="26"/>
          <w:szCs w:val="26"/>
          <w:lang w:val="fr-CA"/>
        </w:rPr>
        <w:t xml:space="preserve">de </w:t>
      </w:r>
      <w:r w:rsidRPr="00681CD7">
        <w:rPr>
          <w:rFonts w:ascii="Arial" w:hAnsi="Arial" w:cs="Arial"/>
          <w:sz w:val="26"/>
          <w:szCs w:val="26"/>
          <w:lang w:val="fr-CA"/>
        </w:rPr>
        <w:t xml:space="preserve">la dotation en personnel et </w:t>
      </w:r>
      <w:r w:rsidR="009F10FD">
        <w:rPr>
          <w:rFonts w:ascii="Arial" w:hAnsi="Arial" w:cs="Arial"/>
          <w:sz w:val="26"/>
          <w:szCs w:val="26"/>
          <w:lang w:val="fr-CA"/>
        </w:rPr>
        <w:t>d</w:t>
      </w:r>
      <w:r w:rsidRPr="00681CD7">
        <w:rPr>
          <w:rFonts w:ascii="Arial" w:hAnsi="Arial" w:cs="Arial"/>
          <w:sz w:val="26"/>
          <w:szCs w:val="26"/>
          <w:lang w:val="fr-CA"/>
        </w:rPr>
        <w:t>es soins</w:t>
      </w:r>
      <w:r w:rsidR="001D1657" w:rsidRPr="00681CD7">
        <w:rPr>
          <w:rFonts w:ascii="Arial" w:hAnsi="Arial" w:cs="Arial"/>
          <w:sz w:val="26"/>
          <w:szCs w:val="26"/>
          <w:lang w:val="fr-CA"/>
        </w:rPr>
        <w:t>;</w:t>
      </w:r>
    </w:p>
    <w:p w14:paraId="2057CFEC" w14:textId="5A96221E" w:rsidR="001D1657" w:rsidRPr="00681CD7" w:rsidRDefault="009F10FD" w:rsidP="00FE5EC0">
      <w:pPr>
        <w:pStyle w:val="ListParagraph"/>
        <w:numPr>
          <w:ilvl w:val="0"/>
          <w:numId w:val="7"/>
        </w:numPr>
        <w:jc w:val="both"/>
        <w:rPr>
          <w:rFonts w:ascii="Arial" w:hAnsi="Arial" w:cs="Arial"/>
          <w:sz w:val="26"/>
          <w:szCs w:val="26"/>
          <w:lang w:val="fr-CA"/>
        </w:rPr>
      </w:pPr>
      <w:proofErr w:type="gramStart"/>
      <w:r>
        <w:rPr>
          <w:rFonts w:ascii="Arial" w:hAnsi="Arial" w:cs="Arial"/>
          <w:sz w:val="26"/>
          <w:szCs w:val="26"/>
          <w:lang w:val="fr-CA"/>
        </w:rPr>
        <w:t>la</w:t>
      </w:r>
      <w:proofErr w:type="gramEnd"/>
      <w:r>
        <w:rPr>
          <w:rFonts w:ascii="Arial" w:hAnsi="Arial" w:cs="Arial"/>
          <w:sz w:val="26"/>
          <w:szCs w:val="26"/>
          <w:lang w:val="fr-CA"/>
        </w:rPr>
        <w:t xml:space="preserve"> protection</w:t>
      </w:r>
      <w:r w:rsidR="00AA658C" w:rsidRPr="00681CD7">
        <w:rPr>
          <w:rFonts w:ascii="Arial" w:hAnsi="Arial" w:cs="Arial"/>
          <w:sz w:val="26"/>
          <w:szCs w:val="26"/>
          <w:lang w:val="fr-CA"/>
        </w:rPr>
        <w:t xml:space="preserve"> </w:t>
      </w:r>
      <w:r>
        <w:rPr>
          <w:rFonts w:ascii="Arial" w:hAnsi="Arial" w:cs="Arial"/>
          <w:sz w:val="26"/>
          <w:szCs w:val="26"/>
          <w:lang w:val="fr-CA"/>
        </w:rPr>
        <w:t>d</w:t>
      </w:r>
      <w:r w:rsidR="00AA658C" w:rsidRPr="00681CD7">
        <w:rPr>
          <w:rFonts w:ascii="Arial" w:hAnsi="Arial" w:cs="Arial"/>
          <w:sz w:val="26"/>
          <w:szCs w:val="26"/>
          <w:lang w:val="fr-CA"/>
        </w:rPr>
        <w:t>es résidents en assurant une plus grande responsabilité, une plus grande conformité et une plus grande transparence</w:t>
      </w:r>
      <w:r w:rsidR="001D1657" w:rsidRPr="00681CD7">
        <w:rPr>
          <w:rFonts w:ascii="Arial" w:hAnsi="Arial" w:cs="Arial"/>
          <w:sz w:val="26"/>
          <w:szCs w:val="26"/>
          <w:lang w:val="fr-CA"/>
        </w:rPr>
        <w:t>;</w:t>
      </w:r>
    </w:p>
    <w:p w14:paraId="63D04D20" w14:textId="76893D3A" w:rsidR="001D1657" w:rsidRPr="00681CD7" w:rsidRDefault="009F10FD" w:rsidP="00FE5EC0">
      <w:pPr>
        <w:pStyle w:val="ListParagraph"/>
        <w:numPr>
          <w:ilvl w:val="0"/>
          <w:numId w:val="7"/>
        </w:numPr>
        <w:jc w:val="both"/>
        <w:rPr>
          <w:rFonts w:ascii="Arial" w:hAnsi="Arial" w:cs="Arial"/>
          <w:sz w:val="26"/>
          <w:szCs w:val="26"/>
          <w:lang w:val="fr-CA"/>
        </w:rPr>
      </w:pPr>
      <w:proofErr w:type="gramStart"/>
      <w:r>
        <w:rPr>
          <w:rFonts w:ascii="Arial" w:hAnsi="Arial" w:cs="Arial"/>
          <w:sz w:val="26"/>
          <w:szCs w:val="26"/>
          <w:lang w:val="fr-CA"/>
        </w:rPr>
        <w:t>la</w:t>
      </w:r>
      <w:proofErr w:type="gramEnd"/>
      <w:r>
        <w:rPr>
          <w:rFonts w:ascii="Arial" w:hAnsi="Arial" w:cs="Arial"/>
          <w:sz w:val="26"/>
          <w:szCs w:val="26"/>
          <w:lang w:val="fr-CA"/>
        </w:rPr>
        <w:t xml:space="preserve"> construction</w:t>
      </w:r>
      <w:r w:rsidR="00AA658C" w:rsidRPr="00681CD7">
        <w:rPr>
          <w:rFonts w:ascii="Arial" w:hAnsi="Arial" w:cs="Arial"/>
          <w:sz w:val="26"/>
          <w:szCs w:val="26"/>
          <w:lang w:val="fr-CA"/>
        </w:rPr>
        <w:t xml:space="preserve"> </w:t>
      </w:r>
      <w:r>
        <w:rPr>
          <w:rFonts w:ascii="Arial" w:hAnsi="Arial" w:cs="Arial"/>
          <w:sz w:val="26"/>
          <w:szCs w:val="26"/>
          <w:lang w:val="fr-CA"/>
        </w:rPr>
        <w:t>de</w:t>
      </w:r>
      <w:r w:rsidR="00AA658C" w:rsidRPr="00681CD7">
        <w:rPr>
          <w:rFonts w:ascii="Arial" w:hAnsi="Arial" w:cs="Arial"/>
          <w:sz w:val="26"/>
          <w:szCs w:val="26"/>
          <w:lang w:val="fr-CA"/>
        </w:rPr>
        <w:t xml:space="preserve"> foyers de soins de longue durée modernes</w:t>
      </w:r>
      <w:r w:rsidR="001D1657" w:rsidRPr="00681CD7">
        <w:rPr>
          <w:rFonts w:ascii="Arial" w:hAnsi="Arial" w:cs="Arial"/>
          <w:sz w:val="26"/>
          <w:szCs w:val="26"/>
          <w:lang w:val="fr-CA"/>
        </w:rPr>
        <w:t xml:space="preserve">, </w:t>
      </w:r>
      <w:r w:rsidR="00AA658C" w:rsidRPr="00681CD7">
        <w:rPr>
          <w:rFonts w:ascii="Arial" w:hAnsi="Arial" w:cs="Arial"/>
          <w:sz w:val="26"/>
          <w:szCs w:val="26"/>
          <w:lang w:val="fr-CA"/>
        </w:rPr>
        <w:t xml:space="preserve">sûrs et </w:t>
      </w:r>
      <w:r w:rsidR="001D1657" w:rsidRPr="00681CD7">
        <w:rPr>
          <w:rFonts w:ascii="Arial" w:hAnsi="Arial" w:cs="Arial"/>
          <w:sz w:val="26"/>
          <w:szCs w:val="26"/>
          <w:lang w:val="fr-CA"/>
        </w:rPr>
        <w:t>co</w:t>
      </w:r>
      <w:r w:rsidR="00AA658C" w:rsidRPr="00681CD7">
        <w:rPr>
          <w:rFonts w:ascii="Arial" w:hAnsi="Arial" w:cs="Arial"/>
          <w:sz w:val="26"/>
          <w:szCs w:val="26"/>
          <w:lang w:val="fr-CA"/>
        </w:rPr>
        <w:t>n</w:t>
      </w:r>
      <w:r w:rsidR="001D1657" w:rsidRPr="00681CD7">
        <w:rPr>
          <w:rFonts w:ascii="Arial" w:hAnsi="Arial" w:cs="Arial"/>
          <w:sz w:val="26"/>
          <w:szCs w:val="26"/>
          <w:lang w:val="fr-CA"/>
        </w:rPr>
        <w:t>fortable</w:t>
      </w:r>
      <w:r w:rsidR="00AA658C" w:rsidRPr="00681CD7">
        <w:rPr>
          <w:rFonts w:ascii="Arial" w:hAnsi="Arial" w:cs="Arial"/>
          <w:sz w:val="26"/>
          <w:szCs w:val="26"/>
          <w:lang w:val="fr-CA"/>
        </w:rPr>
        <w:t>s pour les aînés de l’</w:t>
      </w:r>
      <w:r w:rsidR="001D1657" w:rsidRPr="00681CD7">
        <w:rPr>
          <w:rFonts w:ascii="Arial" w:hAnsi="Arial" w:cs="Arial"/>
          <w:sz w:val="26"/>
          <w:szCs w:val="26"/>
          <w:lang w:val="fr-CA"/>
        </w:rPr>
        <w:t>Ontario.</w:t>
      </w:r>
    </w:p>
    <w:p w14:paraId="492BADE6" w14:textId="77777777" w:rsidR="001D1657" w:rsidRPr="00681CD7" w:rsidRDefault="001D1657" w:rsidP="001D1657">
      <w:pPr>
        <w:jc w:val="both"/>
        <w:textAlignment w:val="baseline"/>
        <w:rPr>
          <w:rFonts w:ascii="Arial" w:eastAsia="Arial Narrow" w:hAnsi="Arial" w:cs="Arial"/>
          <w:color w:val="000000"/>
          <w:spacing w:val="8"/>
          <w:sz w:val="26"/>
          <w:szCs w:val="26"/>
          <w:lang w:val="fr-CA"/>
        </w:rPr>
      </w:pPr>
    </w:p>
    <w:p w14:paraId="65DC28D2" w14:textId="4AF4EDFA" w:rsidR="00AA658C" w:rsidRPr="00681CD7" w:rsidRDefault="00AA658C" w:rsidP="00AA658C">
      <w:pPr>
        <w:jc w:val="both"/>
        <w:rPr>
          <w:rFonts w:ascii="Arial" w:hAnsi="Arial" w:cs="Arial"/>
          <w:sz w:val="26"/>
          <w:szCs w:val="26"/>
          <w:lang w:val="fr-CA"/>
        </w:rPr>
      </w:pPr>
      <w:r w:rsidRPr="00681CD7">
        <w:rPr>
          <w:rFonts w:ascii="Arial" w:hAnsi="Arial" w:cs="Arial"/>
          <w:sz w:val="26"/>
          <w:szCs w:val="26"/>
          <w:lang w:val="fr-CA"/>
        </w:rPr>
        <w:t>Pour accompagner la nouvelle législation, le ministère des Soins de longue durée</w:t>
      </w:r>
      <w:r w:rsidR="00D50445" w:rsidRPr="00681CD7">
        <w:rPr>
          <w:rFonts w:ascii="Arial" w:hAnsi="Arial" w:cs="Arial"/>
          <w:sz w:val="26"/>
          <w:szCs w:val="26"/>
          <w:lang w:val="fr-CA"/>
        </w:rPr>
        <w:t xml:space="preserve"> (MSLD)</w:t>
      </w:r>
      <w:r w:rsidRPr="00681CD7">
        <w:rPr>
          <w:rFonts w:ascii="Arial" w:hAnsi="Arial" w:cs="Arial"/>
          <w:sz w:val="26"/>
          <w:szCs w:val="26"/>
          <w:lang w:val="fr-CA"/>
        </w:rPr>
        <w:t xml:space="preserve"> </w:t>
      </w:r>
      <w:r w:rsidR="00681CD7">
        <w:rPr>
          <w:rFonts w:ascii="Arial" w:hAnsi="Arial" w:cs="Arial"/>
          <w:sz w:val="26"/>
          <w:szCs w:val="26"/>
          <w:lang w:val="fr-CA"/>
        </w:rPr>
        <w:t>a</w:t>
      </w:r>
      <w:r w:rsidRPr="00681CD7">
        <w:rPr>
          <w:rFonts w:ascii="Arial" w:hAnsi="Arial" w:cs="Arial"/>
          <w:sz w:val="26"/>
          <w:szCs w:val="26"/>
          <w:lang w:val="fr-CA"/>
        </w:rPr>
        <w:t xml:space="preserve"> mis sur pied le </w:t>
      </w:r>
      <w:r w:rsidRPr="00681CD7">
        <w:rPr>
          <w:rFonts w:ascii="Arial" w:hAnsi="Arial" w:cs="Arial"/>
          <w:color w:val="000000"/>
          <w:sz w:val="26"/>
          <w:szCs w:val="26"/>
          <w:shd w:val="clear" w:color="auto" w:fill="FFFFFF"/>
          <w:lang w:val="fr-CA"/>
        </w:rPr>
        <w:t>Programme d’inspection de la qualité des foyers de soins de longue durée (PIQFSLD), lequel a pour but de préserver le bien-être des résidents en prévoyant en permanence des inspections pour donner suite aux plaintes, aux préoccupations et aux incidents graves et en assurant des inspections de tous les foyers au moins une fois par an</w:t>
      </w:r>
      <w:r w:rsidR="001D1657" w:rsidRPr="00681CD7">
        <w:rPr>
          <w:rFonts w:ascii="Arial" w:hAnsi="Arial" w:cs="Arial"/>
          <w:sz w:val="26"/>
          <w:szCs w:val="26"/>
          <w:lang w:val="fr-CA"/>
        </w:rPr>
        <w:t>.</w:t>
      </w:r>
    </w:p>
    <w:p w14:paraId="6B25255D" w14:textId="77777777" w:rsidR="00AA658C" w:rsidRPr="00681CD7" w:rsidRDefault="00AA658C" w:rsidP="00AA658C">
      <w:pPr>
        <w:jc w:val="both"/>
        <w:rPr>
          <w:rFonts w:ascii="Arial" w:hAnsi="Arial" w:cs="Arial"/>
          <w:sz w:val="26"/>
          <w:szCs w:val="26"/>
          <w:lang w:val="fr-CA"/>
        </w:rPr>
      </w:pPr>
    </w:p>
    <w:p w14:paraId="7782E9B7" w14:textId="7D12266B" w:rsidR="00AA658C" w:rsidRPr="00681CD7" w:rsidRDefault="00AA658C" w:rsidP="00AA658C">
      <w:pPr>
        <w:jc w:val="both"/>
        <w:rPr>
          <w:rFonts w:ascii="Arial" w:eastAsia="Times New Roman" w:hAnsi="Arial" w:cs="Arial"/>
          <w:color w:val="000000"/>
          <w:sz w:val="26"/>
          <w:szCs w:val="26"/>
          <w:lang w:val="fr-CA" w:eastAsia="en-CA"/>
        </w:rPr>
      </w:pPr>
      <w:r w:rsidRPr="00681CD7">
        <w:rPr>
          <w:rFonts w:ascii="Arial" w:eastAsia="Times New Roman" w:hAnsi="Arial" w:cs="Arial"/>
          <w:color w:val="000000"/>
          <w:sz w:val="26"/>
          <w:szCs w:val="26"/>
          <w:lang w:val="fr-CA" w:eastAsia="en-CA"/>
        </w:rPr>
        <w:t xml:space="preserve">Le </w:t>
      </w:r>
      <w:r w:rsidR="00D50445" w:rsidRPr="00681CD7">
        <w:rPr>
          <w:rFonts w:ascii="Arial" w:eastAsia="Times New Roman" w:hAnsi="Arial" w:cs="Arial"/>
          <w:color w:val="000000"/>
          <w:sz w:val="26"/>
          <w:szCs w:val="26"/>
          <w:lang w:val="fr-CA" w:eastAsia="en-CA"/>
        </w:rPr>
        <w:t>mandat</w:t>
      </w:r>
      <w:r w:rsidRPr="00681CD7">
        <w:rPr>
          <w:rFonts w:ascii="Arial" w:eastAsia="Times New Roman" w:hAnsi="Arial" w:cs="Arial"/>
          <w:color w:val="000000"/>
          <w:sz w:val="26"/>
          <w:szCs w:val="26"/>
          <w:lang w:val="fr-CA" w:eastAsia="en-CA"/>
        </w:rPr>
        <w:t xml:space="preserve"> du PIQFSLD est de :</w:t>
      </w:r>
    </w:p>
    <w:p w14:paraId="0A5D7523" w14:textId="0969CB9D" w:rsidR="00AA658C" w:rsidRPr="00681CD7" w:rsidRDefault="00AA658C" w:rsidP="00AA658C">
      <w:pPr>
        <w:pStyle w:val="ListParagraph"/>
        <w:numPr>
          <w:ilvl w:val="0"/>
          <w:numId w:val="35"/>
        </w:numPr>
        <w:jc w:val="both"/>
        <w:rPr>
          <w:rFonts w:ascii="Arial" w:eastAsia="Times New Roman" w:hAnsi="Arial" w:cs="Arial"/>
          <w:color w:val="000000"/>
          <w:sz w:val="26"/>
          <w:szCs w:val="26"/>
          <w:lang w:val="fr-CA" w:eastAsia="en-CA"/>
        </w:rPr>
      </w:pPr>
      <w:proofErr w:type="gramStart"/>
      <w:r w:rsidRPr="00681CD7">
        <w:rPr>
          <w:rFonts w:ascii="Arial" w:eastAsia="Times New Roman" w:hAnsi="Arial" w:cs="Arial"/>
          <w:color w:val="000000"/>
          <w:sz w:val="26"/>
          <w:szCs w:val="26"/>
          <w:lang w:val="fr-CA" w:eastAsia="en-CA"/>
        </w:rPr>
        <w:t>protéger</w:t>
      </w:r>
      <w:proofErr w:type="gramEnd"/>
      <w:r w:rsidRPr="00681CD7">
        <w:rPr>
          <w:rFonts w:ascii="Arial" w:eastAsia="Times New Roman" w:hAnsi="Arial" w:cs="Arial"/>
          <w:color w:val="000000"/>
          <w:sz w:val="26"/>
          <w:szCs w:val="26"/>
          <w:lang w:val="fr-CA" w:eastAsia="en-CA"/>
        </w:rPr>
        <w:t xml:space="preserve"> les résidents des foyers de soins de longue durée de l’Ontario;</w:t>
      </w:r>
    </w:p>
    <w:p w14:paraId="41350E59" w14:textId="08173829" w:rsidR="00AA658C" w:rsidRPr="00681CD7" w:rsidRDefault="00AA658C" w:rsidP="00AA658C">
      <w:pPr>
        <w:pStyle w:val="ListParagraph"/>
        <w:numPr>
          <w:ilvl w:val="0"/>
          <w:numId w:val="35"/>
        </w:numPr>
        <w:jc w:val="both"/>
        <w:rPr>
          <w:rFonts w:ascii="Arial" w:eastAsia="Times New Roman" w:hAnsi="Arial" w:cs="Arial"/>
          <w:color w:val="000000"/>
          <w:sz w:val="26"/>
          <w:szCs w:val="26"/>
          <w:lang w:val="fr-CA" w:eastAsia="en-CA"/>
        </w:rPr>
      </w:pPr>
      <w:proofErr w:type="gramStart"/>
      <w:r w:rsidRPr="00681CD7">
        <w:rPr>
          <w:rFonts w:ascii="Arial" w:eastAsia="Times New Roman" w:hAnsi="Arial" w:cs="Arial"/>
          <w:color w:val="000000"/>
          <w:sz w:val="26"/>
          <w:szCs w:val="26"/>
          <w:lang w:val="fr-CA" w:eastAsia="en-CA"/>
        </w:rPr>
        <w:t>protéger</w:t>
      </w:r>
      <w:proofErr w:type="gramEnd"/>
      <w:r w:rsidRPr="00681CD7">
        <w:rPr>
          <w:rFonts w:ascii="Arial" w:eastAsia="Times New Roman" w:hAnsi="Arial" w:cs="Arial"/>
          <w:color w:val="000000"/>
          <w:sz w:val="26"/>
          <w:szCs w:val="26"/>
          <w:lang w:val="fr-CA" w:eastAsia="en-CA"/>
        </w:rPr>
        <w:t xml:space="preserve"> les droits, la sécurité et la qualité de vie des résidents</w:t>
      </w:r>
      <w:r w:rsidR="00D50445" w:rsidRPr="00681CD7">
        <w:rPr>
          <w:rFonts w:ascii="Arial" w:eastAsia="Times New Roman" w:hAnsi="Arial" w:cs="Arial"/>
          <w:color w:val="000000"/>
          <w:sz w:val="26"/>
          <w:szCs w:val="26"/>
          <w:lang w:val="fr-CA" w:eastAsia="en-CA"/>
        </w:rPr>
        <w:t>;</w:t>
      </w:r>
    </w:p>
    <w:p w14:paraId="0602CA6F" w14:textId="3844C565" w:rsidR="00AA658C" w:rsidRPr="00681CD7" w:rsidRDefault="00AA658C" w:rsidP="00AA658C">
      <w:pPr>
        <w:pStyle w:val="ListParagraph"/>
        <w:numPr>
          <w:ilvl w:val="0"/>
          <w:numId w:val="35"/>
        </w:numPr>
        <w:jc w:val="both"/>
        <w:rPr>
          <w:rFonts w:ascii="Arial" w:eastAsia="Times New Roman" w:hAnsi="Arial" w:cs="Arial"/>
          <w:color w:val="000000"/>
          <w:sz w:val="26"/>
          <w:szCs w:val="26"/>
          <w:lang w:val="fr-CA" w:eastAsia="en-CA"/>
        </w:rPr>
      </w:pPr>
      <w:proofErr w:type="gramStart"/>
      <w:r w:rsidRPr="00681CD7">
        <w:rPr>
          <w:rFonts w:ascii="Arial" w:eastAsia="Times New Roman" w:hAnsi="Arial" w:cs="Arial"/>
          <w:color w:val="000000"/>
          <w:sz w:val="26"/>
          <w:szCs w:val="26"/>
          <w:lang w:val="fr-CA" w:eastAsia="en-CA"/>
        </w:rPr>
        <w:t>vérifier</w:t>
      </w:r>
      <w:proofErr w:type="gramEnd"/>
      <w:r w:rsidRPr="00681CD7">
        <w:rPr>
          <w:rFonts w:ascii="Arial" w:eastAsia="Times New Roman" w:hAnsi="Arial" w:cs="Arial"/>
          <w:color w:val="000000"/>
          <w:sz w:val="26"/>
          <w:szCs w:val="26"/>
          <w:lang w:val="fr-CA" w:eastAsia="en-CA"/>
        </w:rPr>
        <w:t xml:space="preserve"> que tous les foyers </w:t>
      </w:r>
      <w:r w:rsidR="00D50445" w:rsidRPr="00681CD7">
        <w:rPr>
          <w:rFonts w:ascii="Arial" w:eastAsia="Times New Roman" w:hAnsi="Arial" w:cs="Arial"/>
          <w:color w:val="000000"/>
          <w:sz w:val="26"/>
          <w:szCs w:val="26"/>
          <w:lang w:val="fr-CA" w:eastAsia="en-CA"/>
        </w:rPr>
        <w:t>de soins de longue durée</w:t>
      </w:r>
      <w:r w:rsidRPr="00681CD7">
        <w:rPr>
          <w:rFonts w:ascii="Arial" w:eastAsia="Times New Roman" w:hAnsi="Arial" w:cs="Arial"/>
          <w:color w:val="000000"/>
          <w:sz w:val="26"/>
          <w:szCs w:val="26"/>
          <w:lang w:val="fr-CA" w:eastAsia="en-CA"/>
        </w:rPr>
        <w:t> se conforment à la législation et aux règlements.</w:t>
      </w:r>
    </w:p>
    <w:p w14:paraId="11774162" w14:textId="48105364" w:rsidR="00AA658C" w:rsidRPr="00681CD7" w:rsidRDefault="00AA658C" w:rsidP="001D1657">
      <w:pPr>
        <w:jc w:val="both"/>
        <w:rPr>
          <w:rFonts w:ascii="Arial" w:hAnsi="Arial" w:cs="Arial"/>
          <w:sz w:val="26"/>
          <w:szCs w:val="26"/>
          <w:lang w:val="fr-CA"/>
        </w:rPr>
      </w:pPr>
    </w:p>
    <w:p w14:paraId="5B4DBFC4" w14:textId="0CC44E68" w:rsidR="001D1657" w:rsidRPr="00681CD7" w:rsidRDefault="00D50445" w:rsidP="001D1657">
      <w:pPr>
        <w:jc w:val="both"/>
        <w:rPr>
          <w:rFonts w:ascii="Arial" w:hAnsi="Arial" w:cs="Arial"/>
          <w:sz w:val="26"/>
          <w:szCs w:val="26"/>
          <w:lang w:val="fr-CA"/>
        </w:rPr>
      </w:pPr>
      <w:r w:rsidRPr="00681CD7">
        <w:rPr>
          <w:rFonts w:ascii="Arial" w:hAnsi="Arial" w:cs="Arial"/>
          <w:color w:val="000000"/>
          <w:sz w:val="26"/>
          <w:szCs w:val="26"/>
          <w:shd w:val="clear" w:color="auto" w:fill="FFFFFF"/>
          <w:lang w:val="fr-CA"/>
        </w:rPr>
        <w:t>Pour ce faire, le </w:t>
      </w:r>
      <w:r w:rsidRPr="00681CD7">
        <w:rPr>
          <w:rFonts w:ascii="Arial" w:hAnsi="Arial" w:cs="Arial"/>
          <w:sz w:val="26"/>
          <w:szCs w:val="26"/>
          <w:lang w:val="fr-CA"/>
        </w:rPr>
        <w:t>MSLD</w:t>
      </w:r>
      <w:r w:rsidRPr="00681CD7">
        <w:rPr>
          <w:rFonts w:ascii="Arial" w:hAnsi="Arial" w:cs="Arial"/>
          <w:color w:val="000000"/>
          <w:sz w:val="26"/>
          <w:szCs w:val="26"/>
          <w:shd w:val="clear" w:color="auto" w:fill="FFFFFF"/>
          <w:lang w:val="fr-CA"/>
        </w:rPr>
        <w:t xml:space="preserve"> effectue des inspections sans préavis et impose au besoin des mesures de redressement. Le MSLD mène des inspections qui découlent de plaintes et d’incidents graves, pour effectuer un suivi, de même que des inspections générales et d’autres types. Au terme de chaque inspection, l’inspecteur du MSLD élabore un rapport d’inspection, détaillant toutes les constatations de non-respect. La version publique des rapports d’inspection doit être affichée publiquement dans les foyers de soins de longue durée et remise aux Conseils des familles et des résidents. Elle </w:t>
      </w:r>
      <w:r w:rsidR="00720D6C">
        <w:rPr>
          <w:rFonts w:ascii="Arial" w:hAnsi="Arial" w:cs="Arial"/>
          <w:color w:val="000000"/>
          <w:sz w:val="26"/>
          <w:szCs w:val="26"/>
          <w:shd w:val="clear" w:color="auto" w:fill="FFFFFF"/>
          <w:lang w:val="fr-CA"/>
        </w:rPr>
        <w:t>est</w:t>
      </w:r>
      <w:r w:rsidRPr="00681CD7">
        <w:rPr>
          <w:rFonts w:ascii="Arial" w:hAnsi="Arial" w:cs="Arial"/>
          <w:color w:val="000000"/>
          <w:sz w:val="26"/>
          <w:szCs w:val="26"/>
          <w:shd w:val="clear" w:color="auto" w:fill="FFFFFF"/>
          <w:lang w:val="fr-CA"/>
        </w:rPr>
        <w:t xml:space="preserve"> aussi affichée en ligne à l’adresse suivante :</w:t>
      </w:r>
      <w:r w:rsidR="00A63CED" w:rsidRPr="00681CD7">
        <w:rPr>
          <w:rFonts w:ascii="Arial" w:hAnsi="Arial" w:cs="Arial"/>
          <w:sz w:val="26"/>
          <w:szCs w:val="26"/>
          <w:lang w:val="fr-CA"/>
        </w:rPr>
        <w:t xml:space="preserve"> </w:t>
      </w:r>
      <w:hyperlink r:id="rId21" w:history="1">
        <w:r w:rsidRPr="00681CD7">
          <w:rPr>
            <w:rStyle w:val="Hyperlink"/>
            <w:rFonts w:ascii="Arial" w:hAnsi="Arial" w:cs="Arial"/>
            <w:sz w:val="26"/>
            <w:szCs w:val="26"/>
            <w:lang w:val="fr-CA"/>
          </w:rPr>
          <w:t>http://publicreporting.ltchomes.net/fr-ca/default.aspx</w:t>
        </w:r>
      </w:hyperlink>
      <w:r w:rsidRPr="00681CD7">
        <w:rPr>
          <w:rFonts w:ascii="Arial" w:hAnsi="Arial" w:cs="Arial"/>
          <w:sz w:val="26"/>
          <w:szCs w:val="26"/>
          <w:lang w:val="fr-CA"/>
        </w:rPr>
        <w:t xml:space="preserve">. </w:t>
      </w:r>
    </w:p>
    <w:p w14:paraId="50C2A675" w14:textId="433DEC84" w:rsidR="001D1657" w:rsidRPr="00681CD7" w:rsidRDefault="001D1657" w:rsidP="001D1657">
      <w:pPr>
        <w:jc w:val="both"/>
        <w:textAlignment w:val="baseline"/>
        <w:rPr>
          <w:rFonts w:ascii="Arial" w:eastAsia="Arial Narrow" w:hAnsi="Arial" w:cs="Arial"/>
          <w:color w:val="000000"/>
          <w:spacing w:val="8"/>
          <w:sz w:val="26"/>
          <w:szCs w:val="26"/>
          <w:lang w:val="fr-CA"/>
        </w:rPr>
      </w:pPr>
    </w:p>
    <w:p w14:paraId="39A74BF6" w14:textId="28750230" w:rsidR="00F416A6" w:rsidRPr="00681CD7" w:rsidRDefault="00F416A6">
      <w:pPr>
        <w:rPr>
          <w:rFonts w:ascii="Arial" w:eastAsia="Arial Narrow" w:hAnsi="Arial" w:cs="Arial"/>
          <w:color w:val="000000"/>
          <w:spacing w:val="8"/>
          <w:sz w:val="26"/>
          <w:szCs w:val="26"/>
          <w:lang w:val="fr-CA"/>
        </w:rPr>
      </w:pPr>
      <w:r w:rsidRPr="00681CD7">
        <w:rPr>
          <w:rFonts w:ascii="Arial" w:eastAsia="Arial Narrow" w:hAnsi="Arial" w:cs="Arial"/>
          <w:color w:val="000000"/>
          <w:spacing w:val="8"/>
          <w:sz w:val="26"/>
          <w:szCs w:val="26"/>
          <w:lang w:val="fr-CA"/>
        </w:rPr>
        <w:br w:type="page"/>
      </w:r>
    </w:p>
    <w:p w14:paraId="7F04129B" w14:textId="3C14B5F2" w:rsidR="001D1657" w:rsidRPr="00681CD7" w:rsidRDefault="00561488" w:rsidP="00C916F2">
      <w:pPr>
        <w:rPr>
          <w:rFonts w:ascii="Arial" w:hAnsi="Arial" w:cs="Arial"/>
          <w:b/>
          <w:bCs/>
          <w:color w:val="0070C0"/>
          <w:sz w:val="26"/>
          <w:szCs w:val="26"/>
          <w:lang w:val="fr-CA"/>
        </w:rPr>
      </w:pPr>
      <w:r w:rsidRPr="00681CD7">
        <w:rPr>
          <w:rFonts w:ascii="Arial" w:hAnsi="Arial" w:cs="Arial"/>
          <w:b/>
          <w:bCs/>
          <w:color w:val="0070C0"/>
          <w:sz w:val="26"/>
          <w:szCs w:val="26"/>
          <w:lang w:val="fr-CA"/>
        </w:rPr>
        <w:lastRenderedPageBreak/>
        <w:t>Déclaration des droits des résidents</w:t>
      </w:r>
    </w:p>
    <w:p w14:paraId="5A4ACF86" w14:textId="79F57E03" w:rsidR="001D1657" w:rsidRPr="00681CD7" w:rsidRDefault="00561488" w:rsidP="001D1657">
      <w:pPr>
        <w:jc w:val="both"/>
        <w:textAlignment w:val="baseline"/>
        <w:rPr>
          <w:rFonts w:ascii="Arial" w:eastAsia="Tahoma" w:hAnsi="Arial" w:cs="Arial"/>
          <w:color w:val="000000"/>
          <w:sz w:val="26"/>
          <w:szCs w:val="26"/>
          <w:lang w:val="fr-CA"/>
        </w:rPr>
      </w:pPr>
      <w:r w:rsidRPr="00681CD7">
        <w:rPr>
          <w:rFonts w:ascii="Arial" w:eastAsia="Tahoma" w:hAnsi="Arial" w:cs="Arial"/>
          <w:color w:val="000000"/>
          <w:sz w:val="26"/>
          <w:szCs w:val="26"/>
          <w:lang w:val="fr-CA"/>
        </w:rPr>
        <w:t xml:space="preserve">Le Manoir des pionniers veille au plein respect et à la promotion des droits ci-dessous des résidents du foyer, tels qu’établis par le paragraphe 3(1) de la </w:t>
      </w:r>
      <w:r w:rsidRPr="00681CD7">
        <w:rPr>
          <w:rFonts w:ascii="Arial" w:eastAsia="Tahoma" w:hAnsi="Arial" w:cs="Arial"/>
          <w:i/>
          <w:iCs/>
          <w:color w:val="000000"/>
          <w:sz w:val="26"/>
          <w:szCs w:val="26"/>
          <w:lang w:val="fr-CA"/>
        </w:rPr>
        <w:t>Loi de 2021 sur le redressement des soins de longue durée</w:t>
      </w:r>
      <w:r w:rsidRPr="00681CD7">
        <w:rPr>
          <w:rFonts w:ascii="Arial" w:eastAsia="Tahoma" w:hAnsi="Arial" w:cs="Arial"/>
          <w:color w:val="000000"/>
          <w:sz w:val="26"/>
          <w:szCs w:val="26"/>
          <w:lang w:val="fr-CA"/>
        </w:rPr>
        <w:t>, L.O. 2021.</w:t>
      </w:r>
    </w:p>
    <w:p w14:paraId="03083468" w14:textId="244B100D" w:rsidR="001D1657" w:rsidRPr="00681CD7" w:rsidRDefault="00561488" w:rsidP="00FE5EC0">
      <w:pPr>
        <w:pStyle w:val="ListParagraph"/>
        <w:numPr>
          <w:ilvl w:val="0"/>
          <w:numId w:val="11"/>
        </w:numPr>
        <w:jc w:val="both"/>
        <w:rPr>
          <w:rFonts w:ascii="Arial" w:eastAsia="Tahoma" w:hAnsi="Arial" w:cs="Arial"/>
          <w:color w:val="000000"/>
          <w:sz w:val="26"/>
          <w:szCs w:val="26"/>
          <w:lang w:val="fr-CA"/>
        </w:rPr>
      </w:pPr>
      <w:r w:rsidRPr="00681CD7">
        <w:rPr>
          <w:rFonts w:ascii="Arial" w:eastAsia="Tahoma" w:hAnsi="Arial" w:cs="Arial"/>
          <w:color w:val="000000"/>
          <w:sz w:val="26"/>
          <w:szCs w:val="26"/>
          <w:lang w:val="fr-CA"/>
        </w:rPr>
        <w:t>Le</w:t>
      </w:r>
      <w:r w:rsidRPr="00681CD7">
        <w:rPr>
          <w:rFonts w:ascii="Arial" w:hAnsi="Arial" w:cs="Arial"/>
          <w:color w:val="000000"/>
          <w:sz w:val="26"/>
          <w:szCs w:val="26"/>
          <w:lang w:val="fr-CA"/>
        </w:rPr>
        <w:t xml:space="preserve"> résident a le droit d’être traité avec courtoisie et respect et d’une manière qui tient pleinement compte de sa dignité, de sa valeur et de </w:t>
      </w:r>
      <w:proofErr w:type="gramStart"/>
      <w:r w:rsidRPr="00681CD7">
        <w:rPr>
          <w:rFonts w:ascii="Arial" w:hAnsi="Arial" w:cs="Arial"/>
          <w:color w:val="000000"/>
          <w:sz w:val="26"/>
          <w:szCs w:val="26"/>
          <w:lang w:val="fr-CA"/>
        </w:rPr>
        <w:t>son individualité inhérentes</w:t>
      </w:r>
      <w:proofErr w:type="gramEnd"/>
      <w:r w:rsidRPr="00681CD7">
        <w:rPr>
          <w:rFonts w:ascii="Arial" w:hAnsi="Arial" w:cs="Arial"/>
          <w:color w:val="000000"/>
          <w:sz w:val="26"/>
          <w:szCs w:val="26"/>
          <w:lang w:val="fr-CA"/>
        </w:rPr>
        <w:t>, sans égard à la race, à l’ascendance, au lieu d’origine, à la couleur, à l’origine ethnique, à la citoyenneté, à la croyance, au sexe, à l’orientation sexuelle, à l’identité sexuelle, à l’expression de l’identité sexuelle, à l’âge, à l’état matrimonial, à l’état familial ou à un handicap</w:t>
      </w:r>
      <w:r w:rsidR="001D1657" w:rsidRPr="00681CD7">
        <w:rPr>
          <w:rFonts w:ascii="Arial" w:eastAsia="Tahoma" w:hAnsi="Arial" w:cs="Arial"/>
          <w:color w:val="000000"/>
          <w:sz w:val="26"/>
          <w:szCs w:val="26"/>
          <w:lang w:val="fr-CA"/>
        </w:rPr>
        <w:t>.</w:t>
      </w:r>
    </w:p>
    <w:p w14:paraId="6CCF1C65" w14:textId="7BDFA6FC" w:rsidR="001D1657" w:rsidRPr="00681CD7" w:rsidRDefault="00561488" w:rsidP="00FE5EC0">
      <w:pPr>
        <w:numPr>
          <w:ilvl w:val="0"/>
          <w:numId w:val="11"/>
        </w:numPr>
        <w:jc w:val="both"/>
        <w:textAlignment w:val="baseline"/>
        <w:rPr>
          <w:rFonts w:ascii="Arial" w:eastAsia="Tahoma" w:hAnsi="Arial" w:cs="Arial"/>
          <w:color w:val="000000"/>
          <w:spacing w:val="2"/>
          <w:sz w:val="26"/>
          <w:szCs w:val="26"/>
          <w:lang w:val="fr-CA"/>
        </w:rPr>
      </w:pPr>
      <w:r w:rsidRPr="00681CD7">
        <w:rPr>
          <w:rFonts w:ascii="Arial" w:hAnsi="Arial" w:cs="Arial"/>
          <w:color w:val="000000"/>
          <w:sz w:val="26"/>
          <w:szCs w:val="26"/>
          <w:lang w:val="fr-CA"/>
        </w:rPr>
        <w:t>Le résident a droit au respect de son mode de vie et de ses choix</w:t>
      </w:r>
      <w:r w:rsidR="001D1657" w:rsidRPr="00681CD7">
        <w:rPr>
          <w:rFonts w:ascii="Arial" w:eastAsia="Tahoma" w:hAnsi="Arial" w:cs="Arial"/>
          <w:color w:val="000000"/>
          <w:spacing w:val="2"/>
          <w:sz w:val="26"/>
          <w:szCs w:val="26"/>
          <w:lang w:val="fr-CA"/>
        </w:rPr>
        <w:t>.</w:t>
      </w:r>
    </w:p>
    <w:p w14:paraId="60814BBF" w14:textId="4D5151FC" w:rsidR="001D1657" w:rsidRPr="00681CD7" w:rsidRDefault="00561488" w:rsidP="00FE5EC0">
      <w:pPr>
        <w:numPr>
          <w:ilvl w:val="0"/>
          <w:numId w:val="11"/>
        </w:numPr>
        <w:jc w:val="both"/>
        <w:textAlignment w:val="baseline"/>
        <w:rPr>
          <w:rFonts w:ascii="Arial" w:eastAsia="Tahoma" w:hAnsi="Arial" w:cs="Arial"/>
          <w:color w:val="000000"/>
          <w:spacing w:val="1"/>
          <w:sz w:val="26"/>
          <w:szCs w:val="26"/>
          <w:lang w:val="fr-CA"/>
        </w:rPr>
      </w:pPr>
      <w:r w:rsidRPr="00681CD7">
        <w:rPr>
          <w:rFonts w:ascii="Arial" w:eastAsia="Tahoma" w:hAnsi="Arial" w:cs="Arial"/>
          <w:color w:val="000000"/>
          <w:spacing w:val="1"/>
          <w:sz w:val="26"/>
          <w:szCs w:val="26"/>
          <w:lang w:val="fr-CA"/>
        </w:rPr>
        <w:t>Le</w:t>
      </w:r>
      <w:r w:rsidRPr="00681CD7">
        <w:rPr>
          <w:rFonts w:ascii="Arial" w:hAnsi="Arial" w:cs="Arial"/>
          <w:color w:val="000000"/>
          <w:sz w:val="26"/>
          <w:szCs w:val="26"/>
          <w:lang w:val="fr-CA"/>
        </w:rPr>
        <w:t xml:space="preserve"> résident a droit au respect de sa participation à la prise de décisions</w:t>
      </w:r>
      <w:r w:rsidR="001D1657" w:rsidRPr="00681CD7">
        <w:rPr>
          <w:rFonts w:ascii="Arial" w:eastAsia="Tahoma" w:hAnsi="Arial" w:cs="Arial"/>
          <w:color w:val="000000"/>
          <w:spacing w:val="1"/>
          <w:sz w:val="26"/>
          <w:szCs w:val="26"/>
          <w:lang w:val="fr-CA"/>
        </w:rPr>
        <w:t>.</w:t>
      </w:r>
    </w:p>
    <w:p w14:paraId="5B43D54C" w14:textId="17D3917B" w:rsidR="001D1657" w:rsidRPr="00681CD7" w:rsidRDefault="00561488" w:rsidP="00FE5EC0">
      <w:pPr>
        <w:numPr>
          <w:ilvl w:val="0"/>
          <w:numId w:val="11"/>
        </w:numPr>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droit à la protection contre les mauvais traitements.</w:t>
      </w:r>
    </w:p>
    <w:p w14:paraId="545AA890" w14:textId="7ACEC27D" w:rsidR="001D1657" w:rsidRPr="00681CD7" w:rsidRDefault="00561488" w:rsidP="00FE5EC0">
      <w:pPr>
        <w:numPr>
          <w:ilvl w:val="0"/>
          <w:numId w:val="11"/>
        </w:numPr>
        <w:jc w:val="both"/>
        <w:textAlignment w:val="baseline"/>
        <w:rPr>
          <w:rFonts w:ascii="Arial" w:eastAsia="Tahoma" w:hAnsi="Arial" w:cs="Arial"/>
          <w:color w:val="000000"/>
          <w:spacing w:val="2"/>
          <w:sz w:val="26"/>
          <w:szCs w:val="26"/>
          <w:lang w:val="fr-CA"/>
        </w:rPr>
      </w:pPr>
      <w:r w:rsidRPr="00681CD7">
        <w:rPr>
          <w:rFonts w:ascii="Arial" w:hAnsi="Arial" w:cs="Arial"/>
          <w:color w:val="000000"/>
          <w:sz w:val="26"/>
          <w:szCs w:val="26"/>
          <w:lang w:val="fr-CA"/>
        </w:rPr>
        <w:t>Le résident a droit à la protection contre la négligence de la part du titulaire de permis et du personnel.</w:t>
      </w:r>
    </w:p>
    <w:p w14:paraId="350181FE" w14:textId="2E514302" w:rsidR="001D1657" w:rsidRPr="00681CD7" w:rsidRDefault="00561488" w:rsidP="00FE5EC0">
      <w:pPr>
        <w:numPr>
          <w:ilvl w:val="0"/>
          <w:numId w:val="11"/>
        </w:numPr>
        <w:jc w:val="both"/>
        <w:textAlignment w:val="baseline"/>
        <w:rPr>
          <w:rFonts w:ascii="Arial" w:eastAsia="Tahoma" w:hAnsi="Arial" w:cs="Arial"/>
          <w:color w:val="000000"/>
          <w:spacing w:val="1"/>
          <w:sz w:val="26"/>
          <w:szCs w:val="26"/>
          <w:lang w:val="fr-CA"/>
        </w:rPr>
      </w:pPr>
      <w:r w:rsidRPr="00681CD7">
        <w:rPr>
          <w:rFonts w:ascii="Arial" w:hAnsi="Arial" w:cs="Arial"/>
          <w:color w:val="000000"/>
          <w:sz w:val="26"/>
          <w:szCs w:val="26"/>
          <w:lang w:val="fr-CA"/>
        </w:rPr>
        <w:t>Le résident a le droit de communiquer avec quiconque de manière confidentielle, de recevoir les visiteurs de son choix et de consulter quiconque en privé et sans entrave</w:t>
      </w:r>
      <w:r w:rsidR="001D1657" w:rsidRPr="00681CD7">
        <w:rPr>
          <w:rFonts w:ascii="Arial" w:eastAsia="Tahoma" w:hAnsi="Arial" w:cs="Arial"/>
          <w:color w:val="000000"/>
          <w:spacing w:val="1"/>
          <w:sz w:val="26"/>
          <w:szCs w:val="26"/>
          <w:lang w:val="fr-CA"/>
        </w:rPr>
        <w:t>.</w:t>
      </w:r>
    </w:p>
    <w:p w14:paraId="15E4B369" w14:textId="0B46CF75" w:rsidR="001D1657" w:rsidRPr="00681CD7" w:rsidRDefault="00561488" w:rsidP="00FE5EC0">
      <w:pPr>
        <w:numPr>
          <w:ilvl w:val="0"/>
          <w:numId w:val="11"/>
        </w:numPr>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le droit de se lier d’amitié et d’entretenir des relations avec qui que ce soit et de participer à la vie du foyer de soins de longue durée</w:t>
      </w:r>
      <w:r w:rsidR="001D1657" w:rsidRPr="00681CD7">
        <w:rPr>
          <w:rFonts w:ascii="Arial" w:eastAsia="Tahoma" w:hAnsi="Arial" w:cs="Arial"/>
          <w:color w:val="000000"/>
          <w:sz w:val="26"/>
          <w:szCs w:val="26"/>
          <w:lang w:val="fr-CA"/>
        </w:rPr>
        <w:t>.</w:t>
      </w:r>
    </w:p>
    <w:p w14:paraId="01C37739" w14:textId="512BF445" w:rsidR="001D1657" w:rsidRPr="00681CD7" w:rsidRDefault="00561488" w:rsidP="00FE5EC0">
      <w:pPr>
        <w:numPr>
          <w:ilvl w:val="0"/>
          <w:numId w:val="11"/>
        </w:numPr>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le droit de partager une chambre avec un autre résident, selon leurs désirs mutuels, si un hébergement approprié est disponible</w:t>
      </w:r>
      <w:r w:rsidR="001D1657" w:rsidRPr="00681CD7">
        <w:rPr>
          <w:rFonts w:ascii="Arial" w:eastAsia="Tahoma" w:hAnsi="Arial" w:cs="Arial"/>
          <w:color w:val="000000"/>
          <w:sz w:val="26"/>
          <w:szCs w:val="26"/>
          <w:lang w:val="fr-CA"/>
        </w:rPr>
        <w:t>.</w:t>
      </w:r>
    </w:p>
    <w:p w14:paraId="42C18266" w14:textId="1652CE6B" w:rsidR="001D1657" w:rsidRPr="00681CD7" w:rsidRDefault="00561488" w:rsidP="00FE5EC0">
      <w:pPr>
        <w:numPr>
          <w:ilvl w:val="0"/>
          <w:numId w:val="11"/>
        </w:numPr>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le droit de rencontrer son conjoint ou une autre personne en privé dans une pièce qui assure leur intimité</w:t>
      </w:r>
      <w:r w:rsidR="001D1657" w:rsidRPr="00681CD7">
        <w:rPr>
          <w:rFonts w:ascii="Arial" w:eastAsia="Tahoma" w:hAnsi="Arial" w:cs="Arial"/>
          <w:color w:val="000000"/>
          <w:sz w:val="26"/>
          <w:szCs w:val="26"/>
          <w:lang w:val="fr-CA"/>
        </w:rPr>
        <w:t>.</w:t>
      </w:r>
    </w:p>
    <w:p w14:paraId="14B461D8" w14:textId="26CEEB09" w:rsidR="001D1657" w:rsidRPr="00681CD7" w:rsidRDefault="0010012C" w:rsidP="00FE5EC0">
      <w:pPr>
        <w:pStyle w:val="ListParagraph"/>
        <w:numPr>
          <w:ilvl w:val="0"/>
          <w:numId w:val="11"/>
        </w:numPr>
        <w:tabs>
          <w:tab w:val="left" w:pos="540"/>
        </w:tabs>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le droit de cultiver des intérêts sociaux, culturels, religieux, spirituels et autres, de développer son potentiel et d’obtenir une aide raisonnable de la part du titulaire de permis à ces fins</w:t>
      </w:r>
      <w:r w:rsidR="001D1657" w:rsidRPr="00681CD7">
        <w:rPr>
          <w:rFonts w:ascii="Arial" w:eastAsia="Tahoma" w:hAnsi="Arial" w:cs="Arial"/>
          <w:color w:val="000000"/>
          <w:sz w:val="26"/>
          <w:szCs w:val="26"/>
          <w:lang w:val="fr-CA"/>
        </w:rPr>
        <w:t>.</w:t>
      </w:r>
    </w:p>
    <w:p w14:paraId="671A5D54" w14:textId="558C29AB" w:rsidR="001D1657" w:rsidRPr="00681CD7" w:rsidRDefault="0010012C" w:rsidP="00FE5EC0">
      <w:pPr>
        <w:pStyle w:val="ListParagraph"/>
        <w:numPr>
          <w:ilvl w:val="0"/>
          <w:numId w:val="11"/>
        </w:numPr>
        <w:tabs>
          <w:tab w:val="left" w:pos="540"/>
        </w:tabs>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le droit de vivre dans un milieu sûr et propre</w:t>
      </w:r>
      <w:r w:rsidR="001D1657" w:rsidRPr="00681CD7">
        <w:rPr>
          <w:rFonts w:ascii="Arial" w:eastAsia="Tahoma" w:hAnsi="Arial" w:cs="Arial"/>
          <w:color w:val="000000"/>
          <w:sz w:val="26"/>
          <w:szCs w:val="26"/>
          <w:lang w:val="fr-CA"/>
        </w:rPr>
        <w:t>.</w:t>
      </w:r>
    </w:p>
    <w:p w14:paraId="797B52C1" w14:textId="00FB7FA9" w:rsidR="001D1657" w:rsidRPr="00681CD7" w:rsidRDefault="0010012C" w:rsidP="00FE5EC0">
      <w:pPr>
        <w:pStyle w:val="ListParagraph"/>
        <w:numPr>
          <w:ilvl w:val="0"/>
          <w:numId w:val="11"/>
        </w:numPr>
        <w:tabs>
          <w:tab w:val="left" w:pos="540"/>
        </w:tabs>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 xml:space="preserve">Le résident a le droit d’avoir accès à des </w:t>
      </w:r>
      <w:r w:rsidR="00650F58">
        <w:rPr>
          <w:rFonts w:ascii="Arial" w:hAnsi="Arial" w:cs="Arial"/>
          <w:color w:val="000000"/>
          <w:sz w:val="26"/>
          <w:szCs w:val="26"/>
          <w:lang w:val="fr-CA"/>
        </w:rPr>
        <w:t>espaces</w:t>
      </w:r>
      <w:r w:rsidRPr="00681CD7">
        <w:rPr>
          <w:rFonts w:ascii="Arial" w:hAnsi="Arial" w:cs="Arial"/>
          <w:color w:val="000000"/>
          <w:sz w:val="26"/>
          <w:szCs w:val="26"/>
          <w:lang w:val="fr-CA"/>
        </w:rPr>
        <w:t xml:space="preserve"> extérieurs protégés pour se livrer à des activités de plein air, sauf si la configuration des lieux rend la chose impossible</w:t>
      </w:r>
      <w:r w:rsidR="001D1657" w:rsidRPr="00681CD7">
        <w:rPr>
          <w:rFonts w:ascii="Arial" w:hAnsi="Arial" w:cs="Arial"/>
          <w:sz w:val="26"/>
          <w:szCs w:val="26"/>
          <w:shd w:val="clear" w:color="auto" w:fill="FFFFFF"/>
          <w:lang w:val="fr-CA"/>
        </w:rPr>
        <w:t xml:space="preserve">. </w:t>
      </w:r>
    </w:p>
    <w:p w14:paraId="0B229DE4" w14:textId="411E9D92" w:rsidR="001D1657" w:rsidRPr="00681CD7" w:rsidRDefault="0010012C" w:rsidP="00FE5EC0">
      <w:pPr>
        <w:pStyle w:val="ListParagraph"/>
        <w:numPr>
          <w:ilvl w:val="0"/>
          <w:numId w:val="11"/>
        </w:numPr>
        <w:tabs>
          <w:tab w:val="left" w:pos="540"/>
        </w:tabs>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le droit de garder et d’exposer dans sa chambre des effets, des images et du mobilier personnels, du moment qu’il respecte les exigences en matière de sécurité et les droits des autres résidents</w:t>
      </w:r>
      <w:r w:rsidR="001D1657" w:rsidRPr="00681CD7">
        <w:rPr>
          <w:rFonts w:ascii="Arial" w:eastAsia="Tahoma" w:hAnsi="Arial" w:cs="Arial"/>
          <w:color w:val="000000"/>
          <w:sz w:val="26"/>
          <w:szCs w:val="26"/>
          <w:lang w:val="fr-CA"/>
        </w:rPr>
        <w:t>.</w:t>
      </w:r>
    </w:p>
    <w:p w14:paraId="4A0FFD55" w14:textId="366C32B9" w:rsidR="001D1657" w:rsidRPr="00681CD7" w:rsidRDefault="0010012C" w:rsidP="00FE5EC0">
      <w:pPr>
        <w:pStyle w:val="ListParagraph"/>
        <w:numPr>
          <w:ilvl w:val="0"/>
          <w:numId w:val="11"/>
        </w:numPr>
        <w:tabs>
          <w:tab w:val="left" w:pos="540"/>
        </w:tabs>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le droit de gérer ses propres affaires financières, sauf s’il n’a pas la capacité juridique de le faire</w:t>
      </w:r>
      <w:r w:rsidR="001D1657" w:rsidRPr="00681CD7">
        <w:rPr>
          <w:rFonts w:ascii="Arial" w:hAnsi="Arial" w:cs="Arial"/>
          <w:sz w:val="26"/>
          <w:szCs w:val="26"/>
          <w:shd w:val="clear" w:color="auto" w:fill="FFFFFF"/>
          <w:lang w:val="fr-CA"/>
        </w:rPr>
        <w:t>.</w:t>
      </w:r>
    </w:p>
    <w:p w14:paraId="627686FC" w14:textId="0B900BB4" w:rsidR="001D1657" w:rsidRPr="00681CD7" w:rsidRDefault="0010012C" w:rsidP="00FE5EC0">
      <w:pPr>
        <w:numPr>
          <w:ilvl w:val="0"/>
          <w:numId w:val="11"/>
        </w:numPr>
        <w:tabs>
          <w:tab w:val="left" w:pos="720"/>
          <w:tab w:val="left" w:pos="1674"/>
        </w:tabs>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le droit d’exercer ses droits civiques</w:t>
      </w:r>
      <w:r w:rsidR="001D1657" w:rsidRPr="00681CD7">
        <w:rPr>
          <w:rFonts w:ascii="Arial" w:eastAsia="Tahoma" w:hAnsi="Arial" w:cs="Arial"/>
          <w:color w:val="000000"/>
          <w:sz w:val="26"/>
          <w:szCs w:val="26"/>
          <w:lang w:val="fr-CA"/>
        </w:rPr>
        <w:t>.</w:t>
      </w:r>
    </w:p>
    <w:p w14:paraId="78255AF8" w14:textId="0F71A41F" w:rsidR="001D1657" w:rsidRPr="00681CD7" w:rsidRDefault="001A2EBA" w:rsidP="00FE5EC0">
      <w:pPr>
        <w:numPr>
          <w:ilvl w:val="0"/>
          <w:numId w:val="11"/>
        </w:numPr>
        <w:tabs>
          <w:tab w:val="left" w:pos="720"/>
          <w:tab w:val="left" w:pos="1674"/>
        </w:tabs>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droit à un hébergement, à une alimentation, à des soins et à des services qui sont convenables et qui correspondent à ses besoins</w:t>
      </w:r>
      <w:r w:rsidR="001D1657" w:rsidRPr="00681CD7">
        <w:rPr>
          <w:rFonts w:ascii="Arial" w:eastAsia="Tahoma" w:hAnsi="Arial" w:cs="Arial"/>
          <w:color w:val="000000"/>
          <w:sz w:val="26"/>
          <w:szCs w:val="26"/>
          <w:lang w:val="fr-CA"/>
        </w:rPr>
        <w:t>.</w:t>
      </w:r>
    </w:p>
    <w:p w14:paraId="4C1FCBBD" w14:textId="628DBE33" w:rsidR="001D1657" w:rsidRPr="00681CD7" w:rsidRDefault="001A2EBA" w:rsidP="00FE5EC0">
      <w:pPr>
        <w:numPr>
          <w:ilvl w:val="0"/>
          <w:numId w:val="11"/>
        </w:numPr>
        <w:tabs>
          <w:tab w:val="left" w:pos="720"/>
          <w:tab w:val="left" w:pos="1674"/>
        </w:tabs>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le droit de savoir à la fois qui est responsable de ses soins directs et qui les lui fournit</w:t>
      </w:r>
      <w:r w:rsidR="001D1657" w:rsidRPr="00681CD7">
        <w:rPr>
          <w:rFonts w:ascii="Arial" w:eastAsia="Tahoma" w:hAnsi="Arial" w:cs="Arial"/>
          <w:color w:val="000000"/>
          <w:sz w:val="26"/>
          <w:szCs w:val="26"/>
          <w:lang w:val="fr-CA"/>
        </w:rPr>
        <w:t>.</w:t>
      </w:r>
    </w:p>
    <w:p w14:paraId="7AD7DE02" w14:textId="7E21CD85" w:rsidR="001D1657" w:rsidRPr="00681CD7" w:rsidRDefault="001A2EBA" w:rsidP="00FE5EC0">
      <w:pPr>
        <w:numPr>
          <w:ilvl w:val="0"/>
          <w:numId w:val="11"/>
        </w:numPr>
        <w:tabs>
          <w:tab w:val="left" w:pos="720"/>
          <w:tab w:val="left" w:pos="1674"/>
        </w:tabs>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droit à son intimité dans le cadre de son traitement et de la satisfaction de ses besoins personnels</w:t>
      </w:r>
      <w:r w:rsidR="001D1657" w:rsidRPr="00681CD7">
        <w:rPr>
          <w:rFonts w:ascii="Arial" w:eastAsia="Tahoma" w:hAnsi="Arial" w:cs="Arial"/>
          <w:color w:val="000000"/>
          <w:sz w:val="26"/>
          <w:szCs w:val="26"/>
          <w:lang w:val="fr-CA"/>
        </w:rPr>
        <w:t>.</w:t>
      </w:r>
    </w:p>
    <w:p w14:paraId="466CF673" w14:textId="17318528" w:rsidR="001D1657" w:rsidRPr="00681CD7" w:rsidRDefault="001A2EBA" w:rsidP="00FE5EC0">
      <w:pPr>
        <w:numPr>
          <w:ilvl w:val="0"/>
          <w:numId w:val="11"/>
        </w:numPr>
        <w:tabs>
          <w:tab w:val="left" w:pos="720"/>
          <w:tab w:val="left" w:pos="1674"/>
        </w:tabs>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le droit :</w:t>
      </w:r>
    </w:p>
    <w:p w14:paraId="5D378034" w14:textId="19296E7A" w:rsidR="001D1657" w:rsidRPr="00681CD7" w:rsidRDefault="001A2EBA" w:rsidP="001A2EBA">
      <w:pPr>
        <w:pStyle w:val="ListParagraph"/>
        <w:numPr>
          <w:ilvl w:val="1"/>
          <w:numId w:val="11"/>
        </w:numPr>
        <w:jc w:val="both"/>
        <w:textAlignment w:val="baseline"/>
        <w:rPr>
          <w:rFonts w:ascii="Arial" w:eastAsia="Tahoma" w:hAnsi="Arial" w:cs="Arial"/>
          <w:color w:val="000000"/>
          <w:sz w:val="26"/>
          <w:szCs w:val="26"/>
          <w:lang w:val="fr-CA"/>
        </w:rPr>
      </w:pPr>
      <w:proofErr w:type="gramStart"/>
      <w:r w:rsidRPr="00681CD7">
        <w:rPr>
          <w:rFonts w:ascii="Arial" w:hAnsi="Arial" w:cs="Arial"/>
          <w:color w:val="000000"/>
          <w:sz w:val="26"/>
          <w:szCs w:val="26"/>
          <w:lang w:val="fr-CA"/>
        </w:rPr>
        <w:t>de</w:t>
      </w:r>
      <w:proofErr w:type="gramEnd"/>
      <w:r w:rsidRPr="00681CD7">
        <w:rPr>
          <w:rFonts w:ascii="Arial" w:hAnsi="Arial" w:cs="Arial"/>
          <w:color w:val="000000"/>
          <w:sz w:val="26"/>
          <w:szCs w:val="26"/>
          <w:lang w:val="fr-CA"/>
        </w:rPr>
        <w:t xml:space="preserve"> participer pleinement à l’élaboration, à la mise en œuvre, au réexamen et à la révision de son programme de soins;</w:t>
      </w:r>
    </w:p>
    <w:p w14:paraId="353E3058" w14:textId="4F22BEE8" w:rsidR="001D1657" w:rsidRPr="00681CD7" w:rsidRDefault="001A2EBA" w:rsidP="001A2EBA">
      <w:pPr>
        <w:pStyle w:val="ListParagraph"/>
        <w:numPr>
          <w:ilvl w:val="1"/>
          <w:numId w:val="11"/>
        </w:numPr>
        <w:jc w:val="both"/>
        <w:textAlignment w:val="baseline"/>
        <w:rPr>
          <w:rFonts w:ascii="Arial" w:eastAsia="Tahoma" w:hAnsi="Arial" w:cs="Arial"/>
          <w:color w:val="000000"/>
          <w:sz w:val="26"/>
          <w:szCs w:val="26"/>
          <w:lang w:val="fr-CA"/>
        </w:rPr>
      </w:pPr>
      <w:proofErr w:type="gramStart"/>
      <w:r w:rsidRPr="00681CD7">
        <w:rPr>
          <w:rFonts w:ascii="Arial" w:hAnsi="Arial" w:cs="Arial"/>
          <w:color w:val="000000"/>
          <w:sz w:val="26"/>
          <w:szCs w:val="26"/>
          <w:lang w:val="fr-CA"/>
        </w:rPr>
        <w:t>de</w:t>
      </w:r>
      <w:proofErr w:type="gramEnd"/>
      <w:r w:rsidRPr="00681CD7">
        <w:rPr>
          <w:rFonts w:ascii="Arial" w:hAnsi="Arial" w:cs="Arial"/>
          <w:color w:val="000000"/>
          <w:sz w:val="26"/>
          <w:szCs w:val="26"/>
          <w:lang w:val="fr-CA"/>
        </w:rPr>
        <w:t xml:space="preserve"> donner ou de refuser son consentement à un traitement, à des soins ou à des services pour lesquels la loi exige son consentement et d’être informé des conséquences qui peuvent résulter de sa décision;</w:t>
      </w:r>
    </w:p>
    <w:p w14:paraId="2DD17790" w14:textId="305E60DA" w:rsidR="001D1657" w:rsidRPr="00681CD7" w:rsidRDefault="001A2EBA" w:rsidP="001A2EBA">
      <w:pPr>
        <w:pStyle w:val="ListParagraph"/>
        <w:numPr>
          <w:ilvl w:val="1"/>
          <w:numId w:val="11"/>
        </w:numPr>
        <w:jc w:val="both"/>
        <w:textAlignment w:val="baseline"/>
        <w:rPr>
          <w:rFonts w:ascii="Arial" w:eastAsia="Tahoma" w:hAnsi="Arial" w:cs="Arial"/>
          <w:color w:val="000000"/>
          <w:sz w:val="26"/>
          <w:szCs w:val="26"/>
          <w:lang w:val="fr-CA"/>
        </w:rPr>
      </w:pPr>
      <w:proofErr w:type="gramStart"/>
      <w:r w:rsidRPr="00681CD7">
        <w:rPr>
          <w:rFonts w:ascii="Arial" w:hAnsi="Arial" w:cs="Arial"/>
          <w:color w:val="000000"/>
          <w:sz w:val="26"/>
          <w:szCs w:val="26"/>
          <w:lang w:val="fr-CA"/>
        </w:rPr>
        <w:lastRenderedPageBreak/>
        <w:t>de</w:t>
      </w:r>
      <w:proofErr w:type="gramEnd"/>
      <w:r w:rsidRPr="00681CD7">
        <w:rPr>
          <w:rFonts w:ascii="Arial" w:hAnsi="Arial" w:cs="Arial"/>
          <w:color w:val="000000"/>
          <w:sz w:val="26"/>
          <w:szCs w:val="26"/>
          <w:lang w:val="fr-CA"/>
        </w:rPr>
        <w:t xml:space="preserve"> participer pleinement à toute prise de décision en ce qui concerne un aspect quelconque des soins qui lui sont fournis, y compris une décision concernant son admission </w:t>
      </w:r>
      <w:r w:rsidR="00521B0F" w:rsidRPr="00681CD7">
        <w:rPr>
          <w:rFonts w:ascii="Arial" w:hAnsi="Arial" w:cs="Arial"/>
          <w:color w:val="000000"/>
          <w:sz w:val="26"/>
          <w:szCs w:val="26"/>
          <w:lang w:val="fr-CA"/>
        </w:rPr>
        <w:t>dans</w:t>
      </w:r>
      <w:r w:rsidRPr="00681CD7">
        <w:rPr>
          <w:rFonts w:ascii="Arial" w:hAnsi="Arial" w:cs="Arial"/>
          <w:color w:val="000000"/>
          <w:sz w:val="26"/>
          <w:szCs w:val="26"/>
          <w:lang w:val="fr-CA"/>
        </w:rPr>
        <w:t xml:space="preserve"> un foyer de soins de longue durée, son transfert à destination ou en provenance d’un tel foyer, ou sa mise en congé d’un tel foyer, et d’obtenir un avis indépendant concernant ces questions;</w:t>
      </w:r>
    </w:p>
    <w:p w14:paraId="57E48FC0" w14:textId="49A70F38" w:rsidR="001D1657" w:rsidRPr="00681CD7" w:rsidRDefault="001A2EBA" w:rsidP="001A2EBA">
      <w:pPr>
        <w:pStyle w:val="ListParagraph"/>
        <w:numPr>
          <w:ilvl w:val="1"/>
          <w:numId w:val="11"/>
        </w:numPr>
        <w:jc w:val="both"/>
        <w:textAlignment w:val="baseline"/>
        <w:rPr>
          <w:rFonts w:ascii="Arial" w:eastAsia="Tahoma" w:hAnsi="Arial" w:cs="Arial"/>
          <w:color w:val="000000"/>
          <w:sz w:val="26"/>
          <w:szCs w:val="26"/>
          <w:lang w:val="fr-CA"/>
        </w:rPr>
      </w:pPr>
      <w:proofErr w:type="gramStart"/>
      <w:r w:rsidRPr="00681CD7">
        <w:rPr>
          <w:rFonts w:ascii="Arial" w:hAnsi="Arial" w:cs="Arial"/>
          <w:color w:val="000000"/>
          <w:sz w:val="26"/>
          <w:szCs w:val="26"/>
          <w:lang w:val="fr-CA"/>
        </w:rPr>
        <w:t>de</w:t>
      </w:r>
      <w:proofErr w:type="gramEnd"/>
      <w:r w:rsidRPr="00681CD7">
        <w:rPr>
          <w:rFonts w:ascii="Arial" w:hAnsi="Arial" w:cs="Arial"/>
          <w:color w:val="000000"/>
          <w:sz w:val="26"/>
          <w:szCs w:val="26"/>
          <w:lang w:val="fr-CA"/>
        </w:rPr>
        <w:t xml:space="preserve"> voir respecter, conformément à la </w:t>
      </w:r>
      <w:r w:rsidRPr="00681CD7">
        <w:rPr>
          <w:rFonts w:ascii="Arial" w:hAnsi="Arial" w:cs="Arial"/>
          <w:i/>
          <w:iCs/>
          <w:color w:val="000000"/>
          <w:sz w:val="26"/>
          <w:szCs w:val="26"/>
          <w:lang w:val="fr-CA"/>
        </w:rPr>
        <w:t>Loi de 2004 sur la protection des renseignements personnels sur la santé</w:t>
      </w:r>
      <w:r w:rsidRPr="00681CD7">
        <w:rPr>
          <w:rFonts w:ascii="Arial" w:hAnsi="Arial" w:cs="Arial"/>
          <w:color w:val="000000"/>
          <w:sz w:val="26"/>
          <w:szCs w:val="26"/>
          <w:lang w:val="fr-CA"/>
        </w:rPr>
        <w:t>, le caractère confidentiel de ses renseignements personnels sur la santé au sens de cette loi et d’avoir accès à ses dossiers de renseignements personnels sur la santé, y compris son programme de soins, conformément à cette loi</w:t>
      </w:r>
      <w:r w:rsidR="001D1657" w:rsidRPr="00681CD7">
        <w:rPr>
          <w:rFonts w:ascii="Arial" w:eastAsia="Tahoma" w:hAnsi="Arial" w:cs="Arial"/>
          <w:color w:val="000000"/>
          <w:sz w:val="26"/>
          <w:szCs w:val="26"/>
          <w:lang w:val="fr-CA"/>
        </w:rPr>
        <w:t>.</w:t>
      </w:r>
    </w:p>
    <w:p w14:paraId="766B9AAE" w14:textId="529A08A9" w:rsidR="001D1657" w:rsidRPr="00681CD7" w:rsidRDefault="0097484C" w:rsidP="00FE5EC0">
      <w:pPr>
        <w:pStyle w:val="ListParagraph"/>
        <w:numPr>
          <w:ilvl w:val="0"/>
          <w:numId w:val="11"/>
        </w:numPr>
        <w:jc w:val="both"/>
        <w:textAlignment w:val="baseline"/>
        <w:rPr>
          <w:rFonts w:ascii="Arial" w:eastAsia="Tahoma" w:hAnsi="Arial" w:cs="Arial"/>
          <w:color w:val="000000"/>
          <w:sz w:val="26"/>
          <w:szCs w:val="26"/>
          <w:lang w:val="fr-CA"/>
        </w:rPr>
      </w:pPr>
      <w:r w:rsidRPr="00681CD7">
        <w:rPr>
          <w:rFonts w:ascii="Arial" w:hAnsi="Arial" w:cs="Arial"/>
          <w:color w:val="000000"/>
          <w:sz w:val="26"/>
          <w:szCs w:val="26"/>
          <w:lang w:val="fr-CA"/>
        </w:rPr>
        <w:t>Le résident a droit à un soutien continu et sûr de la part de ses fournisseurs de soins afin de soutenir son bien-être physique, mental, social et affectif et sa qualité de vie. Il a aussi droit à de l’aide pour communiquer avec un fournisseur de soins ou une autre personne qui l’aidera à combler ses besoins</w:t>
      </w:r>
      <w:r w:rsidR="001D1657" w:rsidRPr="00681CD7">
        <w:rPr>
          <w:rFonts w:ascii="Arial" w:eastAsia="Tahoma" w:hAnsi="Arial" w:cs="Arial"/>
          <w:spacing w:val="-7"/>
          <w:sz w:val="26"/>
          <w:szCs w:val="26"/>
          <w:lang w:val="fr-CA"/>
        </w:rPr>
        <w:t>.</w:t>
      </w:r>
    </w:p>
    <w:p w14:paraId="33C00D9B" w14:textId="032AB251" w:rsidR="003531EB" w:rsidRPr="00FB6515" w:rsidRDefault="003531EB" w:rsidP="00FE5EC0">
      <w:pPr>
        <w:numPr>
          <w:ilvl w:val="0"/>
          <w:numId w:val="11"/>
        </w:numPr>
        <w:tabs>
          <w:tab w:val="left" w:pos="720"/>
          <w:tab w:val="left" w:pos="1674"/>
        </w:tabs>
        <w:jc w:val="both"/>
        <w:textAlignment w:val="baseline"/>
        <w:rPr>
          <w:rFonts w:ascii="Arial" w:eastAsia="Tahoma" w:hAnsi="Arial" w:cs="Arial"/>
          <w:spacing w:val="-7"/>
          <w:sz w:val="26"/>
          <w:szCs w:val="26"/>
          <w:lang w:val="fr-CA"/>
        </w:rPr>
      </w:pPr>
      <w:r w:rsidRPr="00FB6515">
        <w:rPr>
          <w:rFonts w:ascii="Arial" w:hAnsi="Arial" w:cs="Arial"/>
          <w:color w:val="000000"/>
          <w:sz w:val="26"/>
          <w:szCs w:val="26"/>
          <w:lang w:val="fr-CA"/>
        </w:rPr>
        <w:t>Le résident a droit à ce qu’un ami, un membre de sa famille, un fournisseur de soins ou une autre personne qui a de l’importance pour lui assiste aux rencontres avec le titulaire de permis ou le personnel du foyer.</w:t>
      </w:r>
    </w:p>
    <w:p w14:paraId="180788EC" w14:textId="0E7ECB69" w:rsidR="003531EB" w:rsidRPr="00FB6515" w:rsidRDefault="003531EB" w:rsidP="00FE5EC0">
      <w:pPr>
        <w:numPr>
          <w:ilvl w:val="0"/>
          <w:numId w:val="11"/>
        </w:numPr>
        <w:tabs>
          <w:tab w:val="left" w:pos="720"/>
          <w:tab w:val="left" w:pos="1674"/>
        </w:tabs>
        <w:jc w:val="both"/>
        <w:textAlignment w:val="baseline"/>
        <w:rPr>
          <w:rFonts w:ascii="Arial" w:eastAsia="Tahoma" w:hAnsi="Arial" w:cs="Arial"/>
          <w:spacing w:val="-7"/>
          <w:sz w:val="26"/>
          <w:szCs w:val="26"/>
          <w:lang w:val="fr-CA"/>
        </w:rPr>
      </w:pPr>
      <w:r w:rsidRPr="00FB6515">
        <w:rPr>
          <w:rFonts w:ascii="Arial" w:hAnsi="Arial" w:cs="Arial"/>
          <w:color w:val="000000"/>
          <w:sz w:val="26"/>
          <w:szCs w:val="26"/>
          <w:lang w:val="fr-CA"/>
        </w:rPr>
        <w:t>Le résident a le droit de désigner une personne à renseigner et à prévenir immédiatement s’il est transféré ou hospitalisé</w:t>
      </w:r>
      <w:r w:rsidR="00FB6515">
        <w:rPr>
          <w:rFonts w:ascii="Arial" w:hAnsi="Arial" w:cs="Arial"/>
          <w:color w:val="000000"/>
          <w:sz w:val="26"/>
          <w:szCs w:val="26"/>
          <w:lang w:val="fr-CA"/>
        </w:rPr>
        <w:t>.</w:t>
      </w:r>
    </w:p>
    <w:p w14:paraId="7B79A630" w14:textId="2823A8AE" w:rsidR="001D1657" w:rsidRPr="00681CD7" w:rsidRDefault="00987D8C" w:rsidP="00987D8C">
      <w:pPr>
        <w:numPr>
          <w:ilvl w:val="0"/>
          <w:numId w:val="11"/>
        </w:numPr>
        <w:tabs>
          <w:tab w:val="left" w:pos="720"/>
          <w:tab w:val="left" w:pos="1674"/>
        </w:tabs>
        <w:jc w:val="both"/>
        <w:textAlignment w:val="baseline"/>
        <w:rPr>
          <w:rFonts w:ascii="Arial" w:eastAsia="Tahoma" w:hAnsi="Arial" w:cs="Arial"/>
          <w:spacing w:val="-7"/>
          <w:sz w:val="26"/>
          <w:szCs w:val="26"/>
          <w:lang w:val="fr-CA"/>
        </w:rPr>
      </w:pPr>
      <w:r w:rsidRPr="00FB6515">
        <w:rPr>
          <w:rFonts w:ascii="Arial" w:hAnsi="Arial" w:cs="Arial"/>
          <w:color w:val="000000"/>
          <w:sz w:val="26"/>
          <w:szCs w:val="26"/>
          <w:lang w:val="fr-CA"/>
        </w:rPr>
        <w:t>Le résident</w:t>
      </w:r>
      <w:r w:rsidRPr="00681CD7">
        <w:rPr>
          <w:rFonts w:ascii="Arial" w:hAnsi="Arial" w:cs="Arial"/>
          <w:color w:val="000000"/>
          <w:sz w:val="26"/>
          <w:szCs w:val="26"/>
          <w:lang w:val="fr-CA"/>
        </w:rPr>
        <w:t xml:space="preserve"> a le droit de recevoir des soins et de l’aide favorisant son autonomie qui sont fondés sur une philosophie axée sur les soins de rétablissement de façon à maximiser le plus possible son autonomie</w:t>
      </w:r>
      <w:r w:rsidR="001D1657" w:rsidRPr="00681CD7">
        <w:rPr>
          <w:rFonts w:ascii="Arial" w:eastAsia="Tahoma" w:hAnsi="Arial" w:cs="Arial"/>
          <w:spacing w:val="-7"/>
          <w:sz w:val="26"/>
          <w:szCs w:val="26"/>
          <w:lang w:val="fr-CA"/>
        </w:rPr>
        <w:t>.</w:t>
      </w:r>
    </w:p>
    <w:p w14:paraId="04E96C9D" w14:textId="06F9609D" w:rsidR="001D1657" w:rsidRPr="00681CD7" w:rsidRDefault="00987D8C" w:rsidP="00FE5EC0">
      <w:pPr>
        <w:numPr>
          <w:ilvl w:val="0"/>
          <w:numId w:val="11"/>
        </w:numPr>
        <w:tabs>
          <w:tab w:val="left" w:pos="720"/>
          <w:tab w:val="left" w:pos="1674"/>
        </w:tabs>
        <w:jc w:val="both"/>
        <w:textAlignment w:val="baseline"/>
        <w:rPr>
          <w:rFonts w:ascii="Arial" w:eastAsia="Tahoma" w:hAnsi="Arial" w:cs="Arial"/>
          <w:spacing w:val="-7"/>
          <w:sz w:val="26"/>
          <w:szCs w:val="26"/>
          <w:lang w:val="fr-CA"/>
        </w:rPr>
      </w:pPr>
      <w:r w:rsidRPr="00681CD7">
        <w:rPr>
          <w:rFonts w:ascii="Arial" w:hAnsi="Arial" w:cs="Arial"/>
          <w:color w:val="000000"/>
          <w:sz w:val="26"/>
          <w:szCs w:val="26"/>
          <w:lang w:val="fr-CA"/>
        </w:rPr>
        <w:t>Le résident a le droit de ne pas être maîtrisé, sauf dans des circonstances limitées et sous réserve des exigences que prévoit la présente loi</w:t>
      </w:r>
      <w:r w:rsidR="001D1657" w:rsidRPr="00681CD7">
        <w:rPr>
          <w:rFonts w:ascii="Arial" w:eastAsia="Tahoma" w:hAnsi="Arial" w:cs="Arial"/>
          <w:spacing w:val="-7"/>
          <w:sz w:val="26"/>
          <w:szCs w:val="26"/>
          <w:lang w:val="fr-CA"/>
        </w:rPr>
        <w:t>.</w:t>
      </w:r>
    </w:p>
    <w:p w14:paraId="09F8692D" w14:textId="002DAAF3" w:rsidR="001D1657" w:rsidRPr="00681CD7" w:rsidRDefault="00987D8C" w:rsidP="00FE5EC0">
      <w:pPr>
        <w:numPr>
          <w:ilvl w:val="0"/>
          <w:numId w:val="11"/>
        </w:numPr>
        <w:tabs>
          <w:tab w:val="left" w:pos="720"/>
          <w:tab w:val="left" w:pos="1674"/>
        </w:tabs>
        <w:jc w:val="both"/>
        <w:textAlignment w:val="baseline"/>
        <w:rPr>
          <w:rFonts w:ascii="Arial" w:eastAsia="Tahoma" w:hAnsi="Arial" w:cs="Arial"/>
          <w:spacing w:val="-7"/>
          <w:sz w:val="26"/>
          <w:szCs w:val="26"/>
          <w:lang w:val="fr-CA"/>
        </w:rPr>
      </w:pPr>
      <w:r w:rsidRPr="00681CD7">
        <w:rPr>
          <w:rFonts w:ascii="Arial" w:hAnsi="Arial" w:cs="Arial"/>
          <w:color w:val="000000"/>
          <w:sz w:val="26"/>
          <w:szCs w:val="26"/>
          <w:lang w:val="fr-CA"/>
        </w:rPr>
        <w:t>Le résident a le droit de recevoir des soins et des services fondés sur une philosophie de soins palliatifs</w:t>
      </w:r>
      <w:r w:rsidR="001D1657" w:rsidRPr="00681CD7">
        <w:rPr>
          <w:rFonts w:ascii="Arial" w:eastAsia="Tahoma" w:hAnsi="Arial" w:cs="Arial"/>
          <w:spacing w:val="-7"/>
          <w:sz w:val="26"/>
          <w:szCs w:val="26"/>
          <w:lang w:val="fr-CA"/>
        </w:rPr>
        <w:t>.</w:t>
      </w:r>
    </w:p>
    <w:p w14:paraId="19E7A849" w14:textId="085C06CE" w:rsidR="001D1657" w:rsidRPr="00681CD7" w:rsidRDefault="00987D8C" w:rsidP="00FE5EC0">
      <w:pPr>
        <w:numPr>
          <w:ilvl w:val="0"/>
          <w:numId w:val="11"/>
        </w:numPr>
        <w:tabs>
          <w:tab w:val="left" w:pos="720"/>
          <w:tab w:val="left" w:pos="1674"/>
        </w:tabs>
        <w:jc w:val="both"/>
        <w:textAlignment w:val="baseline"/>
        <w:rPr>
          <w:rFonts w:ascii="Arial" w:eastAsia="Tahoma" w:hAnsi="Arial" w:cs="Arial"/>
          <w:spacing w:val="-7"/>
          <w:sz w:val="26"/>
          <w:szCs w:val="26"/>
          <w:lang w:val="fr-CA"/>
        </w:rPr>
      </w:pPr>
      <w:r w:rsidRPr="00681CD7">
        <w:rPr>
          <w:rFonts w:ascii="Arial" w:hAnsi="Arial" w:cs="Arial"/>
          <w:color w:val="000000"/>
          <w:sz w:val="26"/>
          <w:szCs w:val="26"/>
          <w:lang w:val="fr-CA"/>
        </w:rPr>
        <w:t>Le résident mourant ou très malade a droit à ce que les membres de sa famille et ses amis soient présents 24 heures sur 24</w:t>
      </w:r>
      <w:r w:rsidR="001D1657" w:rsidRPr="00681CD7">
        <w:rPr>
          <w:rFonts w:ascii="Arial" w:eastAsia="Tahoma" w:hAnsi="Arial" w:cs="Arial"/>
          <w:spacing w:val="-7"/>
          <w:sz w:val="26"/>
          <w:szCs w:val="26"/>
          <w:lang w:val="fr-CA"/>
        </w:rPr>
        <w:t>.</w:t>
      </w:r>
    </w:p>
    <w:p w14:paraId="672FB030" w14:textId="76B43F12" w:rsidR="001D1657" w:rsidRPr="00681CD7" w:rsidRDefault="005E21B2" w:rsidP="00FE5EC0">
      <w:pPr>
        <w:numPr>
          <w:ilvl w:val="0"/>
          <w:numId w:val="11"/>
        </w:numPr>
        <w:tabs>
          <w:tab w:val="left" w:pos="720"/>
          <w:tab w:val="left" w:pos="1674"/>
        </w:tabs>
        <w:jc w:val="both"/>
        <w:textAlignment w:val="baseline"/>
        <w:rPr>
          <w:rFonts w:ascii="Arial" w:eastAsia="Tahoma" w:hAnsi="Arial" w:cs="Arial"/>
          <w:spacing w:val="-7"/>
          <w:sz w:val="26"/>
          <w:szCs w:val="26"/>
          <w:lang w:val="fr-CA"/>
        </w:rPr>
      </w:pPr>
      <w:r w:rsidRPr="00681CD7">
        <w:rPr>
          <w:rFonts w:ascii="Arial" w:hAnsi="Arial" w:cs="Arial"/>
          <w:color w:val="000000"/>
          <w:sz w:val="26"/>
          <w:szCs w:val="26"/>
          <w:lang w:val="fr-CA"/>
        </w:rPr>
        <w:t>Le résident a le droit d’être informé par écrit de toute loi, règle ou politique qui influe sur les services qui lui sont fournis ainsi que de la marche à suivre pour porter plainte</w:t>
      </w:r>
      <w:r w:rsidR="001D1657" w:rsidRPr="00681CD7">
        <w:rPr>
          <w:rFonts w:ascii="Arial" w:eastAsia="Tahoma" w:hAnsi="Arial" w:cs="Arial"/>
          <w:spacing w:val="-7"/>
          <w:sz w:val="26"/>
          <w:szCs w:val="26"/>
          <w:lang w:val="fr-CA"/>
        </w:rPr>
        <w:t>.</w:t>
      </w:r>
    </w:p>
    <w:p w14:paraId="2B872011" w14:textId="222D85C8" w:rsidR="001D1657" w:rsidRPr="00681CD7" w:rsidRDefault="005E21B2" w:rsidP="00FE5EC0">
      <w:pPr>
        <w:numPr>
          <w:ilvl w:val="0"/>
          <w:numId w:val="11"/>
        </w:numPr>
        <w:tabs>
          <w:tab w:val="left" w:pos="720"/>
          <w:tab w:val="left" w:pos="1674"/>
        </w:tabs>
        <w:jc w:val="both"/>
        <w:textAlignment w:val="baseline"/>
        <w:rPr>
          <w:rFonts w:ascii="Arial" w:eastAsia="Tahoma" w:hAnsi="Arial" w:cs="Arial"/>
          <w:spacing w:val="-7"/>
          <w:sz w:val="26"/>
          <w:szCs w:val="26"/>
          <w:lang w:val="fr-CA"/>
        </w:rPr>
      </w:pPr>
      <w:r w:rsidRPr="00681CD7">
        <w:rPr>
          <w:rFonts w:ascii="Arial" w:hAnsi="Arial" w:cs="Arial"/>
          <w:color w:val="000000"/>
          <w:sz w:val="26"/>
          <w:szCs w:val="26"/>
          <w:lang w:val="fr-CA"/>
        </w:rPr>
        <w:t>Le résident a le droit de participer aux activités du Conseil des résidents</w:t>
      </w:r>
      <w:r w:rsidR="001D1657" w:rsidRPr="00681CD7">
        <w:rPr>
          <w:rFonts w:ascii="Arial" w:eastAsia="Tahoma" w:hAnsi="Arial" w:cs="Arial"/>
          <w:spacing w:val="-7"/>
          <w:sz w:val="26"/>
          <w:szCs w:val="26"/>
          <w:lang w:val="fr-CA"/>
        </w:rPr>
        <w:t>.</w:t>
      </w:r>
    </w:p>
    <w:p w14:paraId="79E604F6" w14:textId="56D62FDD" w:rsidR="001D1657" w:rsidRPr="00681CD7" w:rsidRDefault="005E21B2" w:rsidP="00FE5EC0">
      <w:pPr>
        <w:numPr>
          <w:ilvl w:val="0"/>
          <w:numId w:val="11"/>
        </w:numPr>
        <w:tabs>
          <w:tab w:val="left" w:pos="720"/>
          <w:tab w:val="left" w:pos="1674"/>
        </w:tabs>
        <w:jc w:val="both"/>
        <w:textAlignment w:val="baseline"/>
        <w:rPr>
          <w:rFonts w:ascii="Arial" w:eastAsia="Tahoma" w:hAnsi="Arial" w:cs="Arial"/>
          <w:spacing w:val="-7"/>
          <w:sz w:val="26"/>
          <w:szCs w:val="26"/>
          <w:lang w:val="fr-CA"/>
        </w:rPr>
      </w:pPr>
      <w:r w:rsidRPr="00681CD7">
        <w:rPr>
          <w:rFonts w:ascii="Arial" w:hAnsi="Arial" w:cs="Arial"/>
          <w:color w:val="000000"/>
          <w:sz w:val="26"/>
          <w:szCs w:val="26"/>
          <w:lang w:val="fr-CA"/>
        </w:rPr>
        <w:t>Le résident a le droit d’exprimer des sujets de préoccupation ou de recommander des modifications aux politiques ou aux services, en son nom ou au nom d’autres personnes, aux personnes et organismes suivants, et ce, sans être empêché de s’exprimer et sans craindre la contrainte, la discrimination ou les représailles, que ce soit le résident ou qui que ce soit d’autre qui en fasse l’objet </w:t>
      </w:r>
      <w:r w:rsidR="001D1657" w:rsidRPr="00681CD7">
        <w:rPr>
          <w:rFonts w:ascii="Arial" w:eastAsia="Tahoma" w:hAnsi="Arial" w:cs="Arial"/>
          <w:spacing w:val="-7"/>
          <w:sz w:val="26"/>
          <w:szCs w:val="26"/>
          <w:lang w:val="fr-CA"/>
        </w:rPr>
        <w:t>:</w:t>
      </w:r>
    </w:p>
    <w:p w14:paraId="08595AF0" w14:textId="5E71D473" w:rsidR="001D1657" w:rsidRPr="00681CD7" w:rsidRDefault="005E21B2" w:rsidP="005E21B2">
      <w:pPr>
        <w:numPr>
          <w:ilvl w:val="1"/>
          <w:numId w:val="11"/>
        </w:numPr>
        <w:tabs>
          <w:tab w:val="left" w:pos="1674"/>
        </w:tabs>
        <w:jc w:val="both"/>
        <w:textAlignment w:val="baseline"/>
        <w:rPr>
          <w:rFonts w:ascii="Arial" w:eastAsia="Tahoma" w:hAnsi="Arial" w:cs="Arial"/>
          <w:spacing w:val="-7"/>
          <w:sz w:val="26"/>
          <w:szCs w:val="26"/>
          <w:lang w:val="fr-CA"/>
        </w:rPr>
      </w:pPr>
      <w:proofErr w:type="gramStart"/>
      <w:r w:rsidRPr="00681CD7">
        <w:rPr>
          <w:rFonts w:ascii="Arial" w:hAnsi="Arial" w:cs="Arial"/>
          <w:color w:val="000000"/>
          <w:sz w:val="26"/>
          <w:szCs w:val="26"/>
          <w:lang w:val="fr-CA"/>
        </w:rPr>
        <w:t>le</w:t>
      </w:r>
      <w:proofErr w:type="gramEnd"/>
      <w:r w:rsidRPr="00681CD7">
        <w:rPr>
          <w:rFonts w:ascii="Arial" w:hAnsi="Arial" w:cs="Arial"/>
          <w:color w:val="000000"/>
          <w:sz w:val="26"/>
          <w:szCs w:val="26"/>
          <w:lang w:val="fr-CA"/>
        </w:rPr>
        <w:t xml:space="preserve"> Conseil des résidents;</w:t>
      </w:r>
    </w:p>
    <w:p w14:paraId="67026F8B" w14:textId="7CD79E33" w:rsidR="001D1657" w:rsidRPr="00681CD7" w:rsidRDefault="005E21B2" w:rsidP="005E21B2">
      <w:pPr>
        <w:pStyle w:val="ListParagraph"/>
        <w:numPr>
          <w:ilvl w:val="1"/>
          <w:numId w:val="11"/>
        </w:numPr>
        <w:jc w:val="both"/>
        <w:textAlignment w:val="baseline"/>
        <w:rPr>
          <w:rFonts w:ascii="Arial" w:eastAsia="Tahoma" w:hAnsi="Arial" w:cs="Arial"/>
          <w:spacing w:val="-7"/>
          <w:sz w:val="26"/>
          <w:szCs w:val="26"/>
          <w:lang w:val="fr-CA"/>
        </w:rPr>
      </w:pPr>
      <w:proofErr w:type="gramStart"/>
      <w:r w:rsidRPr="00681CD7">
        <w:rPr>
          <w:rFonts w:ascii="Arial" w:hAnsi="Arial" w:cs="Arial"/>
          <w:color w:val="000000"/>
          <w:sz w:val="26"/>
          <w:szCs w:val="26"/>
          <w:lang w:val="fr-CA"/>
        </w:rPr>
        <w:t>le</w:t>
      </w:r>
      <w:proofErr w:type="gramEnd"/>
      <w:r w:rsidRPr="00681CD7">
        <w:rPr>
          <w:rFonts w:ascii="Arial" w:hAnsi="Arial" w:cs="Arial"/>
          <w:color w:val="000000"/>
          <w:sz w:val="26"/>
          <w:szCs w:val="26"/>
          <w:lang w:val="fr-CA"/>
        </w:rPr>
        <w:t xml:space="preserve"> Conseil des familles;</w:t>
      </w:r>
    </w:p>
    <w:p w14:paraId="637E16D6" w14:textId="0EDB3722" w:rsidR="001D1657" w:rsidRPr="00681CD7" w:rsidRDefault="005E21B2" w:rsidP="005E21B2">
      <w:pPr>
        <w:pStyle w:val="ListParagraph"/>
        <w:numPr>
          <w:ilvl w:val="1"/>
          <w:numId w:val="11"/>
        </w:numPr>
        <w:jc w:val="both"/>
        <w:textAlignment w:val="baseline"/>
        <w:rPr>
          <w:rFonts w:ascii="Arial" w:eastAsia="Tahoma" w:hAnsi="Arial" w:cs="Arial"/>
          <w:spacing w:val="-7"/>
          <w:sz w:val="26"/>
          <w:szCs w:val="26"/>
          <w:lang w:val="fr-CA"/>
        </w:rPr>
      </w:pPr>
      <w:proofErr w:type="gramStart"/>
      <w:r w:rsidRPr="00681CD7">
        <w:rPr>
          <w:rFonts w:ascii="Arial" w:hAnsi="Arial" w:cs="Arial"/>
          <w:color w:val="000000"/>
          <w:sz w:val="26"/>
          <w:szCs w:val="26"/>
          <w:lang w:val="fr-CA"/>
        </w:rPr>
        <w:t>le</w:t>
      </w:r>
      <w:proofErr w:type="gramEnd"/>
      <w:r w:rsidRPr="00681CD7">
        <w:rPr>
          <w:rFonts w:ascii="Arial" w:hAnsi="Arial" w:cs="Arial"/>
          <w:color w:val="000000"/>
          <w:sz w:val="26"/>
          <w:szCs w:val="26"/>
          <w:lang w:val="fr-CA"/>
        </w:rPr>
        <w:t xml:space="preserve"> titulaire de permis et, si celui-ci est une personne morale, ses administrateurs et dirigeants et, dans le cas d’un foyer approuvé aux termes de la partie IX, les membres du comité de gestion du foyer visé à l’</w:t>
      </w:r>
      <w:r w:rsidRPr="00681CD7">
        <w:rPr>
          <w:rFonts w:ascii="Arial" w:hAnsi="Arial" w:cs="Arial"/>
          <w:sz w:val="26"/>
          <w:szCs w:val="26"/>
          <w:lang w:val="fr-CA"/>
        </w:rPr>
        <w:t>article 135</w:t>
      </w:r>
      <w:r w:rsidRPr="00681CD7">
        <w:rPr>
          <w:rFonts w:ascii="Arial" w:hAnsi="Arial" w:cs="Arial"/>
          <w:color w:val="000000"/>
          <w:sz w:val="26"/>
          <w:szCs w:val="26"/>
          <w:lang w:val="fr-CA"/>
        </w:rPr>
        <w:t> ou du conseil de gestion du foyer visé à l’</w:t>
      </w:r>
      <w:r w:rsidRPr="00681CD7">
        <w:rPr>
          <w:rFonts w:ascii="Arial" w:hAnsi="Arial" w:cs="Arial"/>
          <w:sz w:val="26"/>
          <w:szCs w:val="26"/>
          <w:lang w:val="fr-CA"/>
        </w:rPr>
        <w:t>article 128</w:t>
      </w:r>
      <w:r w:rsidRPr="00681CD7">
        <w:rPr>
          <w:rFonts w:ascii="Arial" w:hAnsi="Arial" w:cs="Arial"/>
          <w:color w:val="000000"/>
          <w:sz w:val="26"/>
          <w:szCs w:val="26"/>
          <w:lang w:val="fr-CA"/>
        </w:rPr>
        <w:t> ou</w:t>
      </w:r>
      <w:r w:rsidRPr="00681CD7">
        <w:rPr>
          <w:rFonts w:ascii="Arial" w:hAnsi="Arial" w:cs="Arial"/>
          <w:sz w:val="26"/>
          <w:szCs w:val="26"/>
          <w:lang w:val="fr-CA"/>
        </w:rPr>
        <w:t> 132</w:t>
      </w:r>
      <w:r w:rsidRPr="00681CD7">
        <w:rPr>
          <w:rFonts w:ascii="Arial" w:hAnsi="Arial" w:cs="Arial"/>
          <w:color w:val="000000"/>
          <w:sz w:val="26"/>
          <w:szCs w:val="26"/>
          <w:lang w:val="fr-CA"/>
        </w:rPr>
        <w:t>;</w:t>
      </w:r>
    </w:p>
    <w:p w14:paraId="773F0CCB" w14:textId="4A2DB2AF" w:rsidR="001D1657" w:rsidRPr="00681CD7" w:rsidRDefault="005E21B2" w:rsidP="005E21B2">
      <w:pPr>
        <w:pStyle w:val="ListParagraph"/>
        <w:numPr>
          <w:ilvl w:val="1"/>
          <w:numId w:val="11"/>
        </w:numPr>
        <w:jc w:val="both"/>
        <w:textAlignment w:val="baseline"/>
        <w:rPr>
          <w:rFonts w:ascii="Arial" w:eastAsia="Tahoma" w:hAnsi="Arial" w:cs="Arial"/>
          <w:spacing w:val="-7"/>
          <w:sz w:val="26"/>
          <w:szCs w:val="26"/>
          <w:lang w:val="fr-CA"/>
        </w:rPr>
      </w:pPr>
      <w:proofErr w:type="gramStart"/>
      <w:r w:rsidRPr="00681CD7">
        <w:rPr>
          <w:rFonts w:ascii="Arial" w:hAnsi="Arial" w:cs="Arial"/>
          <w:color w:val="000000"/>
          <w:sz w:val="26"/>
          <w:szCs w:val="26"/>
          <w:lang w:val="fr-CA"/>
        </w:rPr>
        <w:t>les</w:t>
      </w:r>
      <w:proofErr w:type="gramEnd"/>
      <w:r w:rsidRPr="00681CD7">
        <w:rPr>
          <w:rFonts w:ascii="Arial" w:hAnsi="Arial" w:cs="Arial"/>
          <w:color w:val="000000"/>
          <w:sz w:val="26"/>
          <w:szCs w:val="26"/>
          <w:lang w:val="fr-CA"/>
        </w:rPr>
        <w:t xml:space="preserve"> membres du personnel;</w:t>
      </w:r>
    </w:p>
    <w:p w14:paraId="48DACE04" w14:textId="357C59D6" w:rsidR="001D1657" w:rsidRPr="00681CD7" w:rsidRDefault="005E21B2" w:rsidP="005E21B2">
      <w:pPr>
        <w:pStyle w:val="ListParagraph"/>
        <w:numPr>
          <w:ilvl w:val="1"/>
          <w:numId w:val="11"/>
        </w:numPr>
        <w:jc w:val="both"/>
        <w:textAlignment w:val="baseline"/>
        <w:rPr>
          <w:rFonts w:ascii="Arial" w:eastAsia="Tahoma" w:hAnsi="Arial" w:cs="Arial"/>
          <w:spacing w:val="-7"/>
          <w:sz w:val="26"/>
          <w:szCs w:val="26"/>
          <w:lang w:val="fr-CA"/>
        </w:rPr>
      </w:pPr>
      <w:proofErr w:type="gramStart"/>
      <w:r w:rsidRPr="00681CD7">
        <w:rPr>
          <w:rFonts w:ascii="Arial" w:hAnsi="Arial" w:cs="Arial"/>
          <w:color w:val="000000"/>
          <w:sz w:val="26"/>
          <w:szCs w:val="26"/>
          <w:lang w:val="fr-CA"/>
        </w:rPr>
        <w:t>les</w:t>
      </w:r>
      <w:proofErr w:type="gramEnd"/>
      <w:r w:rsidRPr="00681CD7">
        <w:rPr>
          <w:rFonts w:ascii="Arial" w:hAnsi="Arial" w:cs="Arial"/>
          <w:color w:val="000000"/>
          <w:sz w:val="26"/>
          <w:szCs w:val="26"/>
          <w:lang w:val="fr-CA"/>
        </w:rPr>
        <w:t xml:space="preserve"> représentants du gouvernement;</w:t>
      </w:r>
    </w:p>
    <w:p w14:paraId="0D1E5C7A" w14:textId="1A3125B1" w:rsidR="001D1657" w:rsidRPr="00681CD7" w:rsidRDefault="005E21B2" w:rsidP="005E21B2">
      <w:pPr>
        <w:pStyle w:val="ListParagraph"/>
        <w:numPr>
          <w:ilvl w:val="1"/>
          <w:numId w:val="11"/>
        </w:numPr>
        <w:jc w:val="both"/>
        <w:textAlignment w:val="baseline"/>
        <w:rPr>
          <w:rFonts w:ascii="Arial" w:eastAsia="Tahoma" w:hAnsi="Arial" w:cs="Arial"/>
          <w:spacing w:val="-7"/>
          <w:sz w:val="26"/>
          <w:szCs w:val="26"/>
          <w:lang w:val="fr-CA"/>
        </w:rPr>
      </w:pPr>
      <w:proofErr w:type="gramStart"/>
      <w:r w:rsidRPr="00681CD7">
        <w:rPr>
          <w:rFonts w:ascii="Arial" w:hAnsi="Arial" w:cs="Arial"/>
          <w:color w:val="000000"/>
          <w:sz w:val="26"/>
          <w:szCs w:val="26"/>
          <w:lang w:val="fr-CA"/>
        </w:rPr>
        <w:t>toute</w:t>
      </w:r>
      <w:proofErr w:type="gramEnd"/>
      <w:r w:rsidRPr="00681CD7">
        <w:rPr>
          <w:rFonts w:ascii="Arial" w:hAnsi="Arial" w:cs="Arial"/>
          <w:color w:val="000000"/>
          <w:sz w:val="26"/>
          <w:szCs w:val="26"/>
          <w:lang w:val="fr-CA"/>
        </w:rPr>
        <w:t xml:space="preserve"> autre personne, à l’intérieur ou à l’extérieur du foyer de soins de longue durée</w:t>
      </w:r>
      <w:r w:rsidR="001D1657" w:rsidRPr="00681CD7">
        <w:rPr>
          <w:rFonts w:ascii="Arial" w:eastAsia="Tahoma" w:hAnsi="Arial" w:cs="Arial"/>
          <w:spacing w:val="-7"/>
          <w:sz w:val="26"/>
          <w:szCs w:val="26"/>
          <w:lang w:val="fr-CA"/>
        </w:rPr>
        <w:t>.</w:t>
      </w:r>
    </w:p>
    <w:p w14:paraId="60CE72CF" w14:textId="1FDD9077" w:rsidR="001D1657" w:rsidRPr="00681CD7" w:rsidRDefault="001D1657" w:rsidP="001D1657">
      <w:pPr>
        <w:tabs>
          <w:tab w:val="left" w:pos="720"/>
        </w:tabs>
        <w:jc w:val="both"/>
        <w:textAlignment w:val="baseline"/>
        <w:rPr>
          <w:rFonts w:ascii="Arial" w:eastAsia="Tahoma" w:hAnsi="Arial" w:cs="Arial"/>
          <w:spacing w:val="-7"/>
          <w:sz w:val="26"/>
          <w:szCs w:val="26"/>
          <w:lang w:val="fr-C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6"/>
        <w:gridCol w:w="8118"/>
      </w:tblGrid>
      <w:tr w:rsidR="002434CC" w:rsidRPr="00681CD7" w14:paraId="7B30BF8C" w14:textId="77777777" w:rsidTr="00DD5C31">
        <w:tc>
          <w:tcPr>
            <w:tcW w:w="2106" w:type="dxa"/>
          </w:tcPr>
          <w:p w14:paraId="363289CB" w14:textId="6F5A9223" w:rsidR="002434CC" w:rsidRPr="00681CD7" w:rsidRDefault="00DD5C31" w:rsidP="002434CC">
            <w:pPr>
              <w:jc w:val="both"/>
              <w:rPr>
                <w:rFonts w:ascii="Arial" w:hAnsi="Arial" w:cs="Arial"/>
                <w:sz w:val="26"/>
                <w:szCs w:val="26"/>
                <w:lang w:val="fr-CA"/>
              </w:rPr>
            </w:pPr>
            <w:r>
              <w:rPr>
                <w:rFonts w:ascii="Arial" w:hAnsi="Arial" w:cs="Arial"/>
                <w:noProof/>
                <w:sz w:val="26"/>
                <w:szCs w:val="26"/>
              </w:rPr>
              <w:lastRenderedPageBreak/>
              <w:drawing>
                <wp:inline distT="0" distB="0" distL="0" distR="0" wp14:anchorId="00A52D59" wp14:editId="5BC960B5">
                  <wp:extent cx="1200150" cy="1221876"/>
                  <wp:effectExtent l="0" t="0" r="0" b="0"/>
                  <wp:docPr id="29" name="Picture 2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Diagram&#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06301" cy="1228139"/>
                          </a:xfrm>
                          <a:prstGeom prst="rect">
                            <a:avLst/>
                          </a:prstGeom>
                        </pic:spPr>
                      </pic:pic>
                    </a:graphicData>
                  </a:graphic>
                </wp:inline>
              </w:drawing>
            </w:r>
          </w:p>
        </w:tc>
        <w:tc>
          <w:tcPr>
            <w:tcW w:w="8118" w:type="dxa"/>
            <w:vAlign w:val="center"/>
          </w:tcPr>
          <w:p w14:paraId="4BDD130D" w14:textId="69A555A4" w:rsidR="002434CC" w:rsidRPr="00681CD7" w:rsidRDefault="002434CC" w:rsidP="002434CC">
            <w:pPr>
              <w:rPr>
                <w:rFonts w:ascii="Arial" w:hAnsi="Arial" w:cs="Arial"/>
                <w:b/>
                <w:bCs/>
                <w:color w:val="0070C0"/>
                <w:sz w:val="26"/>
                <w:szCs w:val="26"/>
                <w:lang w:val="fr-CA"/>
              </w:rPr>
            </w:pPr>
            <w:r w:rsidRPr="00681CD7">
              <w:rPr>
                <w:rFonts w:ascii="Arial" w:hAnsi="Arial" w:cs="Arial"/>
                <w:b/>
                <w:bCs/>
                <w:color w:val="0070C0"/>
                <w:sz w:val="26"/>
                <w:szCs w:val="26"/>
                <w:lang w:val="fr-CA"/>
              </w:rPr>
              <w:t>A</w:t>
            </w:r>
            <w:r w:rsidR="003271EC" w:rsidRPr="00681CD7">
              <w:rPr>
                <w:rFonts w:ascii="Arial" w:hAnsi="Arial" w:cs="Arial"/>
                <w:b/>
                <w:bCs/>
                <w:color w:val="0070C0"/>
                <w:sz w:val="26"/>
                <w:szCs w:val="26"/>
                <w:lang w:val="fr-CA"/>
              </w:rPr>
              <w:t>grément</w:t>
            </w:r>
          </w:p>
        </w:tc>
      </w:tr>
    </w:tbl>
    <w:p w14:paraId="59C623CE" w14:textId="62E7F3FB" w:rsidR="002434CC" w:rsidRDefault="002434CC" w:rsidP="002434CC">
      <w:pPr>
        <w:jc w:val="both"/>
        <w:rPr>
          <w:rFonts w:ascii="Arial" w:hAnsi="Arial" w:cs="Arial"/>
          <w:sz w:val="26"/>
          <w:szCs w:val="26"/>
          <w:lang w:val="fr-CA"/>
        </w:rPr>
      </w:pPr>
    </w:p>
    <w:p w14:paraId="7787DA91" w14:textId="77777777" w:rsidR="00DD5C31" w:rsidRPr="00681CD7" w:rsidRDefault="00DD5C31" w:rsidP="002434CC">
      <w:pPr>
        <w:jc w:val="both"/>
        <w:rPr>
          <w:rFonts w:ascii="Arial" w:hAnsi="Arial" w:cs="Arial"/>
          <w:sz w:val="26"/>
          <w:szCs w:val="26"/>
          <w:lang w:val="fr-CA"/>
        </w:rPr>
      </w:pPr>
    </w:p>
    <w:p w14:paraId="72009870" w14:textId="73145791" w:rsidR="00E47C4E" w:rsidRPr="00681CD7" w:rsidRDefault="00E47C4E" w:rsidP="002434CC">
      <w:pPr>
        <w:jc w:val="both"/>
        <w:rPr>
          <w:rFonts w:ascii="Arial" w:hAnsi="Arial" w:cs="Arial"/>
          <w:sz w:val="26"/>
          <w:szCs w:val="26"/>
          <w:lang w:val="fr-CA"/>
        </w:rPr>
      </w:pPr>
      <w:r w:rsidRPr="00681CD7">
        <w:rPr>
          <w:rFonts w:ascii="Arial" w:hAnsi="Arial" w:cs="Arial"/>
          <w:sz w:val="26"/>
          <w:szCs w:val="26"/>
          <w:lang w:val="fr-CA"/>
        </w:rPr>
        <w:t>Le Manoir des pionniers est un établissement agréé par Agrément Canada. L’agrément reconnaît que le Manoir des pionniers satisfait à toutes les normes de qualité nationales.</w:t>
      </w:r>
    </w:p>
    <w:p w14:paraId="2BE03A74" w14:textId="77777777" w:rsidR="002434CC" w:rsidRPr="00681CD7" w:rsidRDefault="002434CC" w:rsidP="002434CC">
      <w:pPr>
        <w:jc w:val="both"/>
        <w:rPr>
          <w:rFonts w:ascii="Arial" w:hAnsi="Arial" w:cs="Arial"/>
          <w:sz w:val="26"/>
          <w:szCs w:val="26"/>
          <w:lang w:val="fr-CA"/>
        </w:rPr>
      </w:pPr>
    </w:p>
    <w:p w14:paraId="641D4732" w14:textId="558B8564" w:rsidR="00E47C4E" w:rsidRPr="00681CD7" w:rsidRDefault="00E47C4E" w:rsidP="000571A0">
      <w:pPr>
        <w:jc w:val="both"/>
        <w:rPr>
          <w:rFonts w:ascii="Arial" w:hAnsi="Arial" w:cs="Arial"/>
          <w:sz w:val="26"/>
          <w:szCs w:val="26"/>
          <w:lang w:val="fr-CA"/>
        </w:rPr>
      </w:pPr>
      <w:r w:rsidRPr="00681CD7">
        <w:rPr>
          <w:rFonts w:ascii="Arial" w:hAnsi="Arial" w:cs="Arial"/>
          <w:sz w:val="26"/>
          <w:szCs w:val="26"/>
          <w:lang w:val="fr-CA"/>
        </w:rPr>
        <w:t xml:space="preserve">Dans le cadre des normes et des programmes d’agrément, </w:t>
      </w:r>
      <w:r w:rsidR="00471884" w:rsidRPr="00681CD7">
        <w:rPr>
          <w:rFonts w:ascii="Arial" w:hAnsi="Arial" w:cs="Arial"/>
          <w:sz w:val="26"/>
          <w:szCs w:val="26"/>
          <w:lang w:val="fr-CA"/>
        </w:rPr>
        <w:t>d</w:t>
      </w:r>
      <w:r w:rsidRPr="00681CD7">
        <w:rPr>
          <w:rFonts w:ascii="Arial" w:hAnsi="Arial" w:cs="Arial"/>
          <w:sz w:val="26"/>
          <w:szCs w:val="26"/>
          <w:lang w:val="fr-CA"/>
        </w:rPr>
        <w:t xml:space="preserve">es spécialistes de l’agrément et </w:t>
      </w:r>
      <w:r w:rsidR="00471884" w:rsidRPr="00681CD7">
        <w:rPr>
          <w:rFonts w:ascii="Arial" w:hAnsi="Arial" w:cs="Arial"/>
          <w:sz w:val="26"/>
          <w:szCs w:val="26"/>
          <w:lang w:val="fr-CA"/>
        </w:rPr>
        <w:t>d</w:t>
      </w:r>
      <w:r w:rsidRPr="00681CD7">
        <w:rPr>
          <w:rFonts w:ascii="Arial" w:hAnsi="Arial" w:cs="Arial"/>
          <w:sz w:val="26"/>
          <w:szCs w:val="26"/>
          <w:lang w:val="fr-CA"/>
        </w:rPr>
        <w:t xml:space="preserve">es </w:t>
      </w:r>
      <w:r w:rsidR="002926D9" w:rsidRPr="00681CD7">
        <w:rPr>
          <w:rFonts w:ascii="Arial" w:hAnsi="Arial" w:cs="Arial"/>
          <w:sz w:val="26"/>
          <w:szCs w:val="26"/>
          <w:lang w:val="fr-CA"/>
        </w:rPr>
        <w:t>visiteur</w:t>
      </w:r>
      <w:r w:rsidRPr="00681CD7">
        <w:rPr>
          <w:rFonts w:ascii="Arial" w:hAnsi="Arial" w:cs="Arial"/>
          <w:sz w:val="26"/>
          <w:szCs w:val="26"/>
          <w:lang w:val="fr-CA"/>
        </w:rPr>
        <w:t xml:space="preserve">s collaborent avec le Manoir des pionniers en vue d’améliorer la qualité, la sécurité et l’efficacité </w:t>
      </w:r>
      <w:r w:rsidR="00471884" w:rsidRPr="00681CD7">
        <w:rPr>
          <w:rFonts w:ascii="Arial" w:hAnsi="Arial" w:cs="Arial"/>
          <w:sz w:val="26"/>
          <w:szCs w:val="26"/>
          <w:lang w:val="fr-CA"/>
        </w:rPr>
        <w:t>afin</w:t>
      </w:r>
      <w:r w:rsidRPr="00681CD7">
        <w:rPr>
          <w:rFonts w:ascii="Arial" w:hAnsi="Arial" w:cs="Arial"/>
          <w:sz w:val="26"/>
          <w:szCs w:val="26"/>
          <w:lang w:val="fr-CA"/>
        </w:rPr>
        <w:t xml:space="preserve"> que le Manoir des pionniers </w:t>
      </w:r>
      <w:proofErr w:type="gramStart"/>
      <w:r w:rsidRPr="00681CD7">
        <w:rPr>
          <w:rFonts w:ascii="Arial" w:hAnsi="Arial" w:cs="Arial"/>
          <w:sz w:val="26"/>
          <w:szCs w:val="26"/>
          <w:lang w:val="fr-CA"/>
        </w:rPr>
        <w:t>puissent</w:t>
      </w:r>
      <w:proofErr w:type="gramEnd"/>
      <w:r w:rsidRPr="00681CD7">
        <w:rPr>
          <w:rFonts w:ascii="Arial" w:hAnsi="Arial" w:cs="Arial"/>
          <w:sz w:val="26"/>
          <w:szCs w:val="26"/>
          <w:lang w:val="fr-CA"/>
        </w:rPr>
        <w:t xml:space="preserve"> offrir les meilleurs soins et les meilleurs services possible.</w:t>
      </w:r>
    </w:p>
    <w:p w14:paraId="4E1D62D6" w14:textId="77777777" w:rsidR="000571A0" w:rsidRPr="00681CD7" w:rsidRDefault="000571A0" w:rsidP="002434CC">
      <w:pPr>
        <w:jc w:val="both"/>
        <w:rPr>
          <w:rFonts w:ascii="Arial" w:hAnsi="Arial" w:cs="Arial"/>
          <w:sz w:val="26"/>
          <w:szCs w:val="26"/>
          <w:lang w:val="fr-CA"/>
        </w:rPr>
      </w:pPr>
    </w:p>
    <w:p w14:paraId="2EB06E7F" w14:textId="5923B6AC" w:rsidR="002434CC" w:rsidRPr="00681CD7" w:rsidRDefault="002434CC" w:rsidP="002434CC">
      <w:pPr>
        <w:jc w:val="both"/>
        <w:rPr>
          <w:rFonts w:ascii="Arial" w:hAnsi="Arial" w:cs="Arial"/>
          <w:sz w:val="26"/>
          <w:szCs w:val="26"/>
          <w:lang w:val="fr-CA"/>
        </w:rPr>
      </w:pPr>
      <w:r w:rsidRPr="00681CD7">
        <w:rPr>
          <w:rFonts w:ascii="Arial" w:hAnsi="Arial" w:cs="Arial"/>
          <w:sz w:val="26"/>
          <w:szCs w:val="26"/>
          <w:lang w:val="fr-CA"/>
        </w:rPr>
        <w:t>A</w:t>
      </w:r>
      <w:r w:rsidR="00471884" w:rsidRPr="00681CD7">
        <w:rPr>
          <w:rFonts w:ascii="Arial" w:hAnsi="Arial" w:cs="Arial"/>
          <w:sz w:val="26"/>
          <w:szCs w:val="26"/>
          <w:lang w:val="fr-CA"/>
        </w:rPr>
        <w:t xml:space="preserve">grément </w:t>
      </w:r>
      <w:r w:rsidRPr="00681CD7">
        <w:rPr>
          <w:rFonts w:ascii="Arial" w:hAnsi="Arial" w:cs="Arial"/>
          <w:sz w:val="26"/>
          <w:szCs w:val="26"/>
          <w:lang w:val="fr-CA"/>
        </w:rPr>
        <w:t xml:space="preserve">Canada </w:t>
      </w:r>
      <w:r w:rsidR="002926D9" w:rsidRPr="00681CD7">
        <w:rPr>
          <w:rFonts w:ascii="Arial" w:hAnsi="Arial" w:cs="Arial"/>
          <w:sz w:val="26"/>
          <w:szCs w:val="26"/>
          <w:lang w:val="fr-CA"/>
        </w:rPr>
        <w:t>organise des visites sur place pour permettre aux visiteurs de chercher des preuves de respect des normes nationales en observant les lieux, en menant des entrevues, de même qu’en lisant et en passant en revue la documentation. Durant une visite sur place</w:t>
      </w:r>
      <w:r w:rsidRPr="00681CD7">
        <w:rPr>
          <w:rFonts w:ascii="Arial" w:hAnsi="Arial" w:cs="Arial"/>
          <w:sz w:val="26"/>
          <w:szCs w:val="26"/>
          <w:lang w:val="fr-CA"/>
        </w:rPr>
        <w:t xml:space="preserve">, </w:t>
      </w:r>
      <w:r w:rsidR="002926D9" w:rsidRPr="00681CD7">
        <w:rPr>
          <w:rFonts w:ascii="Arial" w:hAnsi="Arial" w:cs="Arial"/>
          <w:sz w:val="26"/>
          <w:szCs w:val="26"/>
          <w:lang w:val="fr-CA"/>
        </w:rPr>
        <w:t>les visiteurs se réunissent avec le personnel, les résidents, les familles et les partenaires communautaires et visitent tous les espaces</w:t>
      </w:r>
      <w:r w:rsidRPr="00681CD7">
        <w:rPr>
          <w:rFonts w:ascii="Arial" w:hAnsi="Arial" w:cs="Arial"/>
          <w:sz w:val="26"/>
          <w:szCs w:val="26"/>
          <w:lang w:val="fr-CA"/>
        </w:rPr>
        <w:t>.</w:t>
      </w:r>
    </w:p>
    <w:p w14:paraId="418BBF79" w14:textId="77777777" w:rsidR="002434CC" w:rsidRPr="00681CD7" w:rsidRDefault="002434CC" w:rsidP="002434CC">
      <w:pPr>
        <w:jc w:val="both"/>
        <w:rPr>
          <w:rFonts w:ascii="Arial" w:hAnsi="Arial" w:cs="Arial"/>
          <w:sz w:val="26"/>
          <w:szCs w:val="26"/>
          <w:lang w:val="fr-CA"/>
        </w:rPr>
      </w:pPr>
    </w:p>
    <w:p w14:paraId="34A96FEB" w14:textId="3BC0D496" w:rsidR="002434CC" w:rsidRPr="00681CD7" w:rsidRDefault="002926D9" w:rsidP="00DF68B0">
      <w:pPr>
        <w:jc w:val="both"/>
        <w:rPr>
          <w:rFonts w:ascii="Arial" w:hAnsi="Arial" w:cs="Arial"/>
          <w:sz w:val="26"/>
          <w:szCs w:val="26"/>
          <w:lang w:val="fr-CA"/>
        </w:rPr>
      </w:pPr>
      <w:r w:rsidRPr="00681CD7">
        <w:rPr>
          <w:rFonts w:ascii="Arial" w:hAnsi="Arial" w:cs="Arial"/>
          <w:sz w:val="26"/>
          <w:szCs w:val="26"/>
          <w:lang w:val="fr-CA"/>
        </w:rPr>
        <w:t xml:space="preserve">L'agrément constitue l’une </w:t>
      </w:r>
      <w:r w:rsidR="00671DE9">
        <w:rPr>
          <w:rFonts w:ascii="Arial" w:hAnsi="Arial" w:cs="Arial"/>
          <w:sz w:val="26"/>
          <w:szCs w:val="26"/>
          <w:lang w:val="fr-CA"/>
        </w:rPr>
        <w:t>des mesures l</w:t>
      </w:r>
      <w:r w:rsidRPr="00681CD7">
        <w:rPr>
          <w:rFonts w:ascii="Arial" w:hAnsi="Arial" w:cs="Arial"/>
          <w:sz w:val="26"/>
          <w:szCs w:val="26"/>
          <w:lang w:val="fr-CA"/>
        </w:rPr>
        <w:t xml:space="preserve">es meilleures et </w:t>
      </w:r>
      <w:r w:rsidR="00671DE9">
        <w:rPr>
          <w:rFonts w:ascii="Arial" w:hAnsi="Arial" w:cs="Arial"/>
          <w:sz w:val="26"/>
          <w:szCs w:val="26"/>
          <w:lang w:val="fr-CA"/>
        </w:rPr>
        <w:t>l</w:t>
      </w:r>
      <w:r w:rsidRPr="00681CD7">
        <w:rPr>
          <w:rFonts w:ascii="Arial" w:hAnsi="Arial" w:cs="Arial"/>
          <w:sz w:val="26"/>
          <w:szCs w:val="26"/>
          <w:lang w:val="fr-CA"/>
        </w:rPr>
        <w:t xml:space="preserve">es plus efficaces que le Manoir des pionniers puisse prendre pour évaluer avec précision son rendement en fonction d’un ensemble </w:t>
      </w:r>
      <w:r w:rsidR="00DF68B0" w:rsidRPr="00681CD7">
        <w:rPr>
          <w:rFonts w:ascii="Arial" w:hAnsi="Arial" w:cs="Arial"/>
          <w:sz w:val="26"/>
          <w:szCs w:val="26"/>
          <w:lang w:val="fr-CA"/>
        </w:rPr>
        <w:t>de normes nationales qu’Agrément Canada a établies en collaboration avec l’industrie des services de soins de santé.</w:t>
      </w:r>
    </w:p>
    <w:p w14:paraId="3A1D5263" w14:textId="77777777" w:rsidR="001D1657" w:rsidRPr="00681CD7" w:rsidRDefault="001D1657" w:rsidP="001D1657">
      <w:pPr>
        <w:jc w:val="both"/>
        <w:rPr>
          <w:rFonts w:ascii="Arial" w:hAnsi="Arial" w:cs="Arial"/>
          <w:sz w:val="26"/>
          <w:szCs w:val="26"/>
          <w:lang w:val="fr-CA"/>
        </w:rPr>
      </w:pPr>
    </w:p>
    <w:p w14:paraId="3C7B3C03" w14:textId="25705BA4" w:rsidR="00DF68B0" w:rsidRPr="00681CD7" w:rsidRDefault="00DF68B0" w:rsidP="002434CC">
      <w:pPr>
        <w:jc w:val="both"/>
        <w:rPr>
          <w:rFonts w:ascii="Arial" w:hAnsi="Arial" w:cs="Arial"/>
          <w:sz w:val="26"/>
          <w:szCs w:val="26"/>
          <w:lang w:val="fr-CA"/>
        </w:rPr>
      </w:pPr>
      <w:r w:rsidRPr="00681CD7">
        <w:rPr>
          <w:rFonts w:ascii="Arial" w:hAnsi="Arial" w:cs="Arial"/>
          <w:sz w:val="26"/>
          <w:szCs w:val="26"/>
          <w:lang w:val="fr-CA"/>
        </w:rPr>
        <w:t xml:space="preserve">Pour obtenir des renseignements additionnels sur Agrément Canada, veuillez visiter son site Web à </w:t>
      </w:r>
      <w:hyperlink r:id="rId23" w:history="1">
        <w:r w:rsidRPr="00681CD7">
          <w:rPr>
            <w:rStyle w:val="Hyperlink"/>
            <w:rFonts w:ascii="Arial" w:hAnsi="Arial" w:cs="Arial"/>
            <w:sz w:val="26"/>
            <w:szCs w:val="26"/>
            <w:lang w:val="fr-CA"/>
          </w:rPr>
          <w:t>https://accreditation.ca/ca-fr/</w:t>
        </w:r>
      </w:hyperlink>
      <w:r w:rsidRPr="00681CD7">
        <w:rPr>
          <w:rFonts w:ascii="Arial" w:hAnsi="Arial" w:cs="Arial"/>
          <w:sz w:val="26"/>
          <w:szCs w:val="26"/>
          <w:lang w:val="fr-CA"/>
        </w:rPr>
        <w:t>.</w:t>
      </w:r>
    </w:p>
    <w:p w14:paraId="3F3D0301" w14:textId="73D9E8F1" w:rsidR="00EF1DB0" w:rsidRPr="00681CD7" w:rsidRDefault="00EF1DB0" w:rsidP="002434CC">
      <w:pPr>
        <w:jc w:val="both"/>
        <w:rPr>
          <w:rFonts w:ascii="Arial" w:hAnsi="Arial" w:cs="Arial"/>
          <w:sz w:val="26"/>
          <w:szCs w:val="26"/>
          <w:lang w:val="fr-CA"/>
        </w:rPr>
      </w:pPr>
    </w:p>
    <w:p w14:paraId="09CA4EAE" w14:textId="77777777" w:rsidR="00EF1DB0" w:rsidRPr="00681CD7" w:rsidRDefault="00EF1DB0" w:rsidP="002434CC">
      <w:pPr>
        <w:jc w:val="both"/>
        <w:rPr>
          <w:rFonts w:ascii="Arial" w:hAnsi="Arial" w:cs="Arial"/>
          <w:sz w:val="26"/>
          <w:szCs w:val="26"/>
          <w:lang w:val="fr-CA"/>
        </w:rPr>
      </w:pPr>
    </w:p>
    <w:p w14:paraId="49739404" w14:textId="3442E53F" w:rsidR="00EF1DB0" w:rsidRPr="00681CD7" w:rsidRDefault="00D56BEF" w:rsidP="002434CC">
      <w:pPr>
        <w:jc w:val="both"/>
        <w:rPr>
          <w:rFonts w:ascii="Arial" w:hAnsi="Arial" w:cs="Arial"/>
          <w:b/>
          <w:bCs/>
          <w:color w:val="0070C0"/>
          <w:sz w:val="26"/>
          <w:szCs w:val="26"/>
          <w:lang w:val="fr-CA"/>
        </w:rPr>
      </w:pPr>
      <w:r w:rsidRPr="00681CD7">
        <w:rPr>
          <w:rFonts w:ascii="Arial" w:hAnsi="Arial" w:cs="Arial"/>
          <w:b/>
          <w:bCs/>
          <w:color w:val="0070C0"/>
          <w:sz w:val="26"/>
          <w:szCs w:val="26"/>
          <w:lang w:val="fr-CA"/>
        </w:rPr>
        <w:t>Conseil de la qualité</w:t>
      </w:r>
    </w:p>
    <w:p w14:paraId="2AD74F36" w14:textId="202F7756" w:rsidR="00D56BEF" w:rsidRPr="00681CD7" w:rsidRDefault="00D56BEF" w:rsidP="007B61A8">
      <w:pPr>
        <w:jc w:val="both"/>
        <w:rPr>
          <w:rFonts w:ascii="Arial" w:hAnsi="Arial" w:cs="Arial"/>
          <w:sz w:val="26"/>
          <w:szCs w:val="26"/>
          <w:lang w:val="fr-CA"/>
        </w:rPr>
      </w:pPr>
      <w:r w:rsidRPr="00681CD7">
        <w:rPr>
          <w:rFonts w:ascii="Arial" w:hAnsi="Arial" w:cs="Arial"/>
          <w:sz w:val="26"/>
          <w:szCs w:val="26"/>
          <w:lang w:val="fr-CA"/>
        </w:rPr>
        <w:t xml:space="preserve">Le Conseil de la qualité est un comité opérationnel mis sur pied dans le but d’assurer le respect de toutes les lois, des diverses exigences telles qu’identifiées par le ministère des Soins de longue durée, </w:t>
      </w:r>
      <w:r w:rsidR="00A8167F">
        <w:rPr>
          <w:rFonts w:ascii="Arial" w:hAnsi="Arial" w:cs="Arial"/>
          <w:sz w:val="26"/>
          <w:szCs w:val="26"/>
          <w:lang w:val="fr-CA"/>
        </w:rPr>
        <w:t>les Soins à domicile et en milieu communautaire</w:t>
      </w:r>
      <w:r w:rsidRPr="00681CD7">
        <w:rPr>
          <w:rFonts w:ascii="Arial" w:hAnsi="Arial" w:cs="Arial"/>
          <w:sz w:val="26"/>
          <w:szCs w:val="26"/>
          <w:lang w:val="fr-CA"/>
        </w:rPr>
        <w:t xml:space="preserve"> et les divers organes directeurs, y compris Qualité des services de santé Ontario et Priorité aux résidents.</w:t>
      </w:r>
    </w:p>
    <w:p w14:paraId="76A6B667" w14:textId="77777777" w:rsidR="00EF1DB0" w:rsidRPr="00681CD7" w:rsidRDefault="00EF1DB0" w:rsidP="00EF1DB0">
      <w:pPr>
        <w:rPr>
          <w:rFonts w:ascii="Arial" w:hAnsi="Arial" w:cs="Arial"/>
          <w:sz w:val="26"/>
          <w:szCs w:val="26"/>
          <w:lang w:val="fr-CA"/>
        </w:rPr>
      </w:pPr>
    </w:p>
    <w:p w14:paraId="5684BF8F" w14:textId="50BAB1E0" w:rsidR="00D56BEF" w:rsidRPr="00681CD7" w:rsidRDefault="00D56BEF" w:rsidP="007B61A8">
      <w:pPr>
        <w:jc w:val="both"/>
        <w:rPr>
          <w:rFonts w:ascii="Arial" w:hAnsi="Arial" w:cs="Arial"/>
          <w:sz w:val="26"/>
          <w:szCs w:val="26"/>
          <w:lang w:val="fr-CA"/>
        </w:rPr>
      </w:pPr>
      <w:r w:rsidRPr="00681CD7">
        <w:rPr>
          <w:rFonts w:ascii="Arial" w:hAnsi="Arial" w:cs="Arial"/>
          <w:sz w:val="26"/>
          <w:szCs w:val="26"/>
          <w:lang w:val="fr-CA"/>
        </w:rPr>
        <w:t>Grâce à sa composition multidisciplinaire, le Conseil de la qualité du Manoir des pionniers constitue une ressource pour tous les employés, les résidents et leurs familles, les bénévoles, les fournisseurs de services et les étudiants dans toute question touchant l’amélioration de la qualité.</w:t>
      </w:r>
    </w:p>
    <w:p w14:paraId="295F6A58" w14:textId="762867F4" w:rsidR="00EF1DB0" w:rsidRPr="00681CD7" w:rsidRDefault="00EF1DB0" w:rsidP="002434CC">
      <w:pPr>
        <w:jc w:val="both"/>
        <w:rPr>
          <w:rFonts w:ascii="Arial" w:hAnsi="Arial" w:cs="Arial"/>
          <w:sz w:val="26"/>
          <w:szCs w:val="26"/>
          <w:lang w:val="fr-CA"/>
        </w:rPr>
      </w:pPr>
    </w:p>
    <w:p w14:paraId="0728EBD0" w14:textId="2C39B061" w:rsidR="00EF1DB0" w:rsidRPr="00681CD7" w:rsidRDefault="00D56BEF" w:rsidP="002434CC">
      <w:pPr>
        <w:jc w:val="both"/>
        <w:rPr>
          <w:rFonts w:ascii="Arial" w:hAnsi="Arial" w:cs="Arial"/>
          <w:sz w:val="26"/>
          <w:szCs w:val="26"/>
          <w:lang w:val="fr-CA"/>
        </w:rPr>
      </w:pPr>
      <w:r w:rsidRPr="00681CD7">
        <w:rPr>
          <w:rFonts w:ascii="Arial" w:hAnsi="Arial" w:cs="Arial"/>
          <w:sz w:val="26"/>
          <w:szCs w:val="26"/>
          <w:lang w:val="fr-CA"/>
        </w:rPr>
        <w:t>Si vous ou un membre de votre famille aimeriez siéger au Conseil de la qualité du Manoir des pionniers, veuillez le signaler à un membre du personnel des soins aux résidents.</w:t>
      </w:r>
    </w:p>
    <w:p w14:paraId="0C2E55D4" w14:textId="3C305361" w:rsidR="00117CD8" w:rsidRPr="00681CD7" w:rsidRDefault="00117CD8" w:rsidP="002434CC">
      <w:pPr>
        <w:jc w:val="both"/>
        <w:rPr>
          <w:rFonts w:ascii="Arial" w:hAnsi="Arial" w:cs="Arial"/>
          <w:sz w:val="26"/>
          <w:szCs w:val="26"/>
          <w:lang w:val="fr-CA"/>
        </w:rPr>
      </w:pPr>
    </w:p>
    <w:p w14:paraId="3B031B64" w14:textId="56E29E6F" w:rsidR="00117CD8" w:rsidRPr="00681CD7" w:rsidRDefault="00A527F8" w:rsidP="00117CD8">
      <w:pPr>
        <w:rPr>
          <w:rFonts w:ascii="Arial" w:hAnsi="Arial" w:cs="Arial"/>
          <w:b/>
          <w:bCs/>
          <w:color w:val="0070C0"/>
          <w:sz w:val="26"/>
          <w:szCs w:val="26"/>
          <w:lang w:val="fr-CA"/>
        </w:rPr>
      </w:pPr>
      <w:r>
        <w:rPr>
          <w:rFonts w:ascii="Arial" w:hAnsi="Arial" w:cs="Arial"/>
          <w:b/>
          <w:bCs/>
          <w:color w:val="0070C0"/>
          <w:sz w:val="26"/>
          <w:szCs w:val="26"/>
          <w:lang w:val="fr-CA"/>
        </w:rPr>
        <w:lastRenderedPageBreak/>
        <w:t>Évaluation des s</w:t>
      </w:r>
      <w:r w:rsidR="00D56BEF" w:rsidRPr="00681CD7">
        <w:rPr>
          <w:rFonts w:ascii="Arial" w:hAnsi="Arial" w:cs="Arial"/>
          <w:b/>
          <w:bCs/>
          <w:color w:val="0070C0"/>
          <w:sz w:val="26"/>
          <w:szCs w:val="26"/>
          <w:lang w:val="fr-CA"/>
        </w:rPr>
        <w:t>ervices</w:t>
      </w:r>
    </w:p>
    <w:p w14:paraId="7636D492" w14:textId="2FE8C7E2" w:rsidR="00D56BEF" w:rsidRPr="00681CD7" w:rsidRDefault="00D56BEF" w:rsidP="00117CD8">
      <w:pPr>
        <w:jc w:val="both"/>
        <w:rPr>
          <w:rFonts w:ascii="Arial" w:hAnsi="Arial" w:cs="Arial"/>
          <w:sz w:val="26"/>
          <w:szCs w:val="26"/>
          <w:lang w:val="fr-CA"/>
        </w:rPr>
      </w:pPr>
      <w:r w:rsidRPr="00681CD7">
        <w:rPr>
          <w:rFonts w:ascii="Arial" w:hAnsi="Arial" w:cs="Arial"/>
          <w:sz w:val="26"/>
          <w:szCs w:val="26"/>
          <w:lang w:val="fr-CA"/>
        </w:rPr>
        <w:t>Des sondages annuels sur la satisfaction permettent aux résidents et à leurs familles d’évaluer les services offerts au Manoir des pionniers. Les résultats des sondages sont présentés aux Conseils des familles et des résidents, ainsi qu’au Conseil de la qualité, aux fins d’examen et de recommandations.</w:t>
      </w:r>
    </w:p>
    <w:p w14:paraId="473E45A8" w14:textId="31D8EC94" w:rsidR="00117CD8" w:rsidRDefault="00117CD8" w:rsidP="002434CC">
      <w:pPr>
        <w:jc w:val="both"/>
        <w:rPr>
          <w:rFonts w:ascii="Arial" w:hAnsi="Arial" w:cs="Arial"/>
          <w:sz w:val="26"/>
          <w:szCs w:val="26"/>
          <w:lang w:val="fr-CA"/>
        </w:rPr>
      </w:pPr>
    </w:p>
    <w:p w14:paraId="69F8C600" w14:textId="07D0DED9" w:rsidR="00DD5C31" w:rsidRDefault="00DD5C31" w:rsidP="002434CC">
      <w:pPr>
        <w:jc w:val="both"/>
        <w:rPr>
          <w:rFonts w:ascii="Arial" w:hAnsi="Arial" w:cs="Arial"/>
          <w:sz w:val="26"/>
          <w:szCs w:val="26"/>
          <w:lang w:val="fr-CA"/>
        </w:rPr>
      </w:pPr>
    </w:p>
    <w:p w14:paraId="7301CD12" w14:textId="77777777" w:rsidR="00DD5C31" w:rsidRPr="00681CD7" w:rsidRDefault="00DD5C31" w:rsidP="002434CC">
      <w:pPr>
        <w:jc w:val="both"/>
        <w:rPr>
          <w:rFonts w:ascii="Arial" w:hAnsi="Arial" w:cs="Arial"/>
          <w:sz w:val="26"/>
          <w:szCs w:val="26"/>
          <w:lang w:val="fr-CA"/>
        </w:rPr>
      </w:pPr>
    </w:p>
    <w:p w14:paraId="68D1159C" w14:textId="77777777" w:rsidR="00D56BEF" w:rsidRPr="00681CD7" w:rsidRDefault="00D56BEF" w:rsidP="002434CC">
      <w:pPr>
        <w:jc w:val="both"/>
        <w:rPr>
          <w:rFonts w:ascii="Arial" w:hAnsi="Arial" w:cs="Arial"/>
          <w:sz w:val="26"/>
          <w:szCs w:val="26"/>
          <w:lang w:val="fr-CA"/>
        </w:rPr>
      </w:pPr>
    </w:p>
    <w:p w14:paraId="6320BCEE" w14:textId="7913D593" w:rsidR="002434CC" w:rsidRPr="00681CD7" w:rsidRDefault="00D56BEF" w:rsidP="001D1657">
      <w:pPr>
        <w:jc w:val="right"/>
        <w:rPr>
          <w:rFonts w:ascii="Tahoma" w:hAnsi="Tahoma" w:cs="Tahoma"/>
          <w:color w:val="0070C0"/>
          <w:sz w:val="26"/>
          <w:szCs w:val="26"/>
          <w:lang w:val="fr-CA"/>
        </w:rPr>
      </w:pPr>
      <w:r w:rsidRPr="00681CD7">
        <w:rPr>
          <w:rFonts w:ascii="Tahoma" w:hAnsi="Tahoma" w:cs="Tahoma"/>
          <w:b/>
          <w:bCs/>
          <w:smallCaps/>
          <w:noProof/>
          <w:color w:val="0070C0"/>
          <w:sz w:val="32"/>
          <w:szCs w:val="28"/>
          <w:lang w:val="fr-CA"/>
        </w:rPr>
        <mc:AlternateContent>
          <mc:Choice Requires="wps">
            <w:drawing>
              <wp:anchor distT="0" distB="0" distL="114300" distR="114300" simplePos="0" relativeHeight="251662336" behindDoc="0" locked="0" layoutInCell="1" allowOverlap="1" wp14:anchorId="065332DB" wp14:editId="4456EFBD">
                <wp:simplePos x="0" y="0"/>
                <wp:positionH relativeFrom="column">
                  <wp:posOffset>250559</wp:posOffset>
                </wp:positionH>
                <wp:positionV relativeFrom="paragraph">
                  <wp:posOffset>196718</wp:posOffset>
                </wp:positionV>
                <wp:extent cx="2240466" cy="1343984"/>
                <wp:effectExtent l="95250" t="190500" r="83820" b="256540"/>
                <wp:wrapNone/>
                <wp:docPr id="20" name="Speech Bubble: Rectangle with Corners Rounded 20"/>
                <wp:cNvGraphicFramePr/>
                <a:graphic xmlns:a="http://schemas.openxmlformats.org/drawingml/2006/main">
                  <a:graphicData uri="http://schemas.microsoft.com/office/word/2010/wordprocessingShape">
                    <wps:wsp>
                      <wps:cNvSpPr/>
                      <wps:spPr>
                        <a:xfrm rot="20896644">
                          <a:off x="0" y="0"/>
                          <a:ext cx="2240466" cy="1343984"/>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BFA23A" w14:textId="351EAB7A" w:rsidR="00FA7018" w:rsidRPr="00867EE4" w:rsidRDefault="005E21B2" w:rsidP="00A10AB4">
                            <w:pPr>
                              <w:rPr>
                                <w:rFonts w:ascii="Arial" w:hAnsi="Arial" w:cs="Arial"/>
                                <w:i/>
                                <w:iCs/>
                                <w:lang w:val="fr-CA"/>
                              </w:rPr>
                            </w:pPr>
                            <w:r w:rsidRPr="005E21B2">
                              <w:rPr>
                                <w:rFonts w:ascii="Arial" w:hAnsi="Arial" w:cs="Arial"/>
                                <w:i/>
                                <w:iCs/>
                                <w:lang w:val="fr-CA"/>
                              </w:rPr>
                              <w:t>« Le bonheur règne dans l’immeuble.</w:t>
                            </w:r>
                            <w:r w:rsidR="00867EE4">
                              <w:rPr>
                                <w:rFonts w:ascii="Arial" w:hAnsi="Arial" w:cs="Arial"/>
                                <w:i/>
                                <w:iCs/>
                                <w:lang w:val="fr-CA"/>
                              </w:rPr>
                              <w:t xml:space="preserve"> Et à</w:t>
                            </w:r>
                            <w:r w:rsidRPr="005E21B2">
                              <w:rPr>
                                <w:rFonts w:ascii="Arial" w:hAnsi="Arial" w:cs="Arial"/>
                                <w:i/>
                                <w:iCs/>
                                <w:lang w:val="fr-CA"/>
                              </w:rPr>
                              <w:t xml:space="preserve"> la fois le personnel et les résidents sont gentils</w:t>
                            </w:r>
                            <w:r w:rsidR="00A10AB4" w:rsidRPr="005E21B2">
                              <w:rPr>
                                <w:rFonts w:ascii="Arial" w:hAnsi="Arial" w:cs="Arial"/>
                                <w:i/>
                                <w:iCs/>
                                <w:lang w:val="fr-CA"/>
                              </w:rPr>
                              <w:t>!</w:t>
                            </w:r>
                            <w:r>
                              <w:rPr>
                                <w:rFonts w:ascii="Arial" w:hAnsi="Arial" w:cs="Arial"/>
                                <w:i/>
                                <w:iCs/>
                                <w:lang w:val="fr-CA"/>
                              </w:rPr>
                              <w:t> »</w:t>
                            </w:r>
                            <w:r w:rsidR="00A10AB4" w:rsidRPr="005E21B2">
                              <w:rPr>
                                <w:rFonts w:ascii="Arial" w:hAnsi="Arial" w:cs="Arial"/>
                                <w:i/>
                                <w:iCs/>
                                <w:lang w:val="fr-CA"/>
                              </w:rPr>
                              <w:t xml:space="preserve"> </w:t>
                            </w:r>
                            <w:r w:rsidR="00A10AB4" w:rsidRPr="00867EE4">
                              <w:rPr>
                                <w:rFonts w:ascii="Arial" w:hAnsi="Arial" w:cs="Arial"/>
                                <w:i/>
                                <w:iCs/>
                                <w:lang w:val="fr-CA"/>
                              </w:rPr>
                              <w:t>~ Jeannine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5332DB" id="Speech Bubble: Rectangle with Corners Rounded 20" o:spid="_x0000_s1030" type="#_x0000_t62" style="position:absolute;left:0;text-align:left;margin-left:19.75pt;margin-top:15.5pt;width:176.4pt;height:105.85pt;rotation:-768252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" adj="6300,24300" fillcolor="#4472c4 [3204]" strokecolor="#1f3763 [1604]" strokeweight="1pt">
                <v:textbox>
                  <w:txbxContent>
                    <w:p w14:paraId="53BFA23A" w14:textId="351EAB7A" w:rsidR="00FA7018" w:rsidRPr="00867EE4" w:rsidRDefault="005E21B2" w:rsidP="00A10AB4">
                      <w:pPr>
                        <w:rPr>
                          <w:rFonts w:ascii="Arial" w:hAnsi="Arial" w:cs="Arial"/>
                          <w:i/>
                          <w:iCs/>
                          <w:lang w:val="fr-CA"/>
                        </w:rPr>
                      </w:pPr>
                      <w:r w:rsidRPr="005E21B2">
                        <w:rPr>
                          <w:rFonts w:ascii="Arial" w:hAnsi="Arial" w:cs="Arial"/>
                          <w:i/>
                          <w:iCs/>
                          <w:lang w:val="fr-CA"/>
                        </w:rPr>
                        <w:t>« Le bonheur règne dans l’immeuble.</w:t>
                      </w:r>
                      <w:r w:rsidR="00867EE4">
                        <w:rPr>
                          <w:rFonts w:ascii="Arial" w:hAnsi="Arial" w:cs="Arial"/>
                          <w:i/>
                          <w:iCs/>
                          <w:lang w:val="fr-CA"/>
                        </w:rPr>
                        <w:t xml:space="preserve"> Et à</w:t>
                      </w:r>
                      <w:r w:rsidRPr="005E21B2">
                        <w:rPr>
                          <w:rFonts w:ascii="Arial" w:hAnsi="Arial" w:cs="Arial"/>
                          <w:i/>
                          <w:iCs/>
                          <w:lang w:val="fr-CA"/>
                        </w:rPr>
                        <w:t xml:space="preserve"> la fois le personnel et les résidents sont gentils</w:t>
                      </w:r>
                      <w:r w:rsidR="00A10AB4" w:rsidRPr="005E21B2">
                        <w:rPr>
                          <w:rFonts w:ascii="Arial" w:hAnsi="Arial" w:cs="Arial"/>
                          <w:i/>
                          <w:iCs/>
                          <w:lang w:val="fr-CA"/>
                        </w:rPr>
                        <w:t>!</w:t>
                      </w:r>
                      <w:r>
                        <w:rPr>
                          <w:rFonts w:ascii="Arial" w:hAnsi="Arial" w:cs="Arial"/>
                          <w:i/>
                          <w:iCs/>
                          <w:lang w:val="fr-CA"/>
                        </w:rPr>
                        <w:t> »</w:t>
                      </w:r>
                      <w:r w:rsidR="00A10AB4" w:rsidRPr="005E21B2">
                        <w:rPr>
                          <w:rFonts w:ascii="Arial" w:hAnsi="Arial" w:cs="Arial"/>
                          <w:i/>
                          <w:iCs/>
                          <w:lang w:val="fr-CA"/>
                        </w:rPr>
                        <w:t xml:space="preserve"> </w:t>
                      </w:r>
                      <w:r w:rsidR="00A10AB4" w:rsidRPr="00867EE4">
                        <w:rPr>
                          <w:rFonts w:ascii="Arial" w:hAnsi="Arial" w:cs="Arial"/>
                          <w:i/>
                          <w:iCs/>
                          <w:lang w:val="fr-CA"/>
                        </w:rPr>
                        <w:t>~ Jeannine</w:t>
                      </w:r>
                    </w:p>
                  </w:txbxContent>
                </v:textbox>
              </v:shape>
            </w:pict>
          </mc:Fallback>
        </mc:AlternateContent>
      </w:r>
    </w:p>
    <w:p w14:paraId="1E51C176" w14:textId="55AE6246" w:rsidR="00A36C53" w:rsidRPr="00DD5C31" w:rsidRDefault="00A10AB4" w:rsidP="00FE3CAA">
      <w:pPr>
        <w:rPr>
          <w:rFonts w:ascii="Arial Black" w:hAnsi="Arial Black" w:cs="Arial"/>
          <w:b/>
          <w:bCs/>
          <w:color w:val="0070C0"/>
          <w:sz w:val="32"/>
          <w:szCs w:val="32"/>
          <w:lang w:val="fr-CA"/>
        </w:rPr>
      </w:pPr>
      <w:r w:rsidRPr="00681CD7">
        <w:rPr>
          <w:rFonts w:ascii="Tahoma" w:hAnsi="Tahoma" w:cs="Tahoma"/>
          <w:b/>
          <w:bCs/>
          <w:smallCaps/>
          <w:noProof/>
          <w:color w:val="0070C0"/>
          <w:sz w:val="32"/>
          <w:szCs w:val="28"/>
          <w:lang w:val="fr-CA"/>
        </w:rPr>
        <mc:AlternateContent>
          <mc:Choice Requires="wps">
            <w:drawing>
              <wp:anchor distT="0" distB="0" distL="114300" distR="114300" simplePos="0" relativeHeight="251663360" behindDoc="0" locked="0" layoutInCell="1" allowOverlap="1" wp14:anchorId="3A477F68" wp14:editId="27067D41">
                <wp:simplePos x="0" y="0"/>
                <wp:positionH relativeFrom="column">
                  <wp:posOffset>3545631</wp:posOffset>
                </wp:positionH>
                <wp:positionV relativeFrom="paragraph">
                  <wp:posOffset>178264</wp:posOffset>
                </wp:positionV>
                <wp:extent cx="2073874" cy="1197244"/>
                <wp:effectExtent l="57150" t="95250" r="60325" b="117475"/>
                <wp:wrapNone/>
                <wp:docPr id="21" name="Speech Bubble: Rectangle with Corners Rounded 21"/>
                <wp:cNvGraphicFramePr/>
                <a:graphic xmlns:a="http://schemas.openxmlformats.org/drawingml/2006/main">
                  <a:graphicData uri="http://schemas.microsoft.com/office/word/2010/wordprocessingShape">
                    <wps:wsp>
                      <wps:cNvSpPr/>
                      <wps:spPr>
                        <a:xfrm rot="334870">
                          <a:off x="0" y="0"/>
                          <a:ext cx="2073874" cy="1197244"/>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31DB93" w14:textId="0688F18C" w:rsidR="00FA7018" w:rsidRPr="005E21B2" w:rsidRDefault="005E21B2" w:rsidP="00FA7018">
                            <w:pPr>
                              <w:jc w:val="center"/>
                              <w:rPr>
                                <w:rFonts w:ascii="Arial" w:hAnsi="Arial" w:cs="Arial"/>
                                <w:i/>
                                <w:iCs/>
                                <w:szCs w:val="24"/>
                                <w:lang w:val="fr-CA"/>
                              </w:rPr>
                            </w:pPr>
                            <w:r w:rsidRPr="005E21B2">
                              <w:rPr>
                                <w:rFonts w:ascii="Arial" w:hAnsi="Arial" w:cs="Arial"/>
                                <w:i/>
                                <w:iCs/>
                                <w:szCs w:val="24"/>
                                <w:lang w:val="fr-CA"/>
                              </w:rPr>
                              <w:t xml:space="preserve">« Tout ce que font les travailleurs </w:t>
                            </w:r>
                            <w:r>
                              <w:rPr>
                                <w:rFonts w:ascii="Arial" w:hAnsi="Arial" w:cs="Arial"/>
                                <w:i/>
                                <w:iCs/>
                                <w:szCs w:val="24"/>
                                <w:lang w:val="fr-CA"/>
                              </w:rPr>
                              <w:t>améliore mon</w:t>
                            </w:r>
                            <w:r w:rsidRPr="005E21B2">
                              <w:rPr>
                                <w:rFonts w:ascii="Arial" w:hAnsi="Arial" w:cs="Arial"/>
                                <w:i/>
                                <w:iCs/>
                                <w:szCs w:val="24"/>
                                <w:lang w:val="fr-CA"/>
                              </w:rPr>
                              <w:t xml:space="preserve"> humeur</w:t>
                            </w:r>
                            <w:r w:rsidR="00FA7018" w:rsidRPr="005E21B2">
                              <w:rPr>
                                <w:rFonts w:ascii="Arial" w:hAnsi="Arial" w:cs="Arial"/>
                                <w:i/>
                                <w:iCs/>
                                <w:szCs w:val="24"/>
                                <w:lang w:val="fr-CA"/>
                              </w:rPr>
                              <w:t>!</w:t>
                            </w:r>
                            <w:r w:rsidRPr="005E21B2">
                              <w:rPr>
                                <w:rFonts w:ascii="Arial" w:hAnsi="Arial" w:cs="Arial"/>
                                <w:i/>
                                <w:iCs/>
                                <w:szCs w:val="24"/>
                                <w:lang w:val="fr-CA"/>
                              </w:rPr>
                              <w:t> </w:t>
                            </w:r>
                            <w:r>
                              <w:rPr>
                                <w:rFonts w:ascii="Arial" w:hAnsi="Arial" w:cs="Arial"/>
                                <w:i/>
                                <w:iCs/>
                                <w:szCs w:val="24"/>
                                <w:lang w:val="fr-CA"/>
                              </w:rPr>
                              <w:t>»</w:t>
                            </w:r>
                            <w:r w:rsidR="00FE3CAA" w:rsidRPr="005E21B2">
                              <w:rPr>
                                <w:rFonts w:ascii="Arial" w:hAnsi="Arial" w:cs="Arial"/>
                                <w:i/>
                                <w:iCs/>
                                <w:szCs w:val="24"/>
                                <w:lang w:val="fr-CA"/>
                              </w:rPr>
                              <w:t xml:space="preserve"> </w:t>
                            </w:r>
                            <w:r w:rsidR="00FE3CAA" w:rsidRPr="005E21B2">
                              <w:rPr>
                                <w:rFonts w:ascii="Arial" w:hAnsi="Arial" w:cs="Arial"/>
                                <w:i/>
                                <w:iCs/>
                                <w:lang w:val="fr-CA"/>
                              </w:rPr>
                              <w:t>~</w:t>
                            </w:r>
                            <w:r>
                              <w:rPr>
                                <w:rFonts w:ascii="Arial" w:hAnsi="Arial" w:cs="Arial"/>
                                <w:i/>
                                <w:iCs/>
                                <w:lang w:val="fr-CA"/>
                              </w:rPr>
                              <w:t xml:space="preserve"> résident du</w:t>
                            </w:r>
                            <w:r w:rsidR="00FE3CAA" w:rsidRPr="005E21B2">
                              <w:rPr>
                                <w:rFonts w:ascii="Arial" w:hAnsi="Arial" w:cs="Arial"/>
                                <w:i/>
                                <w:iCs/>
                                <w:lang w:val="fr-CA"/>
                              </w:rPr>
                              <w:t xml:space="preserve"> Lodge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477F68" id="Speech Bubble: Rectangle with Corners Rounded 21" o:spid="_x0000_s1031" type="#_x0000_t62" style="position:absolute;margin-left:279.2pt;margin-top:14.05pt;width:163.3pt;height:94.25pt;rotation:365767fd;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" adj="6300,24300" fillcolor="#4472c4 [3204]" strokecolor="#1f3763 [1604]" strokeweight="1pt">
                <v:textbox>
                  <w:txbxContent>
                    <w:p w14:paraId="7331DB93" w14:textId="0688F18C" w:rsidR="00FA7018" w:rsidRPr="005E21B2" w:rsidRDefault="005E21B2" w:rsidP="00FA7018">
                      <w:pPr>
                        <w:jc w:val="center"/>
                        <w:rPr>
                          <w:rFonts w:ascii="Arial" w:hAnsi="Arial" w:cs="Arial"/>
                          <w:i/>
                          <w:iCs/>
                          <w:szCs w:val="24"/>
                          <w:lang w:val="fr-CA"/>
                        </w:rPr>
                      </w:pPr>
                      <w:r w:rsidRPr="005E21B2">
                        <w:rPr>
                          <w:rFonts w:ascii="Arial" w:hAnsi="Arial" w:cs="Arial"/>
                          <w:i/>
                          <w:iCs/>
                          <w:szCs w:val="24"/>
                          <w:lang w:val="fr-CA"/>
                        </w:rPr>
                        <w:t xml:space="preserve">« Tout ce que font les travailleurs </w:t>
                      </w:r>
                      <w:r>
                        <w:rPr>
                          <w:rFonts w:ascii="Arial" w:hAnsi="Arial" w:cs="Arial"/>
                          <w:i/>
                          <w:iCs/>
                          <w:szCs w:val="24"/>
                          <w:lang w:val="fr-CA"/>
                        </w:rPr>
                        <w:t>améliore mon</w:t>
                      </w:r>
                      <w:r w:rsidRPr="005E21B2">
                        <w:rPr>
                          <w:rFonts w:ascii="Arial" w:hAnsi="Arial" w:cs="Arial"/>
                          <w:i/>
                          <w:iCs/>
                          <w:szCs w:val="24"/>
                          <w:lang w:val="fr-CA"/>
                        </w:rPr>
                        <w:t xml:space="preserve"> humeur</w:t>
                      </w:r>
                      <w:r w:rsidR="00FA7018" w:rsidRPr="005E21B2">
                        <w:rPr>
                          <w:rFonts w:ascii="Arial" w:hAnsi="Arial" w:cs="Arial"/>
                          <w:i/>
                          <w:iCs/>
                          <w:szCs w:val="24"/>
                          <w:lang w:val="fr-CA"/>
                        </w:rPr>
                        <w:t>!</w:t>
                      </w:r>
                      <w:r w:rsidRPr="005E21B2">
                        <w:rPr>
                          <w:rFonts w:ascii="Arial" w:hAnsi="Arial" w:cs="Arial"/>
                          <w:i/>
                          <w:iCs/>
                          <w:szCs w:val="24"/>
                          <w:lang w:val="fr-CA"/>
                        </w:rPr>
                        <w:t> </w:t>
                      </w:r>
                      <w:r>
                        <w:rPr>
                          <w:rFonts w:ascii="Arial" w:hAnsi="Arial" w:cs="Arial"/>
                          <w:i/>
                          <w:iCs/>
                          <w:szCs w:val="24"/>
                          <w:lang w:val="fr-CA"/>
                        </w:rPr>
                        <w:t>»</w:t>
                      </w:r>
                      <w:r w:rsidR="00FE3CAA" w:rsidRPr="005E21B2">
                        <w:rPr>
                          <w:rFonts w:ascii="Arial" w:hAnsi="Arial" w:cs="Arial"/>
                          <w:i/>
                          <w:iCs/>
                          <w:szCs w:val="24"/>
                          <w:lang w:val="fr-CA"/>
                        </w:rPr>
                        <w:t xml:space="preserve"> </w:t>
                      </w:r>
                      <w:r w:rsidR="00FE3CAA" w:rsidRPr="005E21B2">
                        <w:rPr>
                          <w:rFonts w:ascii="Arial" w:hAnsi="Arial" w:cs="Arial"/>
                          <w:i/>
                          <w:iCs/>
                          <w:lang w:val="fr-CA"/>
                        </w:rPr>
                        <w:t>~</w:t>
                      </w:r>
                      <w:r>
                        <w:rPr>
                          <w:rFonts w:ascii="Arial" w:hAnsi="Arial" w:cs="Arial"/>
                          <w:i/>
                          <w:iCs/>
                          <w:lang w:val="fr-CA"/>
                        </w:rPr>
                        <w:t xml:space="preserve"> résident du</w:t>
                      </w:r>
                      <w:r w:rsidR="00FE3CAA" w:rsidRPr="005E21B2">
                        <w:rPr>
                          <w:rFonts w:ascii="Arial" w:hAnsi="Arial" w:cs="Arial"/>
                          <w:i/>
                          <w:iCs/>
                          <w:lang w:val="fr-CA"/>
                        </w:rPr>
                        <w:t xml:space="preserve"> Lodge 2</w:t>
                      </w:r>
                    </w:p>
                  </w:txbxContent>
                </v:textbox>
              </v:shape>
            </w:pict>
          </mc:Fallback>
        </mc:AlternateContent>
      </w:r>
      <w:r w:rsidR="001D1657" w:rsidRPr="00681CD7">
        <w:rPr>
          <w:rFonts w:ascii="Tahoma" w:hAnsi="Tahoma" w:cs="Tahoma"/>
          <w:b/>
          <w:bCs/>
          <w:smallCaps/>
          <w:color w:val="0070C0"/>
          <w:sz w:val="32"/>
          <w:szCs w:val="28"/>
          <w:lang w:val="fr-CA"/>
        </w:rPr>
        <w:br w:type="page"/>
      </w:r>
      <w:r w:rsidR="009B57EC" w:rsidRPr="00DD5C31">
        <w:rPr>
          <w:rFonts w:ascii="Arial Black" w:hAnsi="Arial Black" w:cs="Tahoma"/>
          <w:b/>
          <w:bCs/>
          <w:smallCaps/>
          <w:color w:val="0070C0"/>
          <w:sz w:val="32"/>
          <w:szCs w:val="28"/>
          <w:lang w:val="fr-CA"/>
        </w:rPr>
        <w:lastRenderedPageBreak/>
        <w:t>La vie avec nous</w:t>
      </w:r>
    </w:p>
    <w:p w14:paraId="5700A038" w14:textId="09CFCB26" w:rsidR="00A36C53" w:rsidRPr="00681CD7" w:rsidRDefault="00A36C53" w:rsidP="00200602">
      <w:pPr>
        <w:jc w:val="both"/>
        <w:rPr>
          <w:rFonts w:ascii="Arial" w:hAnsi="Arial" w:cs="Arial"/>
          <w:sz w:val="26"/>
          <w:szCs w:val="26"/>
          <w:lang w:val="fr-CA"/>
        </w:rPr>
      </w:pPr>
    </w:p>
    <w:p w14:paraId="40AA9CBC" w14:textId="6A50CCE0" w:rsidR="00A36C53" w:rsidRPr="00681CD7" w:rsidRDefault="009B57EC" w:rsidP="00200602">
      <w:pPr>
        <w:jc w:val="both"/>
        <w:rPr>
          <w:rFonts w:ascii="Arial" w:hAnsi="Arial" w:cs="Arial"/>
          <w:b/>
          <w:bCs/>
          <w:color w:val="0070C0"/>
          <w:sz w:val="26"/>
          <w:szCs w:val="26"/>
          <w:lang w:val="fr-CA"/>
        </w:rPr>
      </w:pPr>
      <w:r w:rsidRPr="00681CD7">
        <w:rPr>
          <w:rFonts w:ascii="Arial" w:hAnsi="Arial" w:cs="Arial"/>
          <w:b/>
          <w:bCs/>
          <w:color w:val="0070C0"/>
          <w:sz w:val="26"/>
          <w:szCs w:val="26"/>
          <w:lang w:val="fr-CA"/>
        </w:rPr>
        <w:t>Votre chambre</w:t>
      </w:r>
    </w:p>
    <w:p w14:paraId="6C4BAD43" w14:textId="358B7A97" w:rsidR="00A36C53" w:rsidRPr="00681CD7" w:rsidRDefault="009B57EC" w:rsidP="00200602">
      <w:pPr>
        <w:jc w:val="both"/>
        <w:rPr>
          <w:rFonts w:ascii="Arial" w:hAnsi="Arial" w:cs="Arial"/>
          <w:sz w:val="26"/>
          <w:szCs w:val="26"/>
          <w:lang w:val="fr-CA"/>
        </w:rPr>
      </w:pPr>
      <w:r w:rsidRPr="00681CD7">
        <w:rPr>
          <w:rFonts w:ascii="Arial" w:hAnsi="Arial" w:cs="Arial"/>
          <w:sz w:val="26"/>
          <w:szCs w:val="26"/>
          <w:lang w:val="fr-CA"/>
        </w:rPr>
        <w:t xml:space="preserve">Le Manoir des pionniers dispose de </w:t>
      </w:r>
      <w:r w:rsidR="00EB07E6" w:rsidRPr="00681CD7">
        <w:rPr>
          <w:rFonts w:ascii="Arial" w:hAnsi="Arial" w:cs="Arial"/>
          <w:sz w:val="26"/>
          <w:szCs w:val="26"/>
          <w:lang w:val="fr-CA"/>
        </w:rPr>
        <w:t xml:space="preserve">433 </w:t>
      </w:r>
      <w:r w:rsidRPr="00681CD7">
        <w:rPr>
          <w:rFonts w:ascii="Arial" w:hAnsi="Arial" w:cs="Arial"/>
          <w:sz w:val="26"/>
          <w:szCs w:val="26"/>
          <w:lang w:val="fr-CA"/>
        </w:rPr>
        <w:t>lits, dans des chambres privées et standards. Le foyer est divisé en 13 aires résidentielles</w:t>
      </w:r>
      <w:r w:rsidR="00EB07E6" w:rsidRPr="00681CD7">
        <w:rPr>
          <w:rFonts w:ascii="Arial" w:hAnsi="Arial" w:cs="Arial"/>
          <w:sz w:val="26"/>
          <w:szCs w:val="26"/>
          <w:lang w:val="fr-CA"/>
        </w:rPr>
        <w:t xml:space="preserve">. </w:t>
      </w:r>
      <w:r w:rsidRPr="00681CD7">
        <w:rPr>
          <w:rFonts w:ascii="Arial" w:hAnsi="Arial" w:cs="Arial"/>
          <w:sz w:val="26"/>
          <w:szCs w:val="26"/>
          <w:lang w:val="fr-CA"/>
        </w:rPr>
        <w:t>La taille de la chambre dépend de ce qui est disponible au moment de votre emménagement et de vos besoins individuels en matière de soins</w:t>
      </w:r>
      <w:r w:rsidR="00A36C53" w:rsidRPr="00681CD7">
        <w:rPr>
          <w:rFonts w:ascii="Arial" w:hAnsi="Arial" w:cs="Arial"/>
          <w:sz w:val="26"/>
          <w:szCs w:val="26"/>
          <w:lang w:val="fr-CA"/>
        </w:rPr>
        <w:t>.</w:t>
      </w:r>
    </w:p>
    <w:p w14:paraId="3D34DAEF" w14:textId="77777777" w:rsidR="00A36C53" w:rsidRPr="00681CD7" w:rsidRDefault="00A36C53" w:rsidP="00200602">
      <w:pPr>
        <w:jc w:val="both"/>
        <w:rPr>
          <w:rFonts w:ascii="Arial" w:hAnsi="Arial" w:cs="Arial"/>
          <w:sz w:val="26"/>
          <w:szCs w:val="26"/>
          <w:lang w:val="fr-CA"/>
        </w:rPr>
      </w:pPr>
    </w:p>
    <w:p w14:paraId="22FDBEBE" w14:textId="2B434D7F" w:rsidR="009B57EC" w:rsidRPr="00681CD7" w:rsidRDefault="009B57EC" w:rsidP="00200602">
      <w:pPr>
        <w:jc w:val="both"/>
        <w:rPr>
          <w:rFonts w:ascii="Arial" w:hAnsi="Arial" w:cs="Arial"/>
          <w:sz w:val="26"/>
          <w:szCs w:val="26"/>
          <w:lang w:val="fr-CA"/>
        </w:rPr>
      </w:pPr>
      <w:r w:rsidRPr="00681CD7">
        <w:rPr>
          <w:rFonts w:ascii="Arial" w:hAnsi="Arial" w:cs="Arial"/>
          <w:sz w:val="26"/>
          <w:szCs w:val="26"/>
          <w:lang w:val="fr-CA"/>
        </w:rPr>
        <w:t xml:space="preserve">Pour rendre votre chambre confortable et pour vous permettre de vous y sentir chez vous, </w:t>
      </w:r>
    </w:p>
    <w:p w14:paraId="2E42E2CB" w14:textId="04CDD10A" w:rsidR="00A36C53" w:rsidRPr="00681CD7" w:rsidRDefault="009B57EC" w:rsidP="00200602">
      <w:pPr>
        <w:jc w:val="both"/>
        <w:rPr>
          <w:rFonts w:ascii="Arial" w:hAnsi="Arial" w:cs="Arial"/>
          <w:sz w:val="26"/>
          <w:szCs w:val="26"/>
          <w:lang w:val="fr-CA"/>
        </w:rPr>
      </w:pPr>
      <w:proofErr w:type="gramStart"/>
      <w:r w:rsidRPr="00681CD7">
        <w:rPr>
          <w:rFonts w:ascii="Arial" w:hAnsi="Arial" w:cs="Arial"/>
          <w:sz w:val="26"/>
          <w:szCs w:val="26"/>
          <w:lang w:val="fr-CA"/>
        </w:rPr>
        <w:t>vous</w:t>
      </w:r>
      <w:proofErr w:type="gramEnd"/>
      <w:r w:rsidRPr="00681CD7">
        <w:rPr>
          <w:rFonts w:ascii="Arial" w:hAnsi="Arial" w:cs="Arial"/>
          <w:sz w:val="26"/>
          <w:szCs w:val="26"/>
          <w:lang w:val="fr-CA"/>
        </w:rPr>
        <w:t xml:space="preserve"> pouvez apporter quelques effets personnels avec vous. Ceux-ci peuvent comprendre votre courtepointe préférée</w:t>
      </w:r>
      <w:r w:rsidR="00A36C53" w:rsidRPr="00681CD7">
        <w:rPr>
          <w:rFonts w:ascii="Arial" w:hAnsi="Arial" w:cs="Arial"/>
          <w:sz w:val="26"/>
          <w:szCs w:val="26"/>
          <w:lang w:val="fr-CA"/>
        </w:rPr>
        <w:t>,</w:t>
      </w:r>
      <w:r w:rsidRPr="00681CD7">
        <w:rPr>
          <w:rFonts w:ascii="Arial" w:hAnsi="Arial" w:cs="Arial"/>
          <w:sz w:val="26"/>
          <w:szCs w:val="26"/>
          <w:lang w:val="fr-CA"/>
        </w:rPr>
        <w:t xml:space="preserve"> des photos</w:t>
      </w:r>
      <w:r w:rsidR="00867EE4">
        <w:rPr>
          <w:rFonts w:ascii="Arial" w:hAnsi="Arial" w:cs="Arial"/>
          <w:sz w:val="26"/>
          <w:szCs w:val="26"/>
          <w:lang w:val="fr-CA"/>
        </w:rPr>
        <w:t>, des images</w:t>
      </w:r>
      <w:r w:rsidRPr="00681CD7">
        <w:rPr>
          <w:rFonts w:ascii="Arial" w:hAnsi="Arial" w:cs="Arial"/>
          <w:sz w:val="26"/>
          <w:szCs w:val="26"/>
          <w:lang w:val="fr-CA"/>
        </w:rPr>
        <w:t xml:space="preserve"> et vos souvenirs préférés</w:t>
      </w:r>
      <w:r w:rsidR="00A36C53" w:rsidRPr="00681CD7">
        <w:rPr>
          <w:rFonts w:ascii="Arial" w:hAnsi="Arial" w:cs="Arial"/>
          <w:sz w:val="26"/>
          <w:szCs w:val="26"/>
          <w:lang w:val="fr-CA"/>
        </w:rPr>
        <w:t xml:space="preserve">. </w:t>
      </w:r>
      <w:r w:rsidRPr="00681CD7">
        <w:rPr>
          <w:rFonts w:ascii="Arial" w:hAnsi="Arial" w:cs="Arial"/>
          <w:sz w:val="26"/>
          <w:szCs w:val="26"/>
          <w:lang w:val="fr-CA"/>
        </w:rPr>
        <w:t>Vous pouvez aussi apporter quelques meubles personnels, pourvu qu’il y ait assez de place pour vous permettre, à vous et aux autres, de vous déplacer en toute sécurité dans votre chambre</w:t>
      </w:r>
      <w:r w:rsidR="00A36C53" w:rsidRPr="00681CD7">
        <w:rPr>
          <w:rFonts w:ascii="Arial" w:hAnsi="Arial" w:cs="Arial"/>
          <w:sz w:val="26"/>
          <w:szCs w:val="26"/>
          <w:lang w:val="fr-CA"/>
        </w:rPr>
        <w:t>.</w:t>
      </w:r>
    </w:p>
    <w:p w14:paraId="7094FF80" w14:textId="2AB81254" w:rsidR="00A36C53" w:rsidRPr="00681CD7" w:rsidRDefault="00A36C53" w:rsidP="00200602">
      <w:pPr>
        <w:jc w:val="both"/>
        <w:rPr>
          <w:rFonts w:ascii="Arial" w:hAnsi="Arial" w:cs="Arial"/>
          <w:sz w:val="26"/>
          <w:szCs w:val="26"/>
          <w:lang w:val="fr-CA"/>
        </w:rPr>
      </w:pPr>
    </w:p>
    <w:p w14:paraId="36B23197" w14:textId="5452B250" w:rsidR="00127690" w:rsidRPr="00681CD7" w:rsidRDefault="009B57EC" w:rsidP="00200602">
      <w:pPr>
        <w:jc w:val="both"/>
        <w:rPr>
          <w:rFonts w:ascii="Arial" w:hAnsi="Arial" w:cs="Arial"/>
          <w:color w:val="0070C0"/>
          <w:sz w:val="26"/>
          <w:szCs w:val="26"/>
          <w:lang w:val="fr-CA"/>
        </w:rPr>
      </w:pPr>
      <w:r w:rsidRPr="00681CD7">
        <w:rPr>
          <w:rFonts w:ascii="Arial" w:eastAsia="Tahoma" w:hAnsi="Arial" w:cs="Arial"/>
          <w:b/>
          <w:bCs/>
          <w:color w:val="0070C0"/>
          <w:spacing w:val="5"/>
          <w:sz w:val="26"/>
          <w:szCs w:val="26"/>
          <w:lang w:val="fr-CA"/>
        </w:rPr>
        <w:t>Vos meubles</w:t>
      </w:r>
    </w:p>
    <w:p w14:paraId="3436E53F" w14:textId="1318D20D" w:rsidR="009B57EC" w:rsidRPr="00681CD7" w:rsidRDefault="009B57EC" w:rsidP="00200602">
      <w:pPr>
        <w:jc w:val="both"/>
        <w:rPr>
          <w:rFonts w:ascii="Arial" w:eastAsia="Tahoma" w:hAnsi="Arial" w:cs="Arial"/>
          <w:color w:val="000000"/>
          <w:sz w:val="26"/>
          <w:szCs w:val="26"/>
          <w:lang w:val="fr-CA"/>
        </w:rPr>
      </w:pPr>
      <w:r w:rsidRPr="00681CD7">
        <w:rPr>
          <w:rFonts w:ascii="Arial" w:eastAsia="Tahoma" w:hAnsi="Arial" w:cs="Arial"/>
          <w:color w:val="000000"/>
          <w:sz w:val="26"/>
          <w:szCs w:val="26"/>
          <w:lang w:val="fr-CA"/>
        </w:rPr>
        <w:t>Pour des raisons de sécurité, tous les meubles doivent</w:t>
      </w:r>
      <w:r w:rsidR="00B44EB7" w:rsidRPr="00681CD7">
        <w:rPr>
          <w:rFonts w:ascii="Arial" w:eastAsia="Tahoma" w:hAnsi="Arial" w:cs="Arial"/>
          <w:color w:val="000000"/>
          <w:sz w:val="26"/>
          <w:szCs w:val="26"/>
          <w:lang w:val="fr-CA"/>
        </w:rPr>
        <w:t xml:space="preserve"> être équipés</w:t>
      </w:r>
      <w:r w:rsidRPr="00681CD7">
        <w:rPr>
          <w:rFonts w:ascii="Arial" w:eastAsia="Tahoma" w:hAnsi="Arial" w:cs="Arial"/>
          <w:color w:val="000000"/>
          <w:sz w:val="26"/>
          <w:szCs w:val="26"/>
          <w:lang w:val="fr-CA"/>
        </w:rPr>
        <w:t xml:space="preserve"> de roulettes verrouillables et doivent être disposés de manière à permettre les déplacements dans la chambre. Si un meuble ne satisfait pas les critères ci-dessous, l’on vous demandera, à vous et à votre famille, de vous en débarrasser à vos propres frais. Aucun meuble n’est permis dans les salles de toilette des résidents.</w:t>
      </w:r>
    </w:p>
    <w:p w14:paraId="719ED525" w14:textId="4502D7AC" w:rsidR="00A36C53" w:rsidRPr="00681CD7" w:rsidRDefault="00A36C53" w:rsidP="00200602">
      <w:pPr>
        <w:jc w:val="both"/>
        <w:rPr>
          <w:rFonts w:ascii="Arial" w:hAnsi="Arial" w:cs="Arial"/>
          <w:sz w:val="26"/>
          <w:szCs w:val="26"/>
          <w:lang w:val="fr-CA"/>
        </w:rPr>
      </w:pPr>
    </w:p>
    <w:p w14:paraId="64C2A682" w14:textId="36367C5B" w:rsidR="001A74D4" w:rsidRPr="00681CD7" w:rsidRDefault="009B57EC" w:rsidP="00200602">
      <w:pPr>
        <w:jc w:val="both"/>
        <w:textAlignment w:val="baseline"/>
        <w:rPr>
          <w:rFonts w:ascii="Arial" w:eastAsia="Tahoma" w:hAnsi="Arial" w:cs="Arial"/>
          <w:color w:val="005292"/>
          <w:spacing w:val="5"/>
          <w:sz w:val="26"/>
          <w:szCs w:val="26"/>
          <w:lang w:val="fr-CA"/>
        </w:rPr>
      </w:pPr>
      <w:r w:rsidRPr="00681CD7">
        <w:rPr>
          <w:rFonts w:ascii="Arial" w:eastAsia="Tahoma" w:hAnsi="Arial" w:cs="Arial"/>
          <w:b/>
          <w:bCs/>
          <w:spacing w:val="5"/>
          <w:sz w:val="26"/>
          <w:szCs w:val="26"/>
          <w:lang w:val="fr-CA"/>
        </w:rPr>
        <w:t>Meubles approuvés</w:t>
      </w:r>
      <w:r w:rsidR="001A74D4" w:rsidRPr="00681CD7">
        <w:rPr>
          <w:rFonts w:ascii="Arial" w:eastAsia="Tahoma" w:hAnsi="Arial" w:cs="Arial"/>
          <w:spacing w:val="5"/>
          <w:sz w:val="26"/>
          <w:szCs w:val="26"/>
          <w:lang w:val="fr-CA"/>
        </w:rPr>
        <w:t xml:space="preserve"> </w:t>
      </w:r>
      <w:r w:rsidR="001A74D4" w:rsidRPr="00681CD7">
        <w:rPr>
          <w:rFonts w:ascii="Arial" w:eastAsia="Tahoma" w:hAnsi="Arial" w:cs="Arial"/>
          <w:color w:val="000000"/>
          <w:spacing w:val="5"/>
          <w:sz w:val="26"/>
          <w:szCs w:val="26"/>
          <w:lang w:val="fr-CA"/>
        </w:rPr>
        <w:t>(</w:t>
      </w:r>
      <w:r w:rsidRPr="00681CD7">
        <w:rPr>
          <w:rFonts w:ascii="Arial" w:eastAsia="Tahoma" w:hAnsi="Arial" w:cs="Arial"/>
          <w:color w:val="000000"/>
          <w:spacing w:val="5"/>
          <w:sz w:val="26"/>
          <w:szCs w:val="26"/>
          <w:lang w:val="fr-CA"/>
        </w:rPr>
        <w:t>voir la page suivante pour les dimensions</w:t>
      </w:r>
      <w:r w:rsidR="001A74D4" w:rsidRPr="00681CD7">
        <w:rPr>
          <w:rFonts w:ascii="Arial" w:eastAsia="Tahoma" w:hAnsi="Arial" w:cs="Arial"/>
          <w:color w:val="000000"/>
          <w:spacing w:val="5"/>
          <w:sz w:val="26"/>
          <w:szCs w:val="26"/>
          <w:lang w:val="fr-CA"/>
        </w:rPr>
        <w:t>)</w:t>
      </w:r>
      <w:r w:rsidRPr="00681CD7">
        <w:rPr>
          <w:rFonts w:ascii="Arial" w:eastAsia="Tahoma" w:hAnsi="Arial" w:cs="Arial"/>
          <w:color w:val="000000"/>
          <w:spacing w:val="5"/>
          <w:sz w:val="26"/>
          <w:szCs w:val="26"/>
          <w:lang w:val="fr-CA"/>
        </w:rPr>
        <w:t> </w:t>
      </w:r>
      <w:r w:rsidR="001A74D4" w:rsidRPr="00681CD7">
        <w:rPr>
          <w:rFonts w:ascii="Arial" w:eastAsia="Tahoma" w:hAnsi="Arial" w:cs="Arial"/>
          <w:color w:val="000000"/>
          <w:spacing w:val="5"/>
          <w:sz w:val="26"/>
          <w:szCs w:val="26"/>
          <w:lang w:val="fr-CA"/>
        </w:rPr>
        <w:t>:</w:t>
      </w:r>
    </w:p>
    <w:p w14:paraId="1A7ABEA4" w14:textId="02E7DAA6" w:rsidR="001A74D4" w:rsidRPr="00681CD7" w:rsidRDefault="001A74D4" w:rsidP="00FE5EC0">
      <w:pPr>
        <w:pStyle w:val="ListParagraph"/>
        <w:numPr>
          <w:ilvl w:val="0"/>
          <w:numId w:val="4"/>
        </w:numPr>
        <w:jc w:val="both"/>
        <w:textAlignment w:val="baseline"/>
        <w:rPr>
          <w:rFonts w:ascii="Arial" w:eastAsia="Tahoma" w:hAnsi="Arial" w:cs="Arial"/>
          <w:color w:val="000000"/>
          <w:sz w:val="26"/>
          <w:szCs w:val="26"/>
          <w:lang w:val="fr-CA"/>
        </w:rPr>
      </w:pPr>
      <w:r w:rsidRPr="00681CD7">
        <w:rPr>
          <w:rFonts w:ascii="Arial" w:eastAsia="Tahoma" w:hAnsi="Arial" w:cs="Arial"/>
          <w:color w:val="000000"/>
          <w:sz w:val="26"/>
          <w:szCs w:val="26"/>
          <w:lang w:val="fr-CA"/>
        </w:rPr>
        <w:t xml:space="preserve">1 </w:t>
      </w:r>
      <w:r w:rsidR="00B43157" w:rsidRPr="00681CD7">
        <w:rPr>
          <w:rFonts w:ascii="Arial" w:eastAsia="Tahoma" w:hAnsi="Arial" w:cs="Arial"/>
          <w:color w:val="000000"/>
          <w:sz w:val="26"/>
          <w:szCs w:val="26"/>
          <w:lang w:val="fr-CA"/>
        </w:rPr>
        <w:t>t</w:t>
      </w:r>
      <w:r w:rsidR="009B57EC" w:rsidRPr="00681CD7">
        <w:rPr>
          <w:rFonts w:ascii="Arial" w:eastAsia="Tahoma" w:hAnsi="Arial" w:cs="Arial"/>
          <w:color w:val="000000"/>
          <w:sz w:val="26"/>
          <w:szCs w:val="26"/>
          <w:lang w:val="fr-CA"/>
        </w:rPr>
        <w:t>élévision</w:t>
      </w:r>
    </w:p>
    <w:p w14:paraId="71F06541" w14:textId="27F26090" w:rsidR="001A74D4" w:rsidRPr="00681CD7" w:rsidRDefault="00B43157" w:rsidP="00FE5EC0">
      <w:pPr>
        <w:pStyle w:val="ListParagraph"/>
        <w:numPr>
          <w:ilvl w:val="0"/>
          <w:numId w:val="4"/>
        </w:numPr>
        <w:jc w:val="both"/>
        <w:textAlignment w:val="baseline"/>
        <w:rPr>
          <w:rFonts w:ascii="Arial" w:eastAsia="Tahoma" w:hAnsi="Arial" w:cs="Arial"/>
          <w:color w:val="000000"/>
          <w:spacing w:val="1"/>
          <w:sz w:val="26"/>
          <w:szCs w:val="26"/>
          <w:lang w:val="fr-CA"/>
        </w:rPr>
      </w:pPr>
      <w:r w:rsidRPr="00681CD7">
        <w:rPr>
          <w:rFonts w:ascii="Arial" w:eastAsia="Tahoma" w:hAnsi="Arial" w:cs="Arial"/>
          <w:color w:val="000000"/>
          <w:spacing w:val="1"/>
          <w:sz w:val="26"/>
          <w:szCs w:val="26"/>
          <w:lang w:val="fr-CA"/>
        </w:rPr>
        <w:t xml:space="preserve">1 </w:t>
      </w:r>
      <w:r w:rsidR="00CE5B06" w:rsidRPr="00681CD7">
        <w:rPr>
          <w:rFonts w:ascii="Arial" w:eastAsia="Tahoma" w:hAnsi="Arial" w:cs="Arial"/>
          <w:color w:val="000000"/>
          <w:spacing w:val="1"/>
          <w:sz w:val="26"/>
          <w:szCs w:val="26"/>
          <w:lang w:val="fr-CA"/>
        </w:rPr>
        <w:t>table pour télévision</w:t>
      </w:r>
    </w:p>
    <w:p w14:paraId="2E6959FD" w14:textId="7D5BAAC6" w:rsidR="001A74D4" w:rsidRPr="00681CD7" w:rsidRDefault="00B43157" w:rsidP="00FE5EC0">
      <w:pPr>
        <w:pStyle w:val="ListParagraph"/>
        <w:numPr>
          <w:ilvl w:val="0"/>
          <w:numId w:val="4"/>
        </w:numPr>
        <w:jc w:val="both"/>
        <w:textAlignment w:val="baseline"/>
        <w:rPr>
          <w:rFonts w:ascii="Arial" w:eastAsia="Tahoma" w:hAnsi="Arial" w:cs="Arial"/>
          <w:color w:val="000000"/>
          <w:spacing w:val="3"/>
          <w:sz w:val="26"/>
          <w:szCs w:val="26"/>
          <w:lang w:val="fr-CA"/>
        </w:rPr>
      </w:pPr>
      <w:r w:rsidRPr="00681CD7">
        <w:rPr>
          <w:rFonts w:ascii="Arial" w:eastAsia="Tahoma" w:hAnsi="Arial" w:cs="Arial"/>
          <w:color w:val="000000"/>
          <w:spacing w:val="3"/>
          <w:sz w:val="26"/>
          <w:szCs w:val="26"/>
          <w:lang w:val="fr-CA"/>
        </w:rPr>
        <w:t xml:space="preserve">1 </w:t>
      </w:r>
      <w:r w:rsidR="00CE5B06" w:rsidRPr="00681CD7">
        <w:rPr>
          <w:rFonts w:ascii="Arial" w:eastAsia="Tahoma" w:hAnsi="Arial" w:cs="Arial"/>
          <w:color w:val="000000"/>
          <w:spacing w:val="3"/>
          <w:sz w:val="26"/>
          <w:szCs w:val="26"/>
          <w:lang w:val="fr-CA"/>
        </w:rPr>
        <w:t>petit réfrigérateur compact</w:t>
      </w:r>
    </w:p>
    <w:p w14:paraId="1AADFDA1" w14:textId="3C95371E" w:rsidR="001A74D4" w:rsidRPr="00681CD7" w:rsidRDefault="00B43157" w:rsidP="00FE5EC0">
      <w:pPr>
        <w:pStyle w:val="ListParagraph"/>
        <w:numPr>
          <w:ilvl w:val="0"/>
          <w:numId w:val="4"/>
        </w:numPr>
        <w:jc w:val="both"/>
        <w:textAlignment w:val="baseline"/>
        <w:rPr>
          <w:rFonts w:ascii="Arial" w:eastAsia="Tahoma" w:hAnsi="Arial" w:cs="Arial"/>
          <w:color w:val="000000"/>
          <w:spacing w:val="5"/>
          <w:sz w:val="26"/>
          <w:szCs w:val="26"/>
          <w:lang w:val="fr-CA"/>
        </w:rPr>
      </w:pPr>
      <w:r w:rsidRPr="00681CD7">
        <w:rPr>
          <w:rFonts w:ascii="Arial" w:eastAsia="Tahoma" w:hAnsi="Arial" w:cs="Arial"/>
          <w:color w:val="000000"/>
          <w:spacing w:val="5"/>
          <w:sz w:val="26"/>
          <w:szCs w:val="26"/>
          <w:lang w:val="fr-CA"/>
        </w:rPr>
        <w:t xml:space="preserve">1 </w:t>
      </w:r>
      <w:r w:rsidR="00CE5B06" w:rsidRPr="00681CD7">
        <w:rPr>
          <w:rFonts w:ascii="Arial" w:eastAsia="Tahoma" w:hAnsi="Arial" w:cs="Arial"/>
          <w:color w:val="000000"/>
          <w:spacing w:val="5"/>
          <w:sz w:val="26"/>
          <w:szCs w:val="26"/>
          <w:lang w:val="fr-CA"/>
        </w:rPr>
        <w:t>table pour réfrigérateur</w:t>
      </w:r>
      <w:r w:rsidRPr="00681CD7">
        <w:rPr>
          <w:rFonts w:ascii="Arial" w:eastAsia="Tahoma" w:hAnsi="Arial" w:cs="Arial"/>
          <w:color w:val="000000"/>
          <w:spacing w:val="5"/>
          <w:sz w:val="26"/>
          <w:szCs w:val="26"/>
          <w:lang w:val="fr-CA"/>
        </w:rPr>
        <w:t xml:space="preserve"> (</w:t>
      </w:r>
      <w:r w:rsidR="00CE5B06" w:rsidRPr="00681CD7">
        <w:rPr>
          <w:rFonts w:ascii="Arial" w:eastAsia="Tahoma" w:hAnsi="Arial" w:cs="Arial"/>
          <w:color w:val="000000"/>
          <w:spacing w:val="5"/>
          <w:sz w:val="26"/>
          <w:szCs w:val="26"/>
          <w:lang w:val="fr-CA"/>
        </w:rPr>
        <w:t>si votre réfrigérateur est un modèle sur table</w:t>
      </w:r>
      <w:r w:rsidRPr="00681CD7">
        <w:rPr>
          <w:rFonts w:ascii="Arial" w:eastAsia="Tahoma" w:hAnsi="Arial" w:cs="Arial"/>
          <w:color w:val="000000"/>
          <w:spacing w:val="5"/>
          <w:sz w:val="26"/>
          <w:szCs w:val="26"/>
          <w:lang w:val="fr-CA"/>
        </w:rPr>
        <w:t>)</w:t>
      </w:r>
    </w:p>
    <w:p w14:paraId="1FE7BE3D" w14:textId="48F59810" w:rsidR="001A74D4" w:rsidRPr="00681CD7" w:rsidRDefault="00B43157" w:rsidP="00FE5EC0">
      <w:pPr>
        <w:pStyle w:val="ListParagraph"/>
        <w:numPr>
          <w:ilvl w:val="0"/>
          <w:numId w:val="4"/>
        </w:numPr>
        <w:jc w:val="both"/>
        <w:textAlignment w:val="baseline"/>
        <w:rPr>
          <w:rFonts w:ascii="Arial" w:eastAsia="Tahoma" w:hAnsi="Arial" w:cs="Arial"/>
          <w:color w:val="000000"/>
          <w:spacing w:val="2"/>
          <w:sz w:val="26"/>
          <w:szCs w:val="26"/>
          <w:lang w:val="fr-CA"/>
        </w:rPr>
      </w:pPr>
      <w:r w:rsidRPr="00681CD7">
        <w:rPr>
          <w:rFonts w:ascii="Arial" w:eastAsia="Tahoma" w:hAnsi="Arial" w:cs="Arial"/>
          <w:color w:val="000000"/>
          <w:spacing w:val="2"/>
          <w:sz w:val="26"/>
          <w:szCs w:val="26"/>
          <w:lang w:val="fr-CA"/>
        </w:rPr>
        <w:t xml:space="preserve">1 </w:t>
      </w:r>
      <w:r w:rsidR="00CE5B06" w:rsidRPr="00681CD7">
        <w:rPr>
          <w:rFonts w:ascii="Arial" w:eastAsia="Tahoma" w:hAnsi="Arial" w:cs="Arial"/>
          <w:color w:val="000000"/>
          <w:spacing w:val="2"/>
          <w:sz w:val="26"/>
          <w:szCs w:val="26"/>
          <w:lang w:val="fr-CA"/>
        </w:rPr>
        <w:t>commode</w:t>
      </w:r>
    </w:p>
    <w:p w14:paraId="1879FF35" w14:textId="34FC3481" w:rsidR="001A74D4" w:rsidRPr="00681CD7" w:rsidRDefault="00B43157" w:rsidP="00FE5EC0">
      <w:pPr>
        <w:pStyle w:val="ListParagraph"/>
        <w:numPr>
          <w:ilvl w:val="0"/>
          <w:numId w:val="4"/>
        </w:numPr>
        <w:jc w:val="both"/>
        <w:textAlignment w:val="baseline"/>
        <w:rPr>
          <w:rFonts w:ascii="Arial" w:eastAsia="Tahoma" w:hAnsi="Arial" w:cs="Arial"/>
          <w:color w:val="000000"/>
          <w:spacing w:val="4"/>
          <w:sz w:val="26"/>
          <w:szCs w:val="26"/>
          <w:lang w:val="fr-CA"/>
        </w:rPr>
      </w:pPr>
      <w:r w:rsidRPr="00681CD7">
        <w:rPr>
          <w:rFonts w:ascii="Arial" w:eastAsia="Tahoma" w:hAnsi="Arial" w:cs="Arial"/>
          <w:color w:val="000000"/>
          <w:spacing w:val="4"/>
          <w:sz w:val="26"/>
          <w:szCs w:val="26"/>
          <w:lang w:val="fr-CA"/>
        </w:rPr>
        <w:t xml:space="preserve">1 </w:t>
      </w:r>
      <w:r w:rsidR="00CE5B06" w:rsidRPr="00681CD7">
        <w:rPr>
          <w:rFonts w:ascii="Arial" w:eastAsia="Tahoma" w:hAnsi="Arial" w:cs="Arial"/>
          <w:color w:val="000000"/>
          <w:spacing w:val="4"/>
          <w:sz w:val="26"/>
          <w:szCs w:val="26"/>
          <w:lang w:val="fr-CA"/>
        </w:rPr>
        <w:t>chaise pour le résident</w:t>
      </w:r>
    </w:p>
    <w:p w14:paraId="1B404DF4" w14:textId="54D33809" w:rsidR="001A74D4" w:rsidRPr="00681CD7" w:rsidRDefault="00B43157" w:rsidP="00FE5EC0">
      <w:pPr>
        <w:pStyle w:val="ListParagraph"/>
        <w:numPr>
          <w:ilvl w:val="0"/>
          <w:numId w:val="4"/>
        </w:numPr>
        <w:jc w:val="both"/>
        <w:textAlignment w:val="baseline"/>
        <w:rPr>
          <w:rFonts w:ascii="Arial" w:eastAsia="Tahoma" w:hAnsi="Arial" w:cs="Arial"/>
          <w:color w:val="000000"/>
          <w:spacing w:val="5"/>
          <w:sz w:val="26"/>
          <w:szCs w:val="26"/>
          <w:lang w:val="fr-CA"/>
        </w:rPr>
      </w:pPr>
      <w:r w:rsidRPr="00681CD7">
        <w:rPr>
          <w:rFonts w:ascii="Arial" w:eastAsia="Tahoma" w:hAnsi="Arial" w:cs="Arial"/>
          <w:color w:val="000000"/>
          <w:spacing w:val="5"/>
          <w:sz w:val="26"/>
          <w:szCs w:val="26"/>
          <w:lang w:val="fr-CA"/>
        </w:rPr>
        <w:t xml:space="preserve">2 </w:t>
      </w:r>
      <w:r w:rsidR="00CE5B06" w:rsidRPr="00681CD7">
        <w:rPr>
          <w:rFonts w:ascii="Arial" w:eastAsia="Tahoma" w:hAnsi="Arial" w:cs="Arial"/>
          <w:color w:val="000000"/>
          <w:spacing w:val="5"/>
          <w:sz w:val="26"/>
          <w:szCs w:val="26"/>
          <w:lang w:val="fr-CA"/>
        </w:rPr>
        <w:t>chaises pliantes pour les visiteurs</w:t>
      </w:r>
    </w:p>
    <w:p w14:paraId="6FF9E46E" w14:textId="6B367BBC" w:rsidR="007B61A8" w:rsidRPr="00681CD7" w:rsidRDefault="00097C6E" w:rsidP="00FE5EC0">
      <w:pPr>
        <w:pStyle w:val="ListParagraph"/>
        <w:numPr>
          <w:ilvl w:val="0"/>
          <w:numId w:val="4"/>
        </w:numPr>
        <w:jc w:val="both"/>
        <w:rPr>
          <w:rFonts w:ascii="Arial" w:hAnsi="Arial" w:cs="Arial"/>
          <w:sz w:val="26"/>
          <w:szCs w:val="26"/>
          <w:lang w:val="fr-CA"/>
        </w:rPr>
      </w:pPr>
      <w:r>
        <w:rPr>
          <w:rFonts w:ascii="Arial" w:hAnsi="Arial" w:cs="Arial"/>
          <w:sz w:val="26"/>
          <w:szCs w:val="26"/>
          <w:lang w:val="fr-CA"/>
        </w:rPr>
        <w:t xml:space="preserve">1 </w:t>
      </w:r>
      <w:r w:rsidR="00CE5B06" w:rsidRPr="00681CD7">
        <w:rPr>
          <w:rFonts w:ascii="Arial" w:hAnsi="Arial" w:cs="Arial"/>
          <w:sz w:val="26"/>
          <w:szCs w:val="26"/>
          <w:lang w:val="fr-CA"/>
        </w:rPr>
        <w:t xml:space="preserve">infuseur à café </w:t>
      </w:r>
      <w:r w:rsidR="00867EE4">
        <w:rPr>
          <w:rFonts w:ascii="Arial" w:hAnsi="Arial" w:cs="Arial"/>
          <w:sz w:val="26"/>
          <w:szCs w:val="26"/>
          <w:lang w:val="fr-CA"/>
        </w:rPr>
        <w:t>d’</w:t>
      </w:r>
      <w:r w:rsidR="00CE5B06" w:rsidRPr="00681CD7">
        <w:rPr>
          <w:rFonts w:ascii="Arial" w:hAnsi="Arial" w:cs="Arial"/>
          <w:sz w:val="26"/>
          <w:szCs w:val="26"/>
          <w:lang w:val="fr-CA"/>
        </w:rPr>
        <w:t xml:space="preserve">une tasse </w:t>
      </w:r>
      <w:r>
        <w:rPr>
          <w:rFonts w:ascii="Arial" w:hAnsi="Arial" w:cs="Arial"/>
          <w:sz w:val="26"/>
          <w:szCs w:val="26"/>
          <w:lang w:val="fr-CA"/>
        </w:rPr>
        <w:t>(</w:t>
      </w:r>
      <w:r w:rsidR="00CE5B06" w:rsidRPr="00681CD7">
        <w:rPr>
          <w:rFonts w:ascii="Arial" w:hAnsi="Arial" w:cs="Arial"/>
          <w:sz w:val="26"/>
          <w:szCs w:val="26"/>
          <w:lang w:val="fr-CA"/>
        </w:rPr>
        <w:t>autorisé selon les résultats d’une évaluation par le foyer de la capacité du résident de l’utiliser tout seul en toute sécurité</w:t>
      </w:r>
      <w:r>
        <w:rPr>
          <w:rFonts w:ascii="Arial" w:hAnsi="Arial" w:cs="Arial"/>
          <w:sz w:val="26"/>
          <w:szCs w:val="26"/>
          <w:lang w:val="fr-CA"/>
        </w:rPr>
        <w:t>)</w:t>
      </w:r>
    </w:p>
    <w:p w14:paraId="74488F19" w14:textId="3F3E65C0" w:rsidR="004A795D" w:rsidRDefault="004A795D" w:rsidP="004A795D">
      <w:pPr>
        <w:pStyle w:val="ListParagraph"/>
        <w:numPr>
          <w:ilvl w:val="0"/>
          <w:numId w:val="4"/>
        </w:numPr>
        <w:jc w:val="both"/>
        <w:textAlignment w:val="baseline"/>
        <w:rPr>
          <w:rFonts w:ascii="Arial" w:eastAsia="Tahoma" w:hAnsi="Arial" w:cs="Arial"/>
          <w:color w:val="000000"/>
          <w:sz w:val="26"/>
          <w:szCs w:val="26"/>
          <w:lang w:val="fr-CA"/>
        </w:rPr>
      </w:pPr>
      <w:r w:rsidRPr="00681CD7">
        <w:rPr>
          <w:rFonts w:ascii="Arial" w:eastAsia="Tahoma" w:hAnsi="Arial" w:cs="Arial"/>
          <w:color w:val="000000"/>
          <w:sz w:val="26"/>
          <w:szCs w:val="26"/>
          <w:lang w:val="fr-CA"/>
        </w:rPr>
        <w:t xml:space="preserve">1 </w:t>
      </w:r>
      <w:r w:rsidR="00CE5B06" w:rsidRPr="00681CD7">
        <w:rPr>
          <w:rFonts w:ascii="Arial" w:eastAsia="Tahoma" w:hAnsi="Arial" w:cs="Arial"/>
          <w:color w:val="000000"/>
          <w:sz w:val="26"/>
          <w:szCs w:val="26"/>
          <w:lang w:val="fr-CA"/>
        </w:rPr>
        <w:t>lit</w:t>
      </w:r>
      <w:r w:rsidRPr="00681CD7">
        <w:rPr>
          <w:rFonts w:ascii="Arial" w:eastAsia="Tahoma" w:hAnsi="Arial" w:cs="Arial"/>
          <w:color w:val="000000"/>
          <w:sz w:val="26"/>
          <w:szCs w:val="26"/>
          <w:lang w:val="fr-CA"/>
        </w:rPr>
        <w:t xml:space="preserve"> (</w:t>
      </w:r>
      <w:r w:rsidR="00CE5B06" w:rsidRPr="00681CD7">
        <w:rPr>
          <w:rFonts w:ascii="Arial" w:eastAsia="Tahoma" w:hAnsi="Arial" w:cs="Arial"/>
          <w:color w:val="000000"/>
          <w:sz w:val="26"/>
          <w:szCs w:val="26"/>
          <w:lang w:val="fr-CA"/>
        </w:rPr>
        <w:t>s’il est préapprouvé par le gestionnaire des Services physiques</w:t>
      </w:r>
      <w:r w:rsidRPr="00681CD7">
        <w:rPr>
          <w:rFonts w:ascii="Arial" w:eastAsia="Tahoma" w:hAnsi="Arial" w:cs="Arial"/>
          <w:color w:val="000000"/>
          <w:sz w:val="26"/>
          <w:szCs w:val="26"/>
          <w:lang w:val="fr-CA"/>
        </w:rPr>
        <w:t xml:space="preserve">) </w:t>
      </w:r>
    </w:p>
    <w:p w14:paraId="024BD6C4" w14:textId="70BCA262" w:rsidR="00867EE4" w:rsidRDefault="00867EE4" w:rsidP="00867EE4">
      <w:pPr>
        <w:jc w:val="both"/>
        <w:textAlignment w:val="baseline"/>
        <w:rPr>
          <w:rFonts w:ascii="Arial" w:eastAsia="Tahoma" w:hAnsi="Arial" w:cs="Arial"/>
          <w:color w:val="000000"/>
          <w:sz w:val="26"/>
          <w:szCs w:val="26"/>
          <w:lang w:val="fr-CA"/>
        </w:rPr>
      </w:pPr>
    </w:p>
    <w:p w14:paraId="4AF1E1E7" w14:textId="17A1EFBE" w:rsidR="00CE5B06" w:rsidRPr="00681CD7" w:rsidRDefault="00CE5B06" w:rsidP="004A795D">
      <w:pPr>
        <w:jc w:val="both"/>
        <w:textAlignment w:val="baseline"/>
        <w:rPr>
          <w:rFonts w:ascii="Arial" w:hAnsi="Arial" w:cs="Arial"/>
          <w:sz w:val="26"/>
          <w:szCs w:val="26"/>
          <w:lang w:val="fr-CA"/>
        </w:rPr>
      </w:pPr>
      <w:r w:rsidRPr="00681CD7">
        <w:rPr>
          <w:rFonts w:ascii="Arial" w:hAnsi="Arial" w:cs="Arial"/>
          <w:sz w:val="26"/>
          <w:szCs w:val="26"/>
          <w:lang w:val="fr-CA"/>
        </w:rPr>
        <w:t>Pour garantir que tout l’équipement respecte les codes de sécurité, tout article électrique que vous apportez de la maison doit être testé par un membre du personnel d’entretien avant d’être utilisé dans le foyer.</w:t>
      </w:r>
    </w:p>
    <w:p w14:paraId="2EC01871" w14:textId="2BC3F3A0" w:rsidR="007612AA" w:rsidRPr="00681CD7" w:rsidRDefault="007612AA" w:rsidP="00200602">
      <w:pPr>
        <w:jc w:val="both"/>
        <w:textAlignment w:val="baseline"/>
        <w:rPr>
          <w:rFonts w:ascii="Arial" w:eastAsia="Tahoma" w:hAnsi="Arial" w:cs="Arial"/>
          <w:b/>
          <w:bCs/>
          <w:sz w:val="26"/>
          <w:szCs w:val="26"/>
          <w:lang w:val="fr-CA"/>
        </w:rPr>
      </w:pPr>
    </w:p>
    <w:p w14:paraId="144FE6AB" w14:textId="40AD97D8" w:rsidR="001A74D4" w:rsidRPr="00681CD7" w:rsidRDefault="00CE5B06" w:rsidP="00200602">
      <w:pPr>
        <w:jc w:val="both"/>
        <w:textAlignment w:val="baseline"/>
        <w:rPr>
          <w:rFonts w:ascii="Arial" w:eastAsia="Tahoma" w:hAnsi="Arial" w:cs="Arial"/>
          <w:b/>
          <w:bCs/>
          <w:sz w:val="26"/>
          <w:szCs w:val="26"/>
          <w:lang w:val="fr-CA"/>
        </w:rPr>
      </w:pPr>
      <w:r w:rsidRPr="00681CD7">
        <w:rPr>
          <w:rFonts w:ascii="Arial" w:eastAsia="Tahoma" w:hAnsi="Arial" w:cs="Arial"/>
          <w:b/>
          <w:bCs/>
          <w:sz w:val="26"/>
          <w:szCs w:val="26"/>
          <w:lang w:val="fr-CA"/>
        </w:rPr>
        <w:t>Meubles interdits </w:t>
      </w:r>
      <w:r w:rsidR="001A74D4" w:rsidRPr="00681CD7">
        <w:rPr>
          <w:rFonts w:ascii="Arial" w:eastAsia="Tahoma" w:hAnsi="Arial" w:cs="Arial"/>
          <w:b/>
          <w:bCs/>
          <w:sz w:val="26"/>
          <w:szCs w:val="26"/>
          <w:lang w:val="fr-CA"/>
        </w:rPr>
        <w:t>:</w:t>
      </w:r>
    </w:p>
    <w:p w14:paraId="21D0A5C2" w14:textId="6EB651E5" w:rsidR="004A795D" w:rsidRPr="00681CD7" w:rsidRDefault="00CE5B06" w:rsidP="004A795D">
      <w:pPr>
        <w:pStyle w:val="ListParagraph"/>
        <w:numPr>
          <w:ilvl w:val="0"/>
          <w:numId w:val="5"/>
        </w:numPr>
        <w:jc w:val="both"/>
        <w:rPr>
          <w:rFonts w:ascii="Arial" w:hAnsi="Arial" w:cs="Arial"/>
          <w:sz w:val="26"/>
          <w:szCs w:val="26"/>
          <w:lang w:val="fr-CA"/>
        </w:rPr>
      </w:pPr>
      <w:r w:rsidRPr="00681CD7">
        <w:rPr>
          <w:rFonts w:ascii="Arial" w:hAnsi="Arial" w:cs="Arial"/>
          <w:sz w:val="26"/>
          <w:szCs w:val="26"/>
          <w:lang w:val="fr-CA"/>
        </w:rPr>
        <w:t>Les appareils électriques sont INTERDITS. Ceux-ci comprennent les fers à friser, les coussins chauffants</w:t>
      </w:r>
      <w:r w:rsidR="004A795D" w:rsidRPr="00681CD7">
        <w:rPr>
          <w:rFonts w:ascii="Arial" w:hAnsi="Arial" w:cs="Arial"/>
          <w:sz w:val="26"/>
          <w:szCs w:val="26"/>
          <w:lang w:val="fr-CA"/>
        </w:rPr>
        <w:t>,</w:t>
      </w:r>
      <w:r w:rsidRPr="00681CD7">
        <w:rPr>
          <w:rFonts w:ascii="Arial" w:hAnsi="Arial" w:cs="Arial"/>
          <w:sz w:val="26"/>
          <w:szCs w:val="26"/>
          <w:lang w:val="fr-CA"/>
        </w:rPr>
        <w:t xml:space="preserve"> les couvertures chauffantes</w:t>
      </w:r>
      <w:r w:rsidR="004A795D" w:rsidRPr="00681CD7">
        <w:rPr>
          <w:rFonts w:ascii="Arial" w:hAnsi="Arial" w:cs="Arial"/>
          <w:sz w:val="26"/>
          <w:szCs w:val="26"/>
          <w:lang w:val="fr-CA"/>
        </w:rPr>
        <w:t xml:space="preserve">, </w:t>
      </w:r>
      <w:r w:rsidRPr="00681CD7">
        <w:rPr>
          <w:rFonts w:ascii="Arial" w:hAnsi="Arial" w:cs="Arial"/>
          <w:sz w:val="26"/>
          <w:szCs w:val="26"/>
          <w:lang w:val="fr-CA"/>
        </w:rPr>
        <w:t>les microondes</w:t>
      </w:r>
      <w:r w:rsidR="004A795D" w:rsidRPr="00681CD7">
        <w:rPr>
          <w:rFonts w:ascii="Arial" w:hAnsi="Arial" w:cs="Arial"/>
          <w:sz w:val="26"/>
          <w:szCs w:val="26"/>
          <w:lang w:val="fr-CA"/>
        </w:rPr>
        <w:t>,</w:t>
      </w:r>
      <w:r w:rsidRPr="00681CD7">
        <w:rPr>
          <w:rFonts w:ascii="Arial" w:hAnsi="Arial" w:cs="Arial"/>
          <w:sz w:val="26"/>
          <w:szCs w:val="26"/>
          <w:lang w:val="fr-CA"/>
        </w:rPr>
        <w:t xml:space="preserve"> les grille-pains</w:t>
      </w:r>
      <w:r w:rsidR="004A795D" w:rsidRPr="00681CD7">
        <w:rPr>
          <w:rFonts w:ascii="Arial" w:hAnsi="Arial" w:cs="Arial"/>
          <w:sz w:val="26"/>
          <w:szCs w:val="26"/>
          <w:lang w:val="fr-CA"/>
        </w:rPr>
        <w:t>,</w:t>
      </w:r>
      <w:r w:rsidRPr="00681CD7">
        <w:rPr>
          <w:rFonts w:ascii="Arial" w:hAnsi="Arial" w:cs="Arial"/>
          <w:sz w:val="26"/>
          <w:szCs w:val="26"/>
          <w:lang w:val="fr-CA"/>
        </w:rPr>
        <w:t xml:space="preserve"> les bouilloires et tout autre appareil produisant de la chaleur</w:t>
      </w:r>
      <w:r w:rsidR="004A795D" w:rsidRPr="00681CD7">
        <w:rPr>
          <w:rFonts w:ascii="Arial" w:hAnsi="Arial" w:cs="Arial"/>
          <w:sz w:val="26"/>
          <w:szCs w:val="26"/>
          <w:lang w:val="fr-CA"/>
        </w:rPr>
        <w:t xml:space="preserve"> (</w:t>
      </w:r>
      <w:r w:rsidRPr="00681CD7">
        <w:rPr>
          <w:rFonts w:ascii="Arial" w:hAnsi="Arial" w:cs="Arial"/>
          <w:sz w:val="26"/>
          <w:szCs w:val="26"/>
          <w:lang w:val="fr-CA"/>
        </w:rPr>
        <w:t>comme les chaufferettes et les foyers</w:t>
      </w:r>
      <w:r w:rsidR="004A795D" w:rsidRPr="00681CD7">
        <w:rPr>
          <w:rFonts w:ascii="Arial" w:hAnsi="Arial" w:cs="Arial"/>
          <w:sz w:val="26"/>
          <w:szCs w:val="26"/>
          <w:lang w:val="fr-CA"/>
        </w:rPr>
        <w:t>).</w:t>
      </w:r>
    </w:p>
    <w:p w14:paraId="2C7F97A9" w14:textId="4B76AD04" w:rsidR="007B5638" w:rsidRPr="00681CD7" w:rsidRDefault="00CE5B06" w:rsidP="007B5638">
      <w:pPr>
        <w:pStyle w:val="ListParagraph"/>
        <w:numPr>
          <w:ilvl w:val="0"/>
          <w:numId w:val="5"/>
        </w:numPr>
        <w:jc w:val="both"/>
        <w:rPr>
          <w:rFonts w:ascii="Arial" w:hAnsi="Arial" w:cs="Arial"/>
          <w:sz w:val="26"/>
          <w:szCs w:val="26"/>
          <w:lang w:val="fr-CA"/>
        </w:rPr>
      </w:pPr>
      <w:r w:rsidRPr="00681CD7">
        <w:rPr>
          <w:rFonts w:ascii="Arial" w:hAnsi="Arial" w:cs="Arial"/>
          <w:sz w:val="26"/>
          <w:szCs w:val="26"/>
          <w:lang w:val="fr-CA"/>
        </w:rPr>
        <w:t>Les rallonges électriques sont INTERDITES</w:t>
      </w:r>
      <w:r w:rsidR="007B5638" w:rsidRPr="00681CD7">
        <w:rPr>
          <w:rFonts w:ascii="Arial" w:hAnsi="Arial" w:cs="Arial"/>
          <w:sz w:val="26"/>
          <w:szCs w:val="26"/>
          <w:lang w:val="fr-CA"/>
        </w:rPr>
        <w:t xml:space="preserve">. </w:t>
      </w:r>
      <w:r w:rsidR="00895F1A" w:rsidRPr="00681CD7">
        <w:rPr>
          <w:rFonts w:ascii="Arial" w:hAnsi="Arial" w:cs="Arial"/>
          <w:sz w:val="26"/>
          <w:szCs w:val="26"/>
          <w:lang w:val="fr-CA"/>
        </w:rPr>
        <w:t>Vous pouvez toutefois utiliser u</w:t>
      </w:r>
      <w:r w:rsidRPr="00681CD7">
        <w:rPr>
          <w:rFonts w:ascii="Arial" w:hAnsi="Arial" w:cs="Arial"/>
          <w:sz w:val="26"/>
          <w:szCs w:val="26"/>
          <w:lang w:val="fr-CA"/>
        </w:rPr>
        <w:t xml:space="preserve">ne </w:t>
      </w:r>
      <w:r w:rsidR="00895F1A" w:rsidRPr="00681CD7">
        <w:rPr>
          <w:rFonts w:ascii="Arial" w:hAnsi="Arial" w:cs="Arial"/>
          <w:sz w:val="26"/>
          <w:szCs w:val="26"/>
          <w:lang w:val="fr-CA"/>
        </w:rPr>
        <w:t>barre d’alimentation homologuée CSA.</w:t>
      </w:r>
    </w:p>
    <w:p w14:paraId="35EA0098" w14:textId="1B049748" w:rsidR="007B5638" w:rsidRPr="00681CD7" w:rsidRDefault="00895F1A" w:rsidP="007B5638">
      <w:pPr>
        <w:pStyle w:val="ListParagraph"/>
        <w:numPr>
          <w:ilvl w:val="0"/>
          <w:numId w:val="5"/>
        </w:numPr>
        <w:jc w:val="both"/>
        <w:rPr>
          <w:rFonts w:ascii="Arial" w:hAnsi="Arial" w:cs="Arial"/>
          <w:sz w:val="26"/>
          <w:szCs w:val="26"/>
          <w:lang w:val="fr-CA"/>
        </w:rPr>
      </w:pPr>
      <w:r w:rsidRPr="00681CD7">
        <w:rPr>
          <w:rFonts w:ascii="Arial" w:hAnsi="Arial" w:cs="Arial"/>
          <w:sz w:val="26"/>
          <w:szCs w:val="26"/>
          <w:lang w:val="fr-CA"/>
        </w:rPr>
        <w:lastRenderedPageBreak/>
        <w:t>Les tables et les chaises de cuisine sont INTERDITES</w:t>
      </w:r>
      <w:r w:rsidR="007B5638" w:rsidRPr="00681CD7">
        <w:rPr>
          <w:rFonts w:ascii="Arial" w:hAnsi="Arial" w:cs="Arial"/>
          <w:sz w:val="26"/>
          <w:szCs w:val="26"/>
          <w:lang w:val="fr-CA"/>
        </w:rPr>
        <w:t>.</w:t>
      </w:r>
    </w:p>
    <w:p w14:paraId="1DEF78CC" w14:textId="266AF70B" w:rsidR="001A74D4" w:rsidRPr="00681CD7" w:rsidRDefault="00895F1A" w:rsidP="007B5638">
      <w:pPr>
        <w:pStyle w:val="ListParagraph"/>
        <w:numPr>
          <w:ilvl w:val="0"/>
          <w:numId w:val="5"/>
        </w:numPr>
        <w:jc w:val="both"/>
        <w:rPr>
          <w:rFonts w:ascii="Arial" w:hAnsi="Arial" w:cs="Arial"/>
          <w:sz w:val="26"/>
          <w:szCs w:val="26"/>
          <w:lang w:val="fr-CA"/>
        </w:rPr>
      </w:pPr>
      <w:r w:rsidRPr="00681CD7">
        <w:rPr>
          <w:rFonts w:ascii="Arial" w:hAnsi="Arial" w:cs="Arial"/>
          <w:sz w:val="26"/>
          <w:szCs w:val="26"/>
          <w:lang w:val="fr-CA"/>
        </w:rPr>
        <w:t>Les chaises berçantes et les chaises pivotantes sont INTERDITES</w:t>
      </w:r>
      <w:r w:rsidR="007B5638" w:rsidRPr="00681CD7">
        <w:rPr>
          <w:rFonts w:ascii="Arial" w:hAnsi="Arial" w:cs="Arial"/>
          <w:sz w:val="26"/>
          <w:szCs w:val="26"/>
          <w:lang w:val="fr-CA"/>
        </w:rPr>
        <w:t>.</w:t>
      </w:r>
    </w:p>
    <w:p w14:paraId="06F9E349" w14:textId="349D19EB" w:rsidR="001A74D4" w:rsidRPr="00681CD7" w:rsidRDefault="00895F1A" w:rsidP="00FE5EC0">
      <w:pPr>
        <w:pStyle w:val="ListParagraph"/>
        <w:numPr>
          <w:ilvl w:val="0"/>
          <w:numId w:val="5"/>
        </w:numPr>
        <w:jc w:val="both"/>
        <w:rPr>
          <w:rFonts w:ascii="Arial" w:hAnsi="Arial" w:cs="Arial"/>
          <w:sz w:val="26"/>
          <w:szCs w:val="26"/>
          <w:lang w:val="fr-CA"/>
        </w:rPr>
      </w:pPr>
      <w:r w:rsidRPr="00681CD7">
        <w:rPr>
          <w:rFonts w:ascii="Arial" w:hAnsi="Arial" w:cs="Arial"/>
          <w:sz w:val="26"/>
          <w:szCs w:val="26"/>
          <w:lang w:val="fr-CA"/>
        </w:rPr>
        <w:t>Les tapis</w:t>
      </w:r>
      <w:r w:rsidR="001A74D4" w:rsidRPr="00681CD7">
        <w:rPr>
          <w:rFonts w:ascii="Arial" w:hAnsi="Arial" w:cs="Arial"/>
          <w:sz w:val="26"/>
          <w:szCs w:val="26"/>
          <w:lang w:val="fr-CA"/>
        </w:rPr>
        <w:t xml:space="preserve"> (</w:t>
      </w:r>
      <w:r w:rsidRPr="00681CD7">
        <w:rPr>
          <w:rFonts w:ascii="Arial" w:hAnsi="Arial" w:cs="Arial"/>
          <w:sz w:val="26"/>
          <w:szCs w:val="26"/>
          <w:lang w:val="fr-CA"/>
        </w:rPr>
        <w:t>carpettes et moquettes y compris</w:t>
      </w:r>
      <w:r w:rsidR="001A74D4" w:rsidRPr="00681CD7">
        <w:rPr>
          <w:rFonts w:ascii="Arial" w:hAnsi="Arial" w:cs="Arial"/>
          <w:sz w:val="26"/>
          <w:szCs w:val="26"/>
          <w:lang w:val="fr-CA"/>
        </w:rPr>
        <w:t xml:space="preserve">) </w:t>
      </w:r>
      <w:r w:rsidRPr="00681CD7">
        <w:rPr>
          <w:rFonts w:ascii="Arial" w:hAnsi="Arial" w:cs="Arial"/>
          <w:sz w:val="26"/>
          <w:szCs w:val="26"/>
          <w:lang w:val="fr-CA"/>
        </w:rPr>
        <w:t>sont INTERDITS</w:t>
      </w:r>
      <w:r w:rsidR="001A74D4" w:rsidRPr="00681CD7">
        <w:rPr>
          <w:rFonts w:ascii="Arial" w:hAnsi="Arial" w:cs="Arial"/>
          <w:sz w:val="26"/>
          <w:szCs w:val="26"/>
          <w:lang w:val="fr-CA"/>
        </w:rPr>
        <w:t>.</w:t>
      </w:r>
    </w:p>
    <w:p w14:paraId="3B910B56" w14:textId="155DE9D6" w:rsidR="001A74D4" w:rsidRPr="00681CD7" w:rsidRDefault="00895F1A" w:rsidP="00FE5EC0">
      <w:pPr>
        <w:pStyle w:val="ListParagraph"/>
        <w:numPr>
          <w:ilvl w:val="0"/>
          <w:numId w:val="5"/>
        </w:numPr>
        <w:jc w:val="both"/>
        <w:rPr>
          <w:rFonts w:ascii="Arial" w:hAnsi="Arial" w:cs="Arial"/>
          <w:sz w:val="26"/>
          <w:szCs w:val="26"/>
          <w:lang w:val="fr-CA"/>
        </w:rPr>
      </w:pPr>
      <w:r w:rsidRPr="00681CD7">
        <w:rPr>
          <w:rFonts w:ascii="Arial" w:hAnsi="Arial" w:cs="Arial"/>
          <w:sz w:val="26"/>
          <w:szCs w:val="26"/>
          <w:lang w:val="fr-CA"/>
        </w:rPr>
        <w:t>Les miroirs pleine-taille sont INTERDITS</w:t>
      </w:r>
      <w:r w:rsidR="007612AA" w:rsidRPr="00681CD7">
        <w:rPr>
          <w:rFonts w:ascii="Arial" w:hAnsi="Arial" w:cs="Arial"/>
          <w:sz w:val="26"/>
          <w:szCs w:val="26"/>
          <w:lang w:val="fr-CA"/>
        </w:rPr>
        <w:t>.</w:t>
      </w:r>
    </w:p>
    <w:p w14:paraId="6DAE32D9" w14:textId="156927F8" w:rsidR="007B5638" w:rsidRPr="00681CD7" w:rsidRDefault="00895F1A" w:rsidP="007B5638">
      <w:pPr>
        <w:pStyle w:val="ListParagraph"/>
        <w:numPr>
          <w:ilvl w:val="0"/>
          <w:numId w:val="5"/>
        </w:numPr>
        <w:jc w:val="both"/>
        <w:rPr>
          <w:rFonts w:ascii="Arial" w:hAnsi="Arial" w:cs="Arial"/>
          <w:sz w:val="26"/>
          <w:szCs w:val="26"/>
          <w:lang w:val="fr-CA"/>
        </w:rPr>
      </w:pPr>
      <w:r w:rsidRPr="00681CD7">
        <w:rPr>
          <w:rFonts w:ascii="Arial" w:hAnsi="Arial" w:cs="Arial"/>
          <w:sz w:val="26"/>
          <w:szCs w:val="26"/>
          <w:lang w:val="fr-CA"/>
        </w:rPr>
        <w:t>Les housses pour matelas et les volants de lit sont INTERDITS</w:t>
      </w:r>
      <w:r w:rsidR="007B5638" w:rsidRPr="00681CD7">
        <w:rPr>
          <w:rFonts w:ascii="Arial" w:hAnsi="Arial" w:cs="Arial"/>
          <w:sz w:val="26"/>
          <w:szCs w:val="26"/>
          <w:lang w:val="fr-CA"/>
        </w:rPr>
        <w:t>.</w:t>
      </w:r>
    </w:p>
    <w:p w14:paraId="606D8304" w14:textId="5C75C28A" w:rsidR="00AC50C1" w:rsidRPr="00681CD7" w:rsidRDefault="00895F1A" w:rsidP="00FE5EC0">
      <w:pPr>
        <w:pStyle w:val="ListParagraph"/>
        <w:numPr>
          <w:ilvl w:val="0"/>
          <w:numId w:val="5"/>
        </w:numPr>
        <w:jc w:val="both"/>
        <w:rPr>
          <w:rFonts w:ascii="Arial" w:hAnsi="Arial" w:cs="Arial"/>
          <w:sz w:val="26"/>
          <w:szCs w:val="26"/>
          <w:lang w:val="fr-CA"/>
        </w:rPr>
      </w:pPr>
      <w:r w:rsidRPr="00681CD7">
        <w:rPr>
          <w:rFonts w:ascii="Arial" w:eastAsia="Tahoma" w:hAnsi="Arial" w:cs="Arial"/>
          <w:color w:val="000000" w:themeColor="text1"/>
          <w:sz w:val="26"/>
          <w:szCs w:val="26"/>
          <w:lang w:val="fr-CA"/>
        </w:rPr>
        <w:t>Les supports muraux et les meubles pour télévisions sont INTERDITS</w:t>
      </w:r>
      <w:r w:rsidR="00AC50C1" w:rsidRPr="00681CD7">
        <w:rPr>
          <w:rFonts w:ascii="Arial" w:eastAsia="Tahoma" w:hAnsi="Arial" w:cs="Arial"/>
          <w:color w:val="000000" w:themeColor="text1"/>
          <w:sz w:val="26"/>
          <w:szCs w:val="26"/>
          <w:lang w:val="fr-CA"/>
        </w:rPr>
        <w:t>.</w:t>
      </w:r>
    </w:p>
    <w:p w14:paraId="4C38354F" w14:textId="77777777" w:rsidR="00895F1A" w:rsidRPr="00681CD7" w:rsidRDefault="00895F1A" w:rsidP="00895F1A">
      <w:pPr>
        <w:pStyle w:val="ListParagraph"/>
        <w:jc w:val="both"/>
        <w:rPr>
          <w:rFonts w:ascii="Arial" w:hAnsi="Arial" w:cs="Arial"/>
          <w:sz w:val="26"/>
          <w:szCs w:val="26"/>
          <w:lang w:val="fr-C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5"/>
        <w:gridCol w:w="6619"/>
      </w:tblGrid>
      <w:tr w:rsidR="001A74D4" w:rsidRPr="00CC0BA2" w14:paraId="3F46C9F7" w14:textId="77777777" w:rsidTr="00127690">
        <w:tc>
          <w:tcPr>
            <w:tcW w:w="3595" w:type="dxa"/>
            <w:vAlign w:val="center"/>
          </w:tcPr>
          <w:p w14:paraId="7751D232" w14:textId="17A67623" w:rsidR="001A74D4" w:rsidRPr="00681CD7" w:rsidRDefault="001A74D4" w:rsidP="00127690">
            <w:pPr>
              <w:jc w:val="center"/>
              <w:rPr>
                <w:rFonts w:ascii="Tahoma" w:hAnsi="Tahoma" w:cs="Tahoma"/>
                <w:sz w:val="26"/>
                <w:szCs w:val="26"/>
                <w:lang w:val="fr-CA"/>
              </w:rPr>
            </w:pPr>
            <w:r w:rsidRPr="00681CD7">
              <w:rPr>
                <w:noProof/>
                <w:lang w:val="fr-CA"/>
              </w:rPr>
              <w:drawing>
                <wp:inline distT="0" distB="0" distL="0" distR="0" wp14:anchorId="680EE039" wp14:editId="798BAEA9">
                  <wp:extent cx="1572768" cy="1375257"/>
                  <wp:effectExtent l="0" t="0" r="8890" b="0"/>
                  <wp:docPr id="23" name="Picture"/>
                  <wp:cNvGraphicFramePr/>
                  <a:graphic xmlns:a="http://schemas.openxmlformats.org/drawingml/2006/main">
                    <a:graphicData uri="http://schemas.openxmlformats.org/drawingml/2006/picture">
                      <pic:pic xmlns:pic="http://schemas.openxmlformats.org/drawingml/2006/picture">
                        <pic:nvPicPr>
                          <pic:cNvPr id="23" name="Picture"/>
                          <pic:cNvPicPr preferRelativeResize="0"/>
                        </pic:nvPicPr>
                        <pic:blipFill rotWithShape="1">
                          <a:blip r:embed="rId24"/>
                          <a:srcRect t="43213" r="69643"/>
                          <a:stretch/>
                        </pic:blipFill>
                        <pic:spPr bwMode="auto">
                          <a:xfrm>
                            <a:off x="0" y="0"/>
                            <a:ext cx="1576413" cy="1378444"/>
                          </a:xfrm>
                          <a:prstGeom prst="rect">
                            <a:avLst/>
                          </a:prstGeom>
                          <a:ln>
                            <a:noFill/>
                          </a:ln>
                          <a:extLst>
                            <a:ext uri="{53640926-AAD7-44D8-BBD7-CCE9431645EC}">
                              <a14:shadowObscured xmlns:a14="http://schemas.microsoft.com/office/drawing/2010/main"/>
                            </a:ext>
                          </a:extLst>
                        </pic:spPr>
                      </pic:pic>
                    </a:graphicData>
                  </a:graphic>
                </wp:inline>
              </w:drawing>
            </w:r>
          </w:p>
        </w:tc>
        <w:tc>
          <w:tcPr>
            <w:tcW w:w="6619" w:type="dxa"/>
          </w:tcPr>
          <w:p w14:paraId="77B252F0" w14:textId="10D02A48" w:rsidR="007B5638" w:rsidRPr="00681CD7" w:rsidRDefault="007B5638" w:rsidP="007B5638">
            <w:pPr>
              <w:jc w:val="both"/>
              <w:rPr>
                <w:rFonts w:ascii="Arial" w:eastAsia="Tahoma" w:hAnsi="Arial" w:cs="Arial"/>
                <w:sz w:val="26"/>
                <w:szCs w:val="26"/>
                <w:lang w:val="fr-CA"/>
              </w:rPr>
            </w:pPr>
            <w:r w:rsidRPr="00681CD7">
              <w:rPr>
                <w:rFonts w:ascii="Arial" w:eastAsia="Tahoma" w:hAnsi="Arial" w:cs="Arial"/>
                <w:b/>
                <w:bCs/>
                <w:sz w:val="26"/>
                <w:szCs w:val="26"/>
                <w:lang w:val="fr-CA"/>
              </w:rPr>
              <w:t>T</w:t>
            </w:r>
            <w:r w:rsidR="00895F1A" w:rsidRPr="00681CD7">
              <w:rPr>
                <w:rFonts w:ascii="Arial" w:eastAsia="Tahoma" w:hAnsi="Arial" w:cs="Arial"/>
                <w:b/>
                <w:bCs/>
                <w:sz w:val="26"/>
                <w:szCs w:val="26"/>
                <w:lang w:val="fr-CA"/>
              </w:rPr>
              <w:t>élé</w:t>
            </w:r>
            <w:r w:rsidRPr="00681CD7">
              <w:rPr>
                <w:rFonts w:ascii="Arial" w:eastAsia="Tahoma" w:hAnsi="Arial" w:cs="Arial"/>
                <w:b/>
                <w:bCs/>
                <w:sz w:val="26"/>
                <w:szCs w:val="26"/>
                <w:lang w:val="fr-CA"/>
              </w:rPr>
              <w:t>vision</w:t>
            </w:r>
            <w:r w:rsidR="00B44EB7" w:rsidRPr="00681CD7">
              <w:rPr>
                <w:rFonts w:ascii="Arial" w:eastAsia="Tahoma" w:hAnsi="Arial" w:cs="Arial"/>
                <w:b/>
                <w:bCs/>
                <w:sz w:val="26"/>
                <w:szCs w:val="26"/>
                <w:lang w:val="fr-CA"/>
              </w:rPr>
              <w:t> :</w:t>
            </w:r>
            <w:r w:rsidRPr="00681CD7">
              <w:rPr>
                <w:rFonts w:ascii="Arial" w:eastAsia="Tahoma" w:hAnsi="Arial" w:cs="Arial"/>
                <w:sz w:val="26"/>
                <w:szCs w:val="26"/>
                <w:lang w:val="fr-CA"/>
              </w:rPr>
              <w:t xml:space="preserve"> </w:t>
            </w:r>
            <w:r w:rsidR="00895F1A" w:rsidRPr="00681CD7">
              <w:rPr>
                <w:rFonts w:ascii="Arial" w:eastAsia="Tahoma" w:hAnsi="Arial" w:cs="Arial"/>
                <w:sz w:val="26"/>
                <w:szCs w:val="26"/>
                <w:lang w:val="fr-CA"/>
              </w:rPr>
              <w:t xml:space="preserve">un maximum de </w:t>
            </w:r>
            <w:r w:rsidRPr="00681CD7">
              <w:rPr>
                <w:rFonts w:ascii="Arial" w:eastAsia="Tahoma" w:hAnsi="Arial" w:cs="Arial"/>
                <w:sz w:val="26"/>
                <w:szCs w:val="26"/>
                <w:lang w:val="fr-CA"/>
              </w:rPr>
              <w:t>43</w:t>
            </w:r>
            <w:r w:rsidR="00895F1A" w:rsidRPr="00681CD7">
              <w:rPr>
                <w:rFonts w:ascii="Arial" w:eastAsia="Tahoma" w:hAnsi="Arial" w:cs="Arial"/>
                <w:sz w:val="26"/>
                <w:szCs w:val="26"/>
                <w:lang w:val="fr-CA"/>
              </w:rPr>
              <w:t> po</w:t>
            </w:r>
            <w:r w:rsidRPr="00681CD7">
              <w:rPr>
                <w:rFonts w:ascii="Arial" w:eastAsia="Tahoma" w:hAnsi="Arial" w:cs="Arial"/>
                <w:sz w:val="26"/>
                <w:szCs w:val="26"/>
                <w:lang w:val="fr-CA"/>
              </w:rPr>
              <w:t xml:space="preserve"> (21</w:t>
            </w:r>
            <w:r w:rsidR="00895F1A" w:rsidRPr="00681CD7">
              <w:rPr>
                <w:rFonts w:ascii="Arial" w:eastAsia="Tahoma" w:hAnsi="Arial" w:cs="Arial"/>
                <w:sz w:val="26"/>
                <w:szCs w:val="26"/>
                <w:lang w:val="fr-CA"/>
              </w:rPr>
              <w:t>,</w:t>
            </w:r>
            <w:r w:rsidRPr="00681CD7">
              <w:rPr>
                <w:rFonts w:ascii="Arial" w:eastAsia="Tahoma" w:hAnsi="Arial" w:cs="Arial"/>
                <w:sz w:val="26"/>
                <w:szCs w:val="26"/>
                <w:lang w:val="fr-CA"/>
              </w:rPr>
              <w:t>5</w:t>
            </w:r>
            <w:r w:rsidR="00895F1A" w:rsidRPr="00681CD7">
              <w:rPr>
                <w:rFonts w:ascii="Arial" w:eastAsia="Tahoma" w:hAnsi="Arial" w:cs="Arial"/>
                <w:sz w:val="26"/>
                <w:szCs w:val="26"/>
                <w:lang w:val="fr-CA"/>
              </w:rPr>
              <w:t> po</w:t>
            </w:r>
            <w:r w:rsidR="00172262">
              <w:rPr>
                <w:rFonts w:ascii="Arial" w:eastAsia="Tahoma" w:hAnsi="Arial" w:cs="Arial"/>
                <w:sz w:val="26"/>
                <w:szCs w:val="26"/>
                <w:lang w:val="fr-CA"/>
              </w:rPr>
              <w:t xml:space="preserve"> de hauteur x</w:t>
            </w:r>
            <w:r w:rsidRPr="00681CD7">
              <w:rPr>
                <w:rFonts w:ascii="Arial" w:eastAsia="Tahoma" w:hAnsi="Arial" w:cs="Arial"/>
                <w:sz w:val="26"/>
                <w:szCs w:val="26"/>
                <w:lang w:val="fr-CA"/>
              </w:rPr>
              <w:t xml:space="preserve"> 37</w:t>
            </w:r>
            <w:r w:rsidR="00895F1A" w:rsidRPr="00681CD7">
              <w:rPr>
                <w:rFonts w:ascii="Arial" w:eastAsia="Tahoma" w:hAnsi="Arial" w:cs="Arial"/>
                <w:sz w:val="26"/>
                <w:szCs w:val="26"/>
                <w:lang w:val="fr-CA"/>
              </w:rPr>
              <w:t>,</w:t>
            </w:r>
            <w:r w:rsidRPr="00681CD7">
              <w:rPr>
                <w:rFonts w:ascii="Arial" w:eastAsia="Tahoma" w:hAnsi="Arial" w:cs="Arial"/>
                <w:sz w:val="26"/>
                <w:szCs w:val="26"/>
                <w:lang w:val="fr-CA"/>
              </w:rPr>
              <w:t>5</w:t>
            </w:r>
            <w:r w:rsidR="00895F1A" w:rsidRPr="00681CD7">
              <w:rPr>
                <w:rFonts w:ascii="Arial" w:eastAsia="Tahoma" w:hAnsi="Arial" w:cs="Arial"/>
                <w:sz w:val="26"/>
                <w:szCs w:val="26"/>
                <w:lang w:val="fr-CA"/>
              </w:rPr>
              <w:t> po</w:t>
            </w:r>
            <w:r w:rsidR="00172262">
              <w:rPr>
                <w:rFonts w:ascii="Arial" w:eastAsia="Tahoma" w:hAnsi="Arial" w:cs="Arial"/>
                <w:sz w:val="26"/>
                <w:szCs w:val="26"/>
                <w:lang w:val="fr-CA"/>
              </w:rPr>
              <w:t xml:space="preserve"> de largeur</w:t>
            </w:r>
            <w:r w:rsidRPr="00681CD7">
              <w:rPr>
                <w:rFonts w:ascii="Arial" w:eastAsia="Tahoma" w:hAnsi="Arial" w:cs="Arial"/>
                <w:sz w:val="26"/>
                <w:szCs w:val="26"/>
                <w:lang w:val="fr-CA"/>
              </w:rPr>
              <w:t xml:space="preserve">). </w:t>
            </w:r>
            <w:r w:rsidR="00895F1A" w:rsidRPr="00681CD7">
              <w:rPr>
                <w:rFonts w:ascii="Arial" w:eastAsia="Tahoma" w:hAnsi="Arial" w:cs="Arial"/>
                <w:sz w:val="26"/>
                <w:szCs w:val="26"/>
                <w:lang w:val="fr-CA"/>
              </w:rPr>
              <w:t>La télévision et la radio doivent être équipées d’une prise pour casque d’écoute et d’un casque d’écoute</w:t>
            </w:r>
            <w:r w:rsidRPr="00681CD7">
              <w:rPr>
                <w:rFonts w:ascii="Arial" w:eastAsia="Tahoma" w:hAnsi="Arial" w:cs="Arial"/>
                <w:sz w:val="26"/>
                <w:szCs w:val="26"/>
                <w:lang w:val="fr-CA"/>
              </w:rPr>
              <w:t>.</w:t>
            </w:r>
          </w:p>
          <w:p w14:paraId="11944D86" w14:textId="1E421DBD" w:rsidR="00403090" w:rsidRPr="00681CD7" w:rsidRDefault="00403090" w:rsidP="00403090">
            <w:pPr>
              <w:jc w:val="both"/>
              <w:textAlignment w:val="baseline"/>
              <w:rPr>
                <w:rFonts w:ascii="Arial" w:eastAsia="Tahoma" w:hAnsi="Arial" w:cs="Arial"/>
                <w:sz w:val="26"/>
                <w:szCs w:val="26"/>
                <w:lang w:val="fr-CA"/>
              </w:rPr>
            </w:pPr>
          </w:p>
          <w:p w14:paraId="18F9B94F" w14:textId="0FC378CA" w:rsidR="00403090" w:rsidRPr="00681CD7" w:rsidRDefault="00B44EB7" w:rsidP="00AC50C1">
            <w:pPr>
              <w:jc w:val="both"/>
              <w:textAlignment w:val="baseline"/>
              <w:rPr>
                <w:rFonts w:ascii="Arial" w:hAnsi="Arial" w:cs="Arial"/>
                <w:sz w:val="26"/>
                <w:szCs w:val="26"/>
                <w:lang w:val="fr-CA"/>
              </w:rPr>
            </w:pPr>
            <w:r w:rsidRPr="00681CD7">
              <w:rPr>
                <w:rFonts w:ascii="Arial" w:eastAsia="Tahoma" w:hAnsi="Arial" w:cs="Arial"/>
                <w:b/>
                <w:bCs/>
                <w:sz w:val="26"/>
                <w:szCs w:val="26"/>
                <w:lang w:val="fr-CA"/>
              </w:rPr>
              <w:t>Table pour télévision :</w:t>
            </w:r>
            <w:r w:rsidR="00403090" w:rsidRPr="00681CD7">
              <w:rPr>
                <w:rFonts w:ascii="Arial" w:eastAsia="Tahoma" w:hAnsi="Arial" w:cs="Arial"/>
                <w:sz w:val="26"/>
                <w:szCs w:val="26"/>
                <w:lang w:val="fr-CA"/>
              </w:rPr>
              <w:t xml:space="preserve"> </w:t>
            </w:r>
            <w:r w:rsidRPr="00681CD7">
              <w:rPr>
                <w:rFonts w:ascii="Arial" w:eastAsia="Tahoma" w:hAnsi="Arial" w:cs="Arial"/>
                <w:sz w:val="26"/>
                <w:szCs w:val="26"/>
                <w:lang w:val="fr-CA"/>
              </w:rPr>
              <w:t>un max</w:t>
            </w:r>
            <w:r w:rsidR="00403090" w:rsidRPr="00681CD7">
              <w:rPr>
                <w:rFonts w:ascii="Arial" w:eastAsia="Tahoma" w:hAnsi="Arial" w:cs="Arial"/>
                <w:sz w:val="26"/>
                <w:szCs w:val="26"/>
                <w:lang w:val="fr-CA"/>
              </w:rPr>
              <w:t xml:space="preserve">imum </w:t>
            </w:r>
            <w:r w:rsidRPr="00681CD7">
              <w:rPr>
                <w:rFonts w:ascii="Arial" w:eastAsia="Tahoma" w:hAnsi="Arial" w:cs="Arial"/>
                <w:sz w:val="26"/>
                <w:szCs w:val="26"/>
                <w:lang w:val="fr-CA"/>
              </w:rPr>
              <w:t xml:space="preserve">de </w:t>
            </w:r>
            <w:r w:rsidR="00403090" w:rsidRPr="00681CD7">
              <w:rPr>
                <w:rFonts w:ascii="Arial" w:eastAsia="Tahoma" w:hAnsi="Arial" w:cs="Arial"/>
                <w:sz w:val="26"/>
                <w:szCs w:val="26"/>
                <w:lang w:val="fr-CA"/>
              </w:rPr>
              <w:t>24</w:t>
            </w:r>
            <w:r w:rsidRPr="00681CD7">
              <w:rPr>
                <w:rFonts w:ascii="Arial" w:eastAsia="Tahoma" w:hAnsi="Arial" w:cs="Arial"/>
                <w:sz w:val="26"/>
                <w:szCs w:val="26"/>
                <w:lang w:val="fr-CA"/>
              </w:rPr>
              <w:t> po</w:t>
            </w:r>
            <w:r w:rsidR="00403090" w:rsidRPr="00681CD7">
              <w:rPr>
                <w:rFonts w:ascii="Arial" w:eastAsia="Tahoma" w:hAnsi="Arial" w:cs="Arial"/>
                <w:sz w:val="26"/>
                <w:szCs w:val="26"/>
                <w:lang w:val="fr-CA"/>
              </w:rPr>
              <w:t xml:space="preserve"> (24</w:t>
            </w:r>
            <w:r w:rsidRPr="00681CD7">
              <w:rPr>
                <w:rFonts w:ascii="Arial" w:eastAsia="Tahoma" w:hAnsi="Arial" w:cs="Arial"/>
                <w:sz w:val="26"/>
                <w:szCs w:val="26"/>
                <w:lang w:val="fr-CA"/>
              </w:rPr>
              <w:t xml:space="preserve"> po de largeur x </w:t>
            </w:r>
            <w:r w:rsidR="00403090" w:rsidRPr="00681CD7">
              <w:rPr>
                <w:rFonts w:ascii="Arial" w:eastAsia="Tahoma" w:hAnsi="Arial" w:cs="Arial"/>
                <w:sz w:val="26"/>
                <w:szCs w:val="26"/>
                <w:lang w:val="fr-CA"/>
              </w:rPr>
              <w:t>24</w:t>
            </w:r>
            <w:r w:rsidRPr="00681CD7">
              <w:rPr>
                <w:rFonts w:ascii="Arial" w:eastAsia="Tahoma" w:hAnsi="Arial" w:cs="Arial"/>
                <w:sz w:val="26"/>
                <w:szCs w:val="26"/>
                <w:lang w:val="fr-CA"/>
              </w:rPr>
              <w:t xml:space="preserve"> po de hauteur x </w:t>
            </w:r>
            <w:r w:rsidR="00403090" w:rsidRPr="00681CD7">
              <w:rPr>
                <w:rFonts w:ascii="Arial" w:eastAsia="Tahoma" w:hAnsi="Arial" w:cs="Arial"/>
                <w:sz w:val="26"/>
                <w:szCs w:val="26"/>
                <w:lang w:val="fr-CA"/>
              </w:rPr>
              <w:t>24</w:t>
            </w:r>
            <w:r w:rsidRPr="00681CD7">
              <w:rPr>
                <w:rFonts w:ascii="Arial" w:eastAsia="Tahoma" w:hAnsi="Arial" w:cs="Arial"/>
                <w:sz w:val="26"/>
                <w:szCs w:val="26"/>
                <w:lang w:val="fr-CA"/>
              </w:rPr>
              <w:t> po de profondeur). Le pied de la télévision doit reposer fermement sur la table</w:t>
            </w:r>
            <w:r w:rsidR="00403090" w:rsidRPr="00681CD7">
              <w:rPr>
                <w:rFonts w:ascii="Arial" w:eastAsia="Tahoma" w:hAnsi="Arial" w:cs="Arial"/>
                <w:color w:val="000000" w:themeColor="text1"/>
                <w:sz w:val="26"/>
                <w:szCs w:val="26"/>
                <w:lang w:val="fr-CA"/>
              </w:rPr>
              <w:t xml:space="preserve">. </w:t>
            </w:r>
          </w:p>
        </w:tc>
      </w:tr>
      <w:tr w:rsidR="00403090" w:rsidRPr="00CC0BA2" w14:paraId="0CC29A5B" w14:textId="77777777" w:rsidTr="00403090">
        <w:trPr>
          <w:trHeight w:val="20"/>
        </w:trPr>
        <w:tc>
          <w:tcPr>
            <w:tcW w:w="3595" w:type="dxa"/>
          </w:tcPr>
          <w:p w14:paraId="7FD4311B" w14:textId="77777777" w:rsidR="00403090" w:rsidRPr="00681CD7" w:rsidRDefault="00403090" w:rsidP="00A36C53">
            <w:pPr>
              <w:jc w:val="both"/>
              <w:rPr>
                <w:rFonts w:ascii="Tahoma" w:hAnsi="Tahoma" w:cs="Tahoma"/>
                <w:noProof/>
                <w:sz w:val="16"/>
                <w:szCs w:val="16"/>
                <w:lang w:val="fr-CA"/>
              </w:rPr>
            </w:pPr>
          </w:p>
        </w:tc>
        <w:tc>
          <w:tcPr>
            <w:tcW w:w="6619" w:type="dxa"/>
          </w:tcPr>
          <w:p w14:paraId="0A6CD8B7" w14:textId="694F64B4" w:rsidR="00403090" w:rsidRPr="00681CD7" w:rsidRDefault="00403090" w:rsidP="00403090">
            <w:pPr>
              <w:textAlignment w:val="baseline"/>
              <w:rPr>
                <w:rFonts w:ascii="Arial" w:eastAsia="Tahoma" w:hAnsi="Arial" w:cs="Arial"/>
                <w:color w:val="005292"/>
                <w:sz w:val="16"/>
                <w:szCs w:val="16"/>
                <w:lang w:val="fr-CA"/>
              </w:rPr>
            </w:pPr>
          </w:p>
        </w:tc>
      </w:tr>
      <w:tr w:rsidR="001A74D4" w:rsidRPr="00681CD7" w14:paraId="60EE3CAD" w14:textId="77777777" w:rsidTr="00DE057E">
        <w:trPr>
          <w:trHeight w:val="1008"/>
        </w:trPr>
        <w:tc>
          <w:tcPr>
            <w:tcW w:w="3595" w:type="dxa"/>
            <w:vAlign w:val="center"/>
          </w:tcPr>
          <w:p w14:paraId="19BEE066" w14:textId="78C205B2" w:rsidR="001A74D4" w:rsidRPr="00681CD7" w:rsidRDefault="001A74D4" w:rsidP="00127690">
            <w:pPr>
              <w:jc w:val="center"/>
              <w:rPr>
                <w:rFonts w:ascii="Tahoma" w:hAnsi="Tahoma" w:cs="Tahoma"/>
                <w:sz w:val="26"/>
                <w:szCs w:val="26"/>
                <w:lang w:val="fr-CA"/>
              </w:rPr>
            </w:pPr>
            <w:r w:rsidRPr="00681CD7">
              <w:rPr>
                <w:noProof/>
                <w:lang w:val="fr-CA"/>
              </w:rPr>
              <w:drawing>
                <wp:inline distT="0" distB="0" distL="0" distR="0" wp14:anchorId="46617CAB" wp14:editId="0ACEA28F">
                  <wp:extent cx="1280160" cy="620201"/>
                  <wp:effectExtent l="0" t="0" r="0" b="8890"/>
                  <wp:docPr id="24" name="Picture"/>
                  <wp:cNvGraphicFramePr/>
                  <a:graphic xmlns:a="http://schemas.openxmlformats.org/drawingml/2006/main">
                    <a:graphicData uri="http://schemas.openxmlformats.org/drawingml/2006/picture">
                      <pic:pic xmlns:pic="http://schemas.openxmlformats.org/drawingml/2006/picture">
                        <pic:nvPicPr>
                          <pic:cNvPr id="24" name="Picture"/>
                          <pic:cNvPicPr preferRelativeResize="0"/>
                        </pic:nvPicPr>
                        <pic:blipFill>
                          <a:blip r:embed="rId25"/>
                          <a:stretch>
                            <a:fillRect/>
                          </a:stretch>
                        </pic:blipFill>
                        <pic:spPr>
                          <a:xfrm>
                            <a:off x="0" y="0"/>
                            <a:ext cx="1289862" cy="624901"/>
                          </a:xfrm>
                          <a:prstGeom prst="rect">
                            <a:avLst/>
                          </a:prstGeom>
                        </pic:spPr>
                      </pic:pic>
                    </a:graphicData>
                  </a:graphic>
                </wp:inline>
              </w:drawing>
            </w:r>
          </w:p>
        </w:tc>
        <w:tc>
          <w:tcPr>
            <w:tcW w:w="6619" w:type="dxa"/>
            <w:vAlign w:val="center"/>
          </w:tcPr>
          <w:p w14:paraId="4AB37076" w14:textId="10489469" w:rsidR="00DE057E" w:rsidRPr="00681CD7" w:rsidRDefault="00B44EB7" w:rsidP="00DD5C31">
            <w:pPr>
              <w:textAlignment w:val="baseline"/>
              <w:rPr>
                <w:rFonts w:ascii="Arial" w:hAnsi="Arial" w:cs="Arial"/>
                <w:sz w:val="26"/>
                <w:szCs w:val="26"/>
                <w:lang w:val="fr-CA"/>
              </w:rPr>
            </w:pPr>
            <w:r w:rsidRPr="00681CD7">
              <w:rPr>
                <w:rFonts w:ascii="Arial" w:eastAsia="Tahoma" w:hAnsi="Arial" w:cs="Arial"/>
                <w:b/>
                <w:bCs/>
                <w:sz w:val="26"/>
                <w:szCs w:val="26"/>
                <w:lang w:val="fr-CA"/>
              </w:rPr>
              <w:t>Commode </w:t>
            </w:r>
            <w:r w:rsidR="00403090" w:rsidRPr="00681CD7">
              <w:rPr>
                <w:rFonts w:ascii="Arial" w:eastAsia="Tahoma" w:hAnsi="Arial" w:cs="Arial"/>
                <w:b/>
                <w:bCs/>
                <w:sz w:val="26"/>
                <w:szCs w:val="26"/>
                <w:lang w:val="fr-CA"/>
              </w:rPr>
              <w:t>:</w:t>
            </w:r>
            <w:r w:rsidR="00403090" w:rsidRPr="00681CD7">
              <w:rPr>
                <w:rFonts w:ascii="Arial" w:eastAsia="Tahoma" w:hAnsi="Arial" w:cs="Arial"/>
                <w:color w:val="000000"/>
                <w:sz w:val="26"/>
                <w:szCs w:val="26"/>
                <w:lang w:val="fr-CA"/>
              </w:rPr>
              <w:t xml:space="preserve"> </w:t>
            </w:r>
            <w:r w:rsidRPr="00681CD7">
              <w:rPr>
                <w:rFonts w:ascii="Arial" w:eastAsia="Tahoma" w:hAnsi="Arial" w:cs="Arial"/>
                <w:color w:val="000000"/>
                <w:sz w:val="26"/>
                <w:szCs w:val="26"/>
                <w:lang w:val="fr-CA"/>
              </w:rPr>
              <w:t>un m</w:t>
            </w:r>
            <w:r w:rsidR="00403090" w:rsidRPr="00681CD7">
              <w:rPr>
                <w:rFonts w:ascii="Arial" w:eastAsia="Tahoma" w:hAnsi="Arial" w:cs="Arial"/>
                <w:color w:val="000000"/>
                <w:sz w:val="26"/>
                <w:szCs w:val="26"/>
                <w:lang w:val="fr-CA"/>
              </w:rPr>
              <w:t xml:space="preserve">aximum </w:t>
            </w:r>
            <w:r w:rsidRPr="00681CD7">
              <w:rPr>
                <w:rFonts w:ascii="Arial" w:eastAsia="Tahoma" w:hAnsi="Arial" w:cs="Arial"/>
                <w:color w:val="000000"/>
                <w:sz w:val="26"/>
                <w:szCs w:val="26"/>
                <w:lang w:val="fr-CA"/>
              </w:rPr>
              <w:t xml:space="preserve">de </w:t>
            </w:r>
            <w:r w:rsidR="00403090" w:rsidRPr="00681CD7">
              <w:rPr>
                <w:rFonts w:ascii="Arial" w:eastAsia="Tahoma" w:hAnsi="Arial" w:cs="Arial"/>
                <w:color w:val="000000"/>
                <w:sz w:val="26"/>
                <w:szCs w:val="26"/>
                <w:lang w:val="fr-CA"/>
              </w:rPr>
              <w:t>3</w:t>
            </w:r>
            <w:r w:rsidRPr="00681CD7">
              <w:rPr>
                <w:rFonts w:ascii="Arial" w:eastAsia="Tahoma" w:hAnsi="Arial" w:cs="Arial"/>
                <w:color w:val="000000"/>
                <w:sz w:val="26"/>
                <w:szCs w:val="26"/>
                <w:lang w:val="fr-CA"/>
              </w:rPr>
              <w:t> pi </w:t>
            </w:r>
            <w:r w:rsidR="00403090" w:rsidRPr="00681CD7">
              <w:rPr>
                <w:rFonts w:ascii="Arial" w:eastAsia="Tahoma" w:hAnsi="Arial" w:cs="Arial"/>
                <w:color w:val="000000"/>
                <w:sz w:val="26"/>
                <w:szCs w:val="26"/>
                <w:lang w:val="fr-CA"/>
              </w:rPr>
              <w:t>x</w:t>
            </w:r>
            <w:r w:rsidRPr="00681CD7">
              <w:rPr>
                <w:rFonts w:ascii="Arial" w:eastAsia="Tahoma" w:hAnsi="Arial" w:cs="Arial"/>
                <w:color w:val="000000"/>
                <w:sz w:val="26"/>
                <w:szCs w:val="26"/>
                <w:lang w:val="fr-CA"/>
              </w:rPr>
              <w:t> </w:t>
            </w:r>
            <w:r w:rsidR="00403090" w:rsidRPr="00681CD7">
              <w:rPr>
                <w:rFonts w:ascii="Arial" w:eastAsia="Tahoma" w:hAnsi="Arial" w:cs="Arial"/>
                <w:color w:val="000000"/>
                <w:sz w:val="26"/>
                <w:szCs w:val="26"/>
                <w:lang w:val="fr-CA"/>
              </w:rPr>
              <w:t>4</w:t>
            </w:r>
            <w:r w:rsidRPr="00681CD7">
              <w:rPr>
                <w:rFonts w:ascii="Arial" w:eastAsia="Tahoma" w:hAnsi="Arial" w:cs="Arial"/>
                <w:color w:val="000000"/>
                <w:sz w:val="26"/>
                <w:szCs w:val="26"/>
                <w:lang w:val="fr-CA"/>
              </w:rPr>
              <w:t> pi</w:t>
            </w:r>
            <w:r w:rsidR="00403090" w:rsidRPr="00681CD7">
              <w:rPr>
                <w:rFonts w:ascii="Arial" w:eastAsia="Tahoma" w:hAnsi="Arial" w:cs="Arial"/>
                <w:color w:val="000000"/>
                <w:sz w:val="26"/>
                <w:szCs w:val="26"/>
                <w:lang w:val="fr-CA"/>
              </w:rPr>
              <w:t xml:space="preserve"> (3</w:t>
            </w:r>
            <w:r w:rsidRPr="00681CD7">
              <w:rPr>
                <w:rFonts w:ascii="Arial" w:eastAsia="Tahoma" w:hAnsi="Arial" w:cs="Arial"/>
                <w:color w:val="000000"/>
                <w:sz w:val="26"/>
                <w:szCs w:val="26"/>
                <w:lang w:val="fr-CA"/>
              </w:rPr>
              <w:t> pi de largeur x</w:t>
            </w:r>
            <w:r w:rsidR="00403090" w:rsidRPr="00681CD7">
              <w:rPr>
                <w:rFonts w:ascii="Arial" w:eastAsia="Tahoma" w:hAnsi="Arial" w:cs="Arial"/>
                <w:color w:val="000000"/>
                <w:sz w:val="26"/>
                <w:szCs w:val="26"/>
                <w:lang w:val="fr-CA"/>
              </w:rPr>
              <w:t xml:space="preserve"> 4</w:t>
            </w:r>
            <w:r w:rsidRPr="00681CD7">
              <w:rPr>
                <w:rFonts w:ascii="Arial" w:eastAsia="Tahoma" w:hAnsi="Arial" w:cs="Arial"/>
                <w:color w:val="000000"/>
                <w:sz w:val="26"/>
                <w:szCs w:val="26"/>
                <w:lang w:val="fr-CA"/>
              </w:rPr>
              <w:t xml:space="preserve"> pi de hauteur ou </w:t>
            </w:r>
            <w:r w:rsidR="00403090" w:rsidRPr="00681CD7">
              <w:rPr>
                <w:rFonts w:ascii="Arial" w:eastAsia="Tahoma" w:hAnsi="Arial" w:cs="Arial"/>
                <w:color w:val="000000"/>
                <w:sz w:val="26"/>
                <w:szCs w:val="26"/>
                <w:lang w:val="fr-CA"/>
              </w:rPr>
              <w:t>4</w:t>
            </w:r>
            <w:r w:rsidRPr="00681CD7">
              <w:rPr>
                <w:rFonts w:ascii="Arial" w:eastAsia="Tahoma" w:hAnsi="Arial" w:cs="Arial"/>
                <w:color w:val="000000"/>
                <w:sz w:val="26"/>
                <w:szCs w:val="26"/>
                <w:lang w:val="fr-CA"/>
              </w:rPr>
              <w:t> pi de largeur x</w:t>
            </w:r>
            <w:r w:rsidR="00403090" w:rsidRPr="00681CD7">
              <w:rPr>
                <w:rFonts w:ascii="Arial" w:eastAsia="Tahoma" w:hAnsi="Arial" w:cs="Arial"/>
                <w:color w:val="000000"/>
                <w:sz w:val="26"/>
                <w:szCs w:val="26"/>
                <w:lang w:val="fr-CA"/>
              </w:rPr>
              <w:t xml:space="preserve"> 3</w:t>
            </w:r>
            <w:r w:rsidRPr="00681CD7">
              <w:rPr>
                <w:rFonts w:ascii="Arial" w:eastAsia="Tahoma" w:hAnsi="Arial" w:cs="Arial"/>
                <w:color w:val="000000"/>
                <w:sz w:val="26"/>
                <w:szCs w:val="26"/>
                <w:lang w:val="fr-CA"/>
              </w:rPr>
              <w:t> pi de hauteur</w:t>
            </w:r>
            <w:r w:rsidR="00403090" w:rsidRPr="00681CD7">
              <w:rPr>
                <w:rFonts w:ascii="Arial" w:eastAsia="Tahoma" w:hAnsi="Arial" w:cs="Arial"/>
                <w:color w:val="000000"/>
                <w:sz w:val="26"/>
                <w:szCs w:val="26"/>
                <w:lang w:val="fr-CA"/>
              </w:rPr>
              <w:t>)</w:t>
            </w:r>
            <w:r w:rsidRPr="00681CD7">
              <w:rPr>
                <w:rFonts w:ascii="Arial" w:eastAsia="Tahoma" w:hAnsi="Arial" w:cs="Arial"/>
                <w:color w:val="000000"/>
                <w:sz w:val="26"/>
                <w:szCs w:val="26"/>
                <w:lang w:val="fr-CA"/>
              </w:rPr>
              <w:t>. La commode doit être équipée de roulettes verrouillables</w:t>
            </w:r>
            <w:r w:rsidR="00DE057E" w:rsidRPr="00681CD7">
              <w:rPr>
                <w:rFonts w:ascii="Arial" w:eastAsia="Tahoma" w:hAnsi="Arial" w:cs="Arial"/>
                <w:color w:val="000000"/>
                <w:sz w:val="26"/>
                <w:szCs w:val="26"/>
                <w:lang w:val="fr-CA"/>
              </w:rPr>
              <w:t>.</w:t>
            </w:r>
          </w:p>
        </w:tc>
      </w:tr>
      <w:tr w:rsidR="00B105A7" w:rsidRPr="00681CD7" w14:paraId="5812282E" w14:textId="77777777" w:rsidTr="00B105A7">
        <w:trPr>
          <w:trHeight w:val="20"/>
        </w:trPr>
        <w:tc>
          <w:tcPr>
            <w:tcW w:w="3595" w:type="dxa"/>
          </w:tcPr>
          <w:p w14:paraId="55B5DB88" w14:textId="77777777" w:rsidR="00B105A7" w:rsidRPr="00681CD7" w:rsidRDefault="00B105A7" w:rsidP="00B105A7">
            <w:pPr>
              <w:jc w:val="both"/>
              <w:rPr>
                <w:rFonts w:ascii="Tahoma" w:hAnsi="Tahoma" w:cs="Tahoma"/>
                <w:noProof/>
                <w:sz w:val="12"/>
                <w:szCs w:val="12"/>
                <w:lang w:val="fr-CA"/>
              </w:rPr>
            </w:pPr>
          </w:p>
        </w:tc>
        <w:tc>
          <w:tcPr>
            <w:tcW w:w="6619" w:type="dxa"/>
          </w:tcPr>
          <w:p w14:paraId="3CB3C826" w14:textId="08DFAAEF" w:rsidR="00B105A7" w:rsidRPr="00681CD7" w:rsidRDefault="00B105A7" w:rsidP="00B105A7">
            <w:pPr>
              <w:textAlignment w:val="baseline"/>
              <w:rPr>
                <w:rFonts w:ascii="Arial" w:eastAsia="Tahoma" w:hAnsi="Arial" w:cs="Arial"/>
                <w:color w:val="005292"/>
                <w:sz w:val="12"/>
                <w:szCs w:val="12"/>
                <w:lang w:val="fr-CA"/>
              </w:rPr>
            </w:pPr>
          </w:p>
        </w:tc>
      </w:tr>
      <w:tr w:rsidR="00B105A7" w:rsidRPr="00CC0BA2" w14:paraId="3F1D59E2" w14:textId="77777777" w:rsidTr="00403090">
        <w:tc>
          <w:tcPr>
            <w:tcW w:w="3595" w:type="dxa"/>
            <w:vAlign w:val="center"/>
          </w:tcPr>
          <w:p w14:paraId="2E9AA293" w14:textId="74040E88" w:rsidR="00B105A7" w:rsidRPr="00681CD7" w:rsidRDefault="00B105A7" w:rsidP="00B105A7">
            <w:pPr>
              <w:jc w:val="center"/>
              <w:rPr>
                <w:rFonts w:ascii="Tahoma" w:hAnsi="Tahoma" w:cs="Tahoma"/>
                <w:sz w:val="26"/>
                <w:szCs w:val="26"/>
                <w:lang w:val="fr-CA"/>
              </w:rPr>
            </w:pPr>
            <w:r w:rsidRPr="00681CD7">
              <w:rPr>
                <w:rFonts w:ascii="Tahoma" w:hAnsi="Tahoma" w:cs="Tahoma"/>
                <w:noProof/>
                <w:sz w:val="26"/>
                <w:szCs w:val="26"/>
                <w:lang w:val="fr-CA"/>
              </w:rPr>
              <w:drawing>
                <wp:inline distT="0" distB="0" distL="0" distR="0" wp14:anchorId="5AAE731D" wp14:editId="363CD69C">
                  <wp:extent cx="768096" cy="1085648"/>
                  <wp:effectExtent l="0" t="0" r="0" b="635"/>
                  <wp:docPr id="8" name="Picture 8" descr="A picture containing furniture, seat,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furniture, seat, chair&#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776035" cy="1096869"/>
                          </a:xfrm>
                          <a:prstGeom prst="rect">
                            <a:avLst/>
                          </a:prstGeom>
                        </pic:spPr>
                      </pic:pic>
                    </a:graphicData>
                  </a:graphic>
                </wp:inline>
              </w:drawing>
            </w:r>
          </w:p>
        </w:tc>
        <w:tc>
          <w:tcPr>
            <w:tcW w:w="6619" w:type="dxa"/>
          </w:tcPr>
          <w:p w14:paraId="547BAE2B" w14:textId="5ADF3472" w:rsidR="007612AA" w:rsidRPr="00681CD7" w:rsidRDefault="007612AA" w:rsidP="007612AA">
            <w:pPr>
              <w:jc w:val="both"/>
              <w:textAlignment w:val="baseline"/>
              <w:rPr>
                <w:rFonts w:ascii="Arial" w:eastAsia="Tahoma" w:hAnsi="Arial" w:cs="Arial"/>
                <w:sz w:val="26"/>
                <w:szCs w:val="26"/>
                <w:lang w:val="fr-CA"/>
              </w:rPr>
            </w:pPr>
            <w:r w:rsidRPr="00681CD7">
              <w:rPr>
                <w:rFonts w:ascii="Arial" w:eastAsia="Tahoma" w:hAnsi="Arial" w:cs="Arial"/>
                <w:b/>
                <w:bCs/>
                <w:sz w:val="26"/>
                <w:szCs w:val="26"/>
                <w:lang w:val="fr-CA"/>
              </w:rPr>
              <w:t>Chai</w:t>
            </w:r>
            <w:r w:rsidR="00B44EB7" w:rsidRPr="00681CD7">
              <w:rPr>
                <w:rFonts w:ascii="Arial" w:eastAsia="Tahoma" w:hAnsi="Arial" w:cs="Arial"/>
                <w:b/>
                <w:bCs/>
                <w:sz w:val="26"/>
                <w:szCs w:val="26"/>
                <w:lang w:val="fr-CA"/>
              </w:rPr>
              <w:t>se :</w:t>
            </w:r>
            <w:r w:rsidRPr="00681CD7">
              <w:rPr>
                <w:rFonts w:ascii="Arial" w:eastAsia="Tahoma" w:hAnsi="Arial" w:cs="Arial"/>
                <w:b/>
                <w:bCs/>
                <w:sz w:val="26"/>
                <w:szCs w:val="26"/>
                <w:lang w:val="fr-CA"/>
              </w:rPr>
              <w:t xml:space="preserve"> </w:t>
            </w:r>
            <w:r w:rsidRPr="00681CD7">
              <w:rPr>
                <w:rFonts w:ascii="Arial" w:eastAsia="Tahoma" w:hAnsi="Arial" w:cs="Arial"/>
                <w:sz w:val="26"/>
                <w:szCs w:val="26"/>
                <w:lang w:val="fr-CA"/>
              </w:rPr>
              <w:t xml:space="preserve">1 </w:t>
            </w:r>
            <w:r w:rsidR="00B44EB7" w:rsidRPr="00681CD7">
              <w:rPr>
                <w:rFonts w:ascii="Arial" w:eastAsia="Tahoma" w:hAnsi="Arial" w:cs="Arial"/>
                <w:sz w:val="26"/>
                <w:szCs w:val="26"/>
                <w:lang w:val="fr-CA"/>
              </w:rPr>
              <w:t>chaise coulissante</w:t>
            </w:r>
            <w:r w:rsidRPr="00681CD7">
              <w:rPr>
                <w:rFonts w:ascii="Arial" w:eastAsia="Tahoma" w:hAnsi="Arial" w:cs="Arial"/>
                <w:sz w:val="26"/>
                <w:szCs w:val="26"/>
                <w:lang w:val="fr-CA"/>
              </w:rPr>
              <w:t xml:space="preserve">, </w:t>
            </w:r>
            <w:r w:rsidR="00B44EB7" w:rsidRPr="00681CD7">
              <w:rPr>
                <w:rFonts w:ascii="Arial" w:eastAsia="Tahoma" w:hAnsi="Arial" w:cs="Arial"/>
                <w:sz w:val="26"/>
                <w:szCs w:val="26"/>
                <w:lang w:val="fr-CA"/>
              </w:rPr>
              <w:t>1 bergère ou 1 petit fauteuil releveur pour votre usage personnel</w:t>
            </w:r>
            <w:r w:rsidRPr="00681CD7">
              <w:rPr>
                <w:rFonts w:ascii="Arial" w:eastAsia="Tahoma" w:hAnsi="Arial" w:cs="Arial"/>
                <w:sz w:val="26"/>
                <w:szCs w:val="26"/>
                <w:lang w:val="fr-CA"/>
              </w:rPr>
              <w:t>.</w:t>
            </w:r>
            <w:r w:rsidR="00B44EB7" w:rsidRPr="00681CD7">
              <w:rPr>
                <w:rFonts w:ascii="Arial" w:eastAsia="Tahoma" w:hAnsi="Arial" w:cs="Arial"/>
                <w:sz w:val="26"/>
                <w:szCs w:val="26"/>
                <w:lang w:val="fr-CA"/>
              </w:rPr>
              <w:t xml:space="preserve"> Par souci de sécurité, les chaises berçantes sont INTERDITES</w:t>
            </w:r>
            <w:r w:rsidRPr="00681CD7">
              <w:rPr>
                <w:rFonts w:ascii="Arial" w:eastAsia="Tahoma" w:hAnsi="Arial" w:cs="Arial"/>
                <w:sz w:val="26"/>
                <w:szCs w:val="26"/>
                <w:lang w:val="fr-CA"/>
              </w:rPr>
              <w:t>.</w:t>
            </w:r>
          </w:p>
          <w:p w14:paraId="4545A127" w14:textId="77777777" w:rsidR="00B105A7" w:rsidRPr="00681CD7" w:rsidRDefault="00B105A7" w:rsidP="00B105A7">
            <w:pPr>
              <w:jc w:val="both"/>
              <w:textAlignment w:val="baseline"/>
              <w:rPr>
                <w:rFonts w:ascii="Arial" w:eastAsia="Tahoma" w:hAnsi="Arial" w:cs="Arial"/>
                <w:spacing w:val="7"/>
                <w:sz w:val="26"/>
                <w:szCs w:val="26"/>
                <w:lang w:val="fr-CA"/>
              </w:rPr>
            </w:pPr>
          </w:p>
          <w:p w14:paraId="7D5BA030" w14:textId="1F4FBBA8" w:rsidR="00B105A7" w:rsidRPr="00681CD7" w:rsidRDefault="00B105A7" w:rsidP="00B105A7">
            <w:pPr>
              <w:jc w:val="both"/>
              <w:textAlignment w:val="baseline"/>
              <w:rPr>
                <w:rFonts w:ascii="Arial" w:hAnsi="Arial" w:cs="Arial"/>
                <w:sz w:val="26"/>
                <w:szCs w:val="26"/>
                <w:lang w:val="fr-CA"/>
              </w:rPr>
            </w:pPr>
            <w:r w:rsidRPr="00681CD7">
              <w:rPr>
                <w:rFonts w:ascii="Arial" w:eastAsia="Tahoma" w:hAnsi="Arial" w:cs="Arial"/>
                <w:b/>
                <w:bCs/>
                <w:spacing w:val="7"/>
                <w:sz w:val="26"/>
                <w:szCs w:val="26"/>
                <w:lang w:val="fr-CA"/>
              </w:rPr>
              <w:t>Chai</w:t>
            </w:r>
            <w:r w:rsidR="00B44EB7" w:rsidRPr="00681CD7">
              <w:rPr>
                <w:rFonts w:ascii="Arial" w:eastAsia="Tahoma" w:hAnsi="Arial" w:cs="Arial"/>
                <w:b/>
                <w:bCs/>
                <w:spacing w:val="7"/>
                <w:sz w:val="26"/>
                <w:szCs w:val="26"/>
                <w:lang w:val="fr-CA"/>
              </w:rPr>
              <w:t>ses pour les visiteurs :</w:t>
            </w:r>
            <w:r w:rsidRPr="00681CD7">
              <w:rPr>
                <w:rFonts w:ascii="Arial" w:eastAsia="Tahoma" w:hAnsi="Arial" w:cs="Arial"/>
                <w:spacing w:val="7"/>
                <w:sz w:val="26"/>
                <w:szCs w:val="26"/>
                <w:lang w:val="fr-CA"/>
              </w:rPr>
              <w:t xml:space="preserve"> 2 </w:t>
            </w:r>
            <w:r w:rsidR="00B44EB7" w:rsidRPr="00681CD7">
              <w:rPr>
                <w:rFonts w:ascii="Arial" w:eastAsia="Tahoma" w:hAnsi="Arial" w:cs="Arial"/>
                <w:spacing w:val="7"/>
                <w:sz w:val="26"/>
                <w:szCs w:val="26"/>
                <w:lang w:val="fr-CA"/>
              </w:rPr>
              <w:t>chaises pliantes</w:t>
            </w:r>
            <w:r w:rsidR="007612AA" w:rsidRPr="00681CD7">
              <w:rPr>
                <w:rFonts w:ascii="Arial" w:eastAsia="Tahoma" w:hAnsi="Arial" w:cs="Arial"/>
                <w:spacing w:val="7"/>
                <w:sz w:val="26"/>
                <w:szCs w:val="26"/>
                <w:lang w:val="fr-CA"/>
              </w:rPr>
              <w:t>.</w:t>
            </w:r>
          </w:p>
        </w:tc>
      </w:tr>
      <w:tr w:rsidR="00B105A7" w:rsidRPr="00CC0BA2" w14:paraId="0CE82021" w14:textId="77777777" w:rsidTr="00B105A7">
        <w:trPr>
          <w:trHeight w:val="144"/>
        </w:trPr>
        <w:tc>
          <w:tcPr>
            <w:tcW w:w="3595" w:type="dxa"/>
          </w:tcPr>
          <w:p w14:paraId="50E24BBA" w14:textId="77777777" w:rsidR="00B105A7" w:rsidRPr="00681CD7" w:rsidRDefault="00B105A7" w:rsidP="00B105A7">
            <w:pPr>
              <w:jc w:val="both"/>
              <w:rPr>
                <w:noProof/>
                <w:sz w:val="14"/>
                <w:szCs w:val="12"/>
                <w:lang w:val="fr-CA"/>
              </w:rPr>
            </w:pPr>
          </w:p>
        </w:tc>
        <w:tc>
          <w:tcPr>
            <w:tcW w:w="6619" w:type="dxa"/>
          </w:tcPr>
          <w:p w14:paraId="147FFBB6" w14:textId="77777777" w:rsidR="00B105A7" w:rsidRPr="00681CD7" w:rsidRDefault="00B105A7" w:rsidP="00B105A7">
            <w:pPr>
              <w:jc w:val="both"/>
              <w:textAlignment w:val="baseline"/>
              <w:rPr>
                <w:rFonts w:ascii="Arial" w:eastAsia="Tahoma" w:hAnsi="Arial" w:cs="Arial"/>
                <w:color w:val="005292"/>
                <w:sz w:val="14"/>
                <w:szCs w:val="12"/>
                <w:lang w:val="fr-CA"/>
              </w:rPr>
            </w:pPr>
          </w:p>
        </w:tc>
      </w:tr>
      <w:tr w:rsidR="00B105A7" w:rsidRPr="00CC0BA2" w14:paraId="4CC4D3FF" w14:textId="77777777" w:rsidTr="00403090">
        <w:tc>
          <w:tcPr>
            <w:tcW w:w="3595" w:type="dxa"/>
            <w:vAlign w:val="center"/>
          </w:tcPr>
          <w:p w14:paraId="640E0419" w14:textId="39FFE533" w:rsidR="00B105A7" w:rsidRPr="00681CD7" w:rsidRDefault="00B105A7" w:rsidP="00B105A7">
            <w:pPr>
              <w:jc w:val="center"/>
              <w:rPr>
                <w:rFonts w:ascii="Tahoma" w:hAnsi="Tahoma" w:cs="Tahoma"/>
                <w:sz w:val="26"/>
                <w:szCs w:val="26"/>
                <w:lang w:val="fr-CA"/>
              </w:rPr>
            </w:pPr>
            <w:r w:rsidRPr="00681CD7">
              <w:rPr>
                <w:noProof/>
                <w:lang w:val="fr-CA"/>
              </w:rPr>
              <w:drawing>
                <wp:inline distT="0" distB="0" distL="0" distR="0" wp14:anchorId="29089B83" wp14:editId="16F3862C">
                  <wp:extent cx="629108" cy="980237"/>
                  <wp:effectExtent l="0" t="0" r="0" b="0"/>
                  <wp:docPr id="25" name="Picture"/>
                  <wp:cNvGraphicFramePr/>
                  <a:graphic xmlns:a="http://schemas.openxmlformats.org/drawingml/2006/main">
                    <a:graphicData uri="http://schemas.openxmlformats.org/drawingml/2006/picture">
                      <pic:pic xmlns:pic="http://schemas.openxmlformats.org/drawingml/2006/picture">
                        <pic:nvPicPr>
                          <pic:cNvPr id="25" name="Picture"/>
                          <pic:cNvPicPr preferRelativeResize="0"/>
                        </pic:nvPicPr>
                        <pic:blipFill>
                          <a:blip r:embed="rId27"/>
                          <a:stretch>
                            <a:fillRect/>
                          </a:stretch>
                        </pic:blipFill>
                        <pic:spPr>
                          <a:xfrm>
                            <a:off x="0" y="0"/>
                            <a:ext cx="632224" cy="985093"/>
                          </a:xfrm>
                          <a:prstGeom prst="rect">
                            <a:avLst/>
                          </a:prstGeom>
                        </pic:spPr>
                      </pic:pic>
                    </a:graphicData>
                  </a:graphic>
                </wp:inline>
              </w:drawing>
            </w:r>
          </w:p>
        </w:tc>
        <w:tc>
          <w:tcPr>
            <w:tcW w:w="6619" w:type="dxa"/>
          </w:tcPr>
          <w:p w14:paraId="4469CCA5" w14:textId="05C69B18" w:rsidR="00B105A7" w:rsidRPr="00681CD7" w:rsidRDefault="00B105A7" w:rsidP="007612AA">
            <w:pPr>
              <w:jc w:val="both"/>
              <w:textAlignment w:val="baseline"/>
              <w:rPr>
                <w:rFonts w:ascii="Arial" w:eastAsia="Tahoma" w:hAnsi="Arial" w:cs="Arial"/>
                <w:color w:val="000000"/>
                <w:sz w:val="26"/>
                <w:szCs w:val="26"/>
                <w:lang w:val="fr-CA"/>
              </w:rPr>
            </w:pPr>
            <w:r w:rsidRPr="00681CD7">
              <w:rPr>
                <w:rFonts w:ascii="Arial" w:eastAsia="Tahoma" w:hAnsi="Arial" w:cs="Arial"/>
                <w:b/>
                <w:bCs/>
                <w:sz w:val="26"/>
                <w:szCs w:val="26"/>
                <w:lang w:val="fr-CA"/>
              </w:rPr>
              <w:t>R</w:t>
            </w:r>
            <w:r w:rsidR="00B44EB7" w:rsidRPr="00681CD7">
              <w:rPr>
                <w:rFonts w:ascii="Arial" w:eastAsia="Tahoma" w:hAnsi="Arial" w:cs="Arial"/>
                <w:b/>
                <w:bCs/>
                <w:sz w:val="26"/>
                <w:szCs w:val="26"/>
                <w:lang w:val="fr-CA"/>
              </w:rPr>
              <w:t>éfrigérateur :</w:t>
            </w:r>
            <w:r w:rsidRPr="00681CD7">
              <w:rPr>
                <w:rFonts w:ascii="Arial" w:eastAsia="Tahoma" w:hAnsi="Arial" w:cs="Arial"/>
                <w:color w:val="000000"/>
                <w:sz w:val="26"/>
                <w:szCs w:val="26"/>
                <w:lang w:val="fr-CA"/>
              </w:rPr>
              <w:t xml:space="preserve"> </w:t>
            </w:r>
            <w:r w:rsidR="00B44EB7" w:rsidRPr="00681CD7">
              <w:rPr>
                <w:rFonts w:ascii="Arial" w:eastAsia="Tahoma" w:hAnsi="Arial" w:cs="Arial"/>
                <w:color w:val="000000"/>
                <w:sz w:val="26"/>
                <w:szCs w:val="26"/>
                <w:lang w:val="fr-CA"/>
              </w:rPr>
              <w:t xml:space="preserve">un </w:t>
            </w:r>
            <w:r w:rsidR="00531888" w:rsidRPr="00681CD7">
              <w:rPr>
                <w:rFonts w:ascii="Arial" w:eastAsia="Tahoma" w:hAnsi="Arial" w:cs="Arial"/>
                <w:color w:val="000000"/>
                <w:sz w:val="26"/>
                <w:szCs w:val="26"/>
                <w:lang w:val="fr-CA"/>
              </w:rPr>
              <w:t xml:space="preserve">modèle mesurant un </w:t>
            </w:r>
            <w:r w:rsidR="00B44EB7" w:rsidRPr="00681CD7">
              <w:rPr>
                <w:rFonts w:ascii="Arial" w:eastAsia="Tahoma" w:hAnsi="Arial" w:cs="Arial"/>
                <w:color w:val="000000"/>
                <w:sz w:val="26"/>
                <w:szCs w:val="26"/>
                <w:lang w:val="fr-CA"/>
              </w:rPr>
              <w:t>ma</w:t>
            </w:r>
            <w:r w:rsidRPr="00681CD7">
              <w:rPr>
                <w:rFonts w:ascii="Arial" w:eastAsia="Tahoma" w:hAnsi="Arial" w:cs="Arial"/>
                <w:color w:val="000000"/>
                <w:sz w:val="26"/>
                <w:szCs w:val="26"/>
                <w:lang w:val="fr-CA"/>
              </w:rPr>
              <w:t xml:space="preserve">ximum </w:t>
            </w:r>
            <w:r w:rsidR="00B44EB7" w:rsidRPr="00681CD7">
              <w:rPr>
                <w:rFonts w:ascii="Arial" w:eastAsia="Tahoma" w:hAnsi="Arial" w:cs="Arial"/>
                <w:color w:val="000000"/>
                <w:sz w:val="26"/>
                <w:szCs w:val="26"/>
                <w:lang w:val="fr-CA"/>
              </w:rPr>
              <w:t xml:space="preserve">de </w:t>
            </w:r>
            <w:r w:rsidRPr="00681CD7">
              <w:rPr>
                <w:rFonts w:ascii="Arial" w:eastAsia="Tahoma" w:hAnsi="Arial" w:cs="Arial"/>
                <w:color w:val="000000"/>
                <w:sz w:val="26"/>
                <w:szCs w:val="26"/>
                <w:lang w:val="fr-CA"/>
              </w:rPr>
              <w:t>1</w:t>
            </w:r>
            <w:r w:rsidR="00B44EB7" w:rsidRPr="00681CD7">
              <w:rPr>
                <w:rFonts w:ascii="Arial" w:eastAsia="Tahoma" w:hAnsi="Arial" w:cs="Arial"/>
                <w:color w:val="000000"/>
                <w:sz w:val="26"/>
                <w:szCs w:val="26"/>
                <w:lang w:val="fr-CA"/>
              </w:rPr>
              <w:t>,</w:t>
            </w:r>
            <w:r w:rsidRPr="00681CD7">
              <w:rPr>
                <w:rFonts w:ascii="Arial" w:eastAsia="Tahoma" w:hAnsi="Arial" w:cs="Arial"/>
                <w:color w:val="000000"/>
                <w:sz w:val="26"/>
                <w:szCs w:val="26"/>
                <w:lang w:val="fr-CA"/>
              </w:rPr>
              <w:t>6</w:t>
            </w:r>
            <w:r w:rsidR="00531888" w:rsidRPr="00681CD7">
              <w:rPr>
                <w:rFonts w:ascii="Arial" w:eastAsia="Tahoma" w:hAnsi="Arial" w:cs="Arial"/>
                <w:color w:val="000000"/>
                <w:sz w:val="26"/>
                <w:szCs w:val="26"/>
                <w:lang w:val="fr-CA"/>
              </w:rPr>
              <w:t> pi</w:t>
            </w:r>
            <w:r w:rsidR="00531888" w:rsidRPr="00681CD7">
              <w:rPr>
                <w:rFonts w:ascii="Arial" w:eastAsia="Tahoma" w:hAnsi="Arial" w:cs="Arial"/>
                <w:color w:val="000000"/>
                <w:sz w:val="26"/>
                <w:szCs w:val="26"/>
                <w:vertAlign w:val="superscript"/>
                <w:lang w:val="fr-CA"/>
              </w:rPr>
              <w:t>3</w:t>
            </w:r>
            <w:r w:rsidR="00531888" w:rsidRPr="00681CD7">
              <w:rPr>
                <w:rFonts w:ascii="Arial" w:eastAsia="Tahoma" w:hAnsi="Arial" w:cs="Arial"/>
                <w:color w:val="000000"/>
                <w:sz w:val="26"/>
                <w:szCs w:val="26"/>
                <w:lang w:val="fr-CA"/>
              </w:rPr>
              <w:t xml:space="preserve"> pouvant reposer fermement sur une table de </w:t>
            </w:r>
            <w:r w:rsidRPr="00681CD7">
              <w:rPr>
                <w:rFonts w:ascii="Arial" w:eastAsia="Tahoma" w:hAnsi="Arial" w:cs="Arial"/>
                <w:color w:val="000000"/>
                <w:sz w:val="26"/>
                <w:szCs w:val="26"/>
                <w:lang w:val="fr-CA"/>
              </w:rPr>
              <w:t>24</w:t>
            </w:r>
            <w:r w:rsidR="00531888" w:rsidRPr="00681CD7">
              <w:rPr>
                <w:rFonts w:ascii="Arial" w:eastAsia="Tahoma" w:hAnsi="Arial" w:cs="Arial"/>
                <w:color w:val="000000"/>
                <w:sz w:val="26"/>
                <w:szCs w:val="26"/>
                <w:lang w:val="fr-CA"/>
              </w:rPr>
              <w:t> po</w:t>
            </w:r>
            <w:r w:rsidRPr="00681CD7">
              <w:rPr>
                <w:rFonts w:ascii="Arial" w:eastAsia="Tahoma" w:hAnsi="Arial" w:cs="Arial"/>
                <w:color w:val="000000"/>
                <w:sz w:val="26"/>
                <w:szCs w:val="26"/>
                <w:lang w:val="fr-CA"/>
              </w:rPr>
              <w:t xml:space="preserve"> </w:t>
            </w:r>
            <w:r w:rsidR="007612AA" w:rsidRPr="00681CD7">
              <w:rPr>
                <w:rFonts w:ascii="Arial" w:eastAsia="Tahoma" w:hAnsi="Arial" w:cs="Arial"/>
                <w:color w:val="000000"/>
                <w:sz w:val="26"/>
                <w:szCs w:val="26"/>
                <w:lang w:val="fr-CA"/>
              </w:rPr>
              <w:t>x</w:t>
            </w:r>
            <w:r w:rsidRPr="00681CD7">
              <w:rPr>
                <w:rFonts w:ascii="Arial" w:eastAsia="Tahoma" w:hAnsi="Arial" w:cs="Arial"/>
                <w:color w:val="000000"/>
                <w:sz w:val="26"/>
                <w:szCs w:val="26"/>
                <w:lang w:val="fr-CA"/>
              </w:rPr>
              <w:t xml:space="preserve"> 24</w:t>
            </w:r>
            <w:r w:rsidR="00531888" w:rsidRPr="00681CD7">
              <w:rPr>
                <w:rFonts w:ascii="Arial" w:eastAsia="Tahoma" w:hAnsi="Arial" w:cs="Arial"/>
                <w:color w:val="000000"/>
                <w:sz w:val="26"/>
                <w:szCs w:val="26"/>
                <w:lang w:val="fr-CA"/>
              </w:rPr>
              <w:t> po OU</w:t>
            </w:r>
            <w:r w:rsidRPr="00681CD7">
              <w:rPr>
                <w:rFonts w:ascii="Arial" w:eastAsia="Tahoma" w:hAnsi="Arial" w:cs="Arial"/>
                <w:color w:val="000000"/>
                <w:sz w:val="26"/>
                <w:szCs w:val="26"/>
                <w:lang w:val="fr-CA"/>
              </w:rPr>
              <w:t xml:space="preserve"> </w:t>
            </w:r>
            <w:r w:rsidR="00531888" w:rsidRPr="00681CD7">
              <w:rPr>
                <w:rFonts w:ascii="Arial" w:eastAsia="Tahoma" w:hAnsi="Arial" w:cs="Arial"/>
                <w:color w:val="000000"/>
                <w:sz w:val="26"/>
                <w:szCs w:val="26"/>
                <w:lang w:val="fr-CA"/>
              </w:rPr>
              <w:t xml:space="preserve">un modèle au sol mesurant </w:t>
            </w:r>
            <w:r w:rsidRPr="00681CD7">
              <w:rPr>
                <w:rFonts w:ascii="Arial" w:eastAsia="Tahoma" w:hAnsi="Arial" w:cs="Arial"/>
                <w:color w:val="000000"/>
                <w:sz w:val="26"/>
                <w:szCs w:val="26"/>
                <w:lang w:val="fr-CA"/>
              </w:rPr>
              <w:t>3</w:t>
            </w:r>
            <w:r w:rsidR="00531888" w:rsidRPr="00681CD7">
              <w:rPr>
                <w:rFonts w:ascii="Arial" w:eastAsia="Tahoma" w:hAnsi="Arial" w:cs="Arial"/>
                <w:color w:val="000000"/>
                <w:sz w:val="26"/>
                <w:szCs w:val="26"/>
                <w:lang w:val="fr-CA"/>
              </w:rPr>
              <w:t>,</w:t>
            </w:r>
            <w:r w:rsidRPr="00681CD7">
              <w:rPr>
                <w:rFonts w:ascii="Arial" w:eastAsia="Tahoma" w:hAnsi="Arial" w:cs="Arial"/>
                <w:color w:val="000000"/>
                <w:sz w:val="26"/>
                <w:szCs w:val="26"/>
                <w:lang w:val="fr-CA"/>
              </w:rPr>
              <w:t>2</w:t>
            </w:r>
            <w:r w:rsidR="00531888" w:rsidRPr="00681CD7">
              <w:rPr>
                <w:rFonts w:ascii="Arial" w:eastAsia="Tahoma" w:hAnsi="Arial" w:cs="Arial"/>
                <w:color w:val="000000"/>
                <w:sz w:val="26"/>
                <w:szCs w:val="26"/>
                <w:lang w:val="fr-CA"/>
              </w:rPr>
              <w:t> pi</w:t>
            </w:r>
            <w:r w:rsidR="00531888" w:rsidRPr="00681CD7">
              <w:rPr>
                <w:rFonts w:ascii="Arial" w:eastAsia="Tahoma" w:hAnsi="Arial" w:cs="Arial"/>
                <w:color w:val="000000"/>
                <w:sz w:val="26"/>
                <w:szCs w:val="26"/>
                <w:vertAlign w:val="superscript"/>
                <w:lang w:val="fr-CA"/>
              </w:rPr>
              <w:t>3</w:t>
            </w:r>
            <w:r w:rsidRPr="00681CD7">
              <w:rPr>
                <w:rFonts w:ascii="Arial" w:eastAsia="Tahoma" w:hAnsi="Arial" w:cs="Arial"/>
                <w:color w:val="000000"/>
                <w:sz w:val="26"/>
                <w:szCs w:val="26"/>
                <w:lang w:val="fr-CA"/>
              </w:rPr>
              <w:t xml:space="preserve"> </w:t>
            </w:r>
            <w:r w:rsidR="00531888" w:rsidRPr="00681CD7">
              <w:rPr>
                <w:rFonts w:ascii="Arial" w:eastAsia="Tahoma" w:hAnsi="Arial" w:cs="Arial"/>
                <w:color w:val="000000"/>
                <w:sz w:val="26"/>
                <w:szCs w:val="26"/>
                <w:lang w:val="fr-CA"/>
              </w:rPr>
              <w:t>(par souci de sécurité, ce modèle plus grand NE doit PAS être posé sur une table).</w:t>
            </w:r>
          </w:p>
          <w:p w14:paraId="08C01A7D" w14:textId="4855DA77" w:rsidR="00B105A7" w:rsidRPr="00681CD7" w:rsidRDefault="00531888" w:rsidP="007612AA">
            <w:pPr>
              <w:jc w:val="both"/>
              <w:textAlignment w:val="baseline"/>
              <w:rPr>
                <w:rFonts w:ascii="Arial" w:hAnsi="Arial" w:cs="Arial"/>
                <w:i/>
                <w:iCs/>
                <w:sz w:val="26"/>
                <w:szCs w:val="26"/>
                <w:lang w:val="fr-CA"/>
              </w:rPr>
            </w:pPr>
            <w:r w:rsidRPr="00681CD7">
              <w:rPr>
                <w:rFonts w:ascii="Arial" w:eastAsia="Tahoma" w:hAnsi="Arial" w:cs="Arial"/>
                <w:i/>
                <w:iCs/>
                <w:color w:val="000000"/>
                <w:sz w:val="26"/>
                <w:szCs w:val="26"/>
                <w:lang w:val="fr-CA"/>
              </w:rPr>
              <w:t>Le réfrigérateur doit être nettoyé régulièrement par le résident ou son mandataire spécial</w:t>
            </w:r>
            <w:r w:rsidR="00B105A7" w:rsidRPr="00681CD7">
              <w:rPr>
                <w:rFonts w:ascii="Arial" w:eastAsia="Tahoma" w:hAnsi="Arial" w:cs="Arial"/>
                <w:i/>
                <w:iCs/>
                <w:color w:val="000000"/>
                <w:sz w:val="26"/>
                <w:szCs w:val="26"/>
                <w:lang w:val="fr-CA"/>
              </w:rPr>
              <w:t>.</w:t>
            </w:r>
          </w:p>
        </w:tc>
      </w:tr>
      <w:tr w:rsidR="00B105A7" w:rsidRPr="00CC0BA2" w14:paraId="4250846B" w14:textId="77777777" w:rsidTr="00B105A7">
        <w:trPr>
          <w:trHeight w:val="144"/>
        </w:trPr>
        <w:tc>
          <w:tcPr>
            <w:tcW w:w="3595" w:type="dxa"/>
            <w:vAlign w:val="center"/>
          </w:tcPr>
          <w:p w14:paraId="175B218E" w14:textId="77777777" w:rsidR="00B105A7" w:rsidRPr="00681CD7" w:rsidRDefault="00B105A7" w:rsidP="00B105A7">
            <w:pPr>
              <w:jc w:val="center"/>
              <w:rPr>
                <w:rFonts w:ascii="Tahoma" w:hAnsi="Tahoma" w:cs="Tahoma"/>
                <w:noProof/>
                <w:sz w:val="12"/>
                <w:szCs w:val="12"/>
                <w:lang w:val="fr-CA"/>
              </w:rPr>
            </w:pPr>
          </w:p>
        </w:tc>
        <w:tc>
          <w:tcPr>
            <w:tcW w:w="6619" w:type="dxa"/>
          </w:tcPr>
          <w:p w14:paraId="1E231104" w14:textId="43CC8975" w:rsidR="00B105A7" w:rsidRPr="00681CD7" w:rsidRDefault="00B105A7" w:rsidP="007612AA">
            <w:pPr>
              <w:jc w:val="both"/>
              <w:textAlignment w:val="baseline"/>
              <w:rPr>
                <w:rFonts w:ascii="Arial" w:eastAsia="Tahoma" w:hAnsi="Arial" w:cs="Arial"/>
                <w:b/>
                <w:bCs/>
                <w:sz w:val="12"/>
                <w:szCs w:val="12"/>
                <w:lang w:val="fr-CA"/>
              </w:rPr>
            </w:pPr>
          </w:p>
        </w:tc>
      </w:tr>
      <w:tr w:rsidR="00B105A7" w:rsidRPr="00CC0BA2" w14:paraId="6D8A1528" w14:textId="77777777" w:rsidTr="00DE057E">
        <w:trPr>
          <w:trHeight w:val="1008"/>
        </w:trPr>
        <w:tc>
          <w:tcPr>
            <w:tcW w:w="3595" w:type="dxa"/>
            <w:vAlign w:val="center"/>
          </w:tcPr>
          <w:p w14:paraId="3605CC62" w14:textId="02B5BF1C" w:rsidR="00B105A7" w:rsidRPr="00681CD7" w:rsidRDefault="00B105A7" w:rsidP="00B105A7">
            <w:pPr>
              <w:jc w:val="center"/>
              <w:rPr>
                <w:rFonts w:ascii="Tahoma" w:hAnsi="Tahoma" w:cs="Tahoma"/>
                <w:sz w:val="26"/>
                <w:szCs w:val="26"/>
                <w:lang w:val="fr-CA"/>
              </w:rPr>
            </w:pPr>
            <w:r w:rsidRPr="00681CD7">
              <w:rPr>
                <w:rFonts w:ascii="Tahoma" w:hAnsi="Tahoma" w:cs="Tahoma"/>
                <w:noProof/>
                <w:sz w:val="26"/>
                <w:szCs w:val="26"/>
                <w:lang w:val="fr-CA"/>
              </w:rPr>
              <w:drawing>
                <wp:inline distT="0" distB="0" distL="0" distR="0" wp14:anchorId="11714474" wp14:editId="73635956">
                  <wp:extent cx="659958" cy="588082"/>
                  <wp:effectExtent l="0" t="0" r="6985" b="2540"/>
                  <wp:docPr id="9" name="Picture 9" descr="A picture containing handc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handcart&#10;&#10;Description automatically generate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77980" cy="604141"/>
                          </a:xfrm>
                          <a:prstGeom prst="rect">
                            <a:avLst/>
                          </a:prstGeom>
                        </pic:spPr>
                      </pic:pic>
                    </a:graphicData>
                  </a:graphic>
                </wp:inline>
              </w:drawing>
            </w:r>
          </w:p>
        </w:tc>
        <w:tc>
          <w:tcPr>
            <w:tcW w:w="6619" w:type="dxa"/>
          </w:tcPr>
          <w:p w14:paraId="177E90EA" w14:textId="26602E74" w:rsidR="00B105A7" w:rsidRPr="00681CD7" w:rsidRDefault="00531888" w:rsidP="007612AA">
            <w:pPr>
              <w:jc w:val="both"/>
              <w:textAlignment w:val="baseline"/>
              <w:rPr>
                <w:rFonts w:ascii="Arial" w:hAnsi="Arial" w:cs="Arial"/>
                <w:sz w:val="26"/>
                <w:szCs w:val="26"/>
                <w:lang w:val="fr-CA"/>
              </w:rPr>
            </w:pPr>
            <w:r w:rsidRPr="00681CD7">
              <w:rPr>
                <w:rFonts w:ascii="Arial" w:eastAsia="Tahoma" w:hAnsi="Arial" w:cs="Arial"/>
                <w:b/>
                <w:bCs/>
                <w:sz w:val="26"/>
                <w:szCs w:val="26"/>
                <w:lang w:val="fr-CA"/>
              </w:rPr>
              <w:t>Lit </w:t>
            </w:r>
            <w:r w:rsidR="00B105A7" w:rsidRPr="00681CD7">
              <w:rPr>
                <w:rFonts w:ascii="Arial" w:eastAsia="Tahoma" w:hAnsi="Arial" w:cs="Arial"/>
                <w:b/>
                <w:bCs/>
                <w:sz w:val="26"/>
                <w:szCs w:val="26"/>
                <w:lang w:val="fr-CA"/>
              </w:rPr>
              <w:t>:</w:t>
            </w:r>
            <w:r w:rsidR="00DE057E" w:rsidRPr="00681CD7">
              <w:rPr>
                <w:rFonts w:ascii="Arial" w:eastAsia="Tahoma" w:hAnsi="Arial" w:cs="Arial"/>
                <w:b/>
                <w:bCs/>
                <w:sz w:val="26"/>
                <w:szCs w:val="26"/>
                <w:lang w:val="fr-CA"/>
              </w:rPr>
              <w:t xml:space="preserve"> </w:t>
            </w:r>
            <w:r w:rsidRPr="00681CD7">
              <w:rPr>
                <w:rFonts w:ascii="Arial" w:eastAsia="Tahoma" w:hAnsi="Arial" w:cs="Arial"/>
                <w:sz w:val="26"/>
                <w:szCs w:val="26"/>
                <w:lang w:val="fr-CA"/>
              </w:rPr>
              <w:t xml:space="preserve">Vous pouvez apporter un lit équipé de côtés et d’un matelas ignifuge, pourvu que vous le </w:t>
            </w:r>
            <w:proofErr w:type="gramStart"/>
            <w:r w:rsidRPr="00681CD7">
              <w:rPr>
                <w:rFonts w:ascii="Arial" w:eastAsia="Tahoma" w:hAnsi="Arial" w:cs="Arial"/>
                <w:sz w:val="26"/>
                <w:szCs w:val="26"/>
                <w:lang w:val="fr-CA"/>
              </w:rPr>
              <w:t>faites</w:t>
            </w:r>
            <w:proofErr w:type="gramEnd"/>
            <w:r w:rsidRPr="00681CD7">
              <w:rPr>
                <w:rFonts w:ascii="Arial" w:eastAsia="Tahoma" w:hAnsi="Arial" w:cs="Arial"/>
                <w:sz w:val="26"/>
                <w:szCs w:val="26"/>
                <w:lang w:val="fr-CA"/>
              </w:rPr>
              <w:t xml:space="preserve"> approuver par le gestionnaire des Services physiques</w:t>
            </w:r>
            <w:r w:rsidR="00B105A7" w:rsidRPr="00681CD7">
              <w:rPr>
                <w:rFonts w:ascii="Arial" w:eastAsia="Tahoma" w:hAnsi="Arial" w:cs="Arial"/>
                <w:color w:val="000000"/>
                <w:sz w:val="26"/>
                <w:szCs w:val="26"/>
                <w:lang w:val="fr-CA"/>
              </w:rPr>
              <w:t>.</w:t>
            </w:r>
          </w:p>
        </w:tc>
      </w:tr>
      <w:tr w:rsidR="00B105A7" w:rsidRPr="00CC0BA2" w14:paraId="6AA982E9" w14:textId="77777777" w:rsidTr="00B105A7">
        <w:trPr>
          <w:trHeight w:val="144"/>
        </w:trPr>
        <w:tc>
          <w:tcPr>
            <w:tcW w:w="3595" w:type="dxa"/>
            <w:vAlign w:val="center"/>
          </w:tcPr>
          <w:p w14:paraId="24D30A3F" w14:textId="77777777" w:rsidR="00B105A7" w:rsidRPr="00681CD7" w:rsidRDefault="00B105A7" w:rsidP="00B105A7">
            <w:pPr>
              <w:jc w:val="center"/>
              <w:rPr>
                <w:rFonts w:ascii="Tahoma" w:hAnsi="Tahoma" w:cs="Tahoma"/>
                <w:noProof/>
                <w:sz w:val="2"/>
                <w:szCs w:val="2"/>
                <w:lang w:val="fr-CA"/>
              </w:rPr>
            </w:pPr>
          </w:p>
        </w:tc>
        <w:tc>
          <w:tcPr>
            <w:tcW w:w="6619" w:type="dxa"/>
          </w:tcPr>
          <w:p w14:paraId="4F3CCDA1" w14:textId="1CE4F161" w:rsidR="00B105A7" w:rsidRPr="00681CD7" w:rsidRDefault="00B105A7" w:rsidP="007612AA">
            <w:pPr>
              <w:jc w:val="both"/>
              <w:textAlignment w:val="baseline"/>
              <w:rPr>
                <w:rFonts w:ascii="Arial" w:eastAsia="Tahoma" w:hAnsi="Arial" w:cs="Arial"/>
                <w:b/>
                <w:bCs/>
                <w:sz w:val="2"/>
                <w:szCs w:val="2"/>
                <w:lang w:val="fr-CA"/>
              </w:rPr>
            </w:pPr>
          </w:p>
        </w:tc>
      </w:tr>
      <w:tr w:rsidR="00B105A7" w:rsidRPr="00CC0BA2" w14:paraId="171BC663" w14:textId="77777777" w:rsidTr="00DE057E">
        <w:trPr>
          <w:trHeight w:val="1008"/>
        </w:trPr>
        <w:tc>
          <w:tcPr>
            <w:tcW w:w="3595" w:type="dxa"/>
            <w:vAlign w:val="center"/>
          </w:tcPr>
          <w:p w14:paraId="79D3466A" w14:textId="773AFC3A" w:rsidR="00B105A7" w:rsidRPr="00681CD7" w:rsidRDefault="00036E77" w:rsidP="00B105A7">
            <w:pPr>
              <w:jc w:val="center"/>
              <w:rPr>
                <w:rFonts w:ascii="Tahoma" w:hAnsi="Tahoma" w:cs="Tahoma"/>
                <w:noProof/>
                <w:sz w:val="26"/>
                <w:szCs w:val="26"/>
                <w:lang w:val="fr-CA"/>
              </w:rPr>
            </w:pPr>
            <w:r w:rsidRPr="00681CD7">
              <w:rPr>
                <w:rFonts w:ascii="Tahoma" w:hAnsi="Tahoma" w:cs="Tahoma"/>
                <w:noProof/>
                <w:sz w:val="26"/>
                <w:szCs w:val="26"/>
                <w:lang w:val="fr-CA"/>
              </w:rPr>
              <w:drawing>
                <wp:inline distT="0" distB="0" distL="0" distR="0" wp14:anchorId="2CEB21DA" wp14:editId="0BBB0335">
                  <wp:extent cx="936345" cy="644503"/>
                  <wp:effectExtent l="0" t="0" r="0" b="3810"/>
                  <wp:docPr id="5" name="Picture 5"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graphical user interface&#10;&#10;Description automatically generated"/>
                          <pic:cNvPicPr/>
                        </pic:nvPicPr>
                        <pic:blipFill rotWithShape="1">
                          <a:blip r:embed="rId29">
                            <a:extLst>
                              <a:ext uri="{28A0092B-C50C-407E-A947-70E740481C1C}">
                                <a14:useLocalDpi xmlns:a14="http://schemas.microsoft.com/office/drawing/2010/main" val="0"/>
                              </a:ext>
                            </a:extLst>
                          </a:blip>
                          <a:srcRect l="5352" t="26078" r="6382" b="17123"/>
                          <a:stretch/>
                        </pic:blipFill>
                        <pic:spPr bwMode="auto">
                          <a:xfrm>
                            <a:off x="0" y="0"/>
                            <a:ext cx="957762" cy="659245"/>
                          </a:xfrm>
                          <a:prstGeom prst="rect">
                            <a:avLst/>
                          </a:prstGeom>
                          <a:ln>
                            <a:noFill/>
                          </a:ln>
                          <a:extLst>
                            <a:ext uri="{53640926-AAD7-44D8-BBD7-CCE9431645EC}">
                              <a14:shadowObscured xmlns:a14="http://schemas.microsoft.com/office/drawing/2010/main"/>
                            </a:ext>
                          </a:extLst>
                        </pic:spPr>
                      </pic:pic>
                    </a:graphicData>
                  </a:graphic>
                </wp:inline>
              </w:drawing>
            </w:r>
          </w:p>
        </w:tc>
        <w:tc>
          <w:tcPr>
            <w:tcW w:w="6619" w:type="dxa"/>
          </w:tcPr>
          <w:p w14:paraId="39413F07" w14:textId="71CC36B2" w:rsidR="00036E77" w:rsidRPr="00681CD7" w:rsidRDefault="00036E77" w:rsidP="007612AA">
            <w:pPr>
              <w:jc w:val="both"/>
              <w:textAlignment w:val="baseline"/>
              <w:rPr>
                <w:rFonts w:ascii="Arial" w:eastAsia="Tahoma" w:hAnsi="Arial" w:cs="Arial"/>
                <w:sz w:val="26"/>
                <w:szCs w:val="26"/>
                <w:lang w:val="fr-CA"/>
              </w:rPr>
            </w:pPr>
            <w:r w:rsidRPr="00681CD7">
              <w:rPr>
                <w:rFonts w:ascii="Arial" w:eastAsia="Tahoma" w:hAnsi="Arial" w:cs="Arial"/>
                <w:b/>
                <w:bCs/>
                <w:sz w:val="26"/>
                <w:szCs w:val="26"/>
                <w:lang w:val="fr-CA"/>
              </w:rPr>
              <w:t>P</w:t>
            </w:r>
            <w:r w:rsidR="00531888" w:rsidRPr="00681CD7">
              <w:rPr>
                <w:rFonts w:ascii="Arial" w:eastAsia="Tahoma" w:hAnsi="Arial" w:cs="Arial"/>
                <w:b/>
                <w:bCs/>
                <w:sz w:val="26"/>
                <w:szCs w:val="26"/>
                <w:lang w:val="fr-CA"/>
              </w:rPr>
              <w:t>hotos et images </w:t>
            </w:r>
            <w:r w:rsidRPr="00681CD7">
              <w:rPr>
                <w:rFonts w:ascii="Arial" w:eastAsia="Tahoma" w:hAnsi="Arial" w:cs="Arial"/>
                <w:b/>
                <w:bCs/>
                <w:sz w:val="26"/>
                <w:szCs w:val="26"/>
                <w:lang w:val="fr-CA"/>
              </w:rPr>
              <w:t>:</w:t>
            </w:r>
            <w:r w:rsidR="00531888" w:rsidRPr="00681CD7">
              <w:rPr>
                <w:rFonts w:ascii="Arial" w:eastAsia="Tahoma" w:hAnsi="Arial" w:cs="Arial"/>
                <w:b/>
                <w:bCs/>
                <w:sz w:val="26"/>
                <w:szCs w:val="26"/>
                <w:lang w:val="fr-CA"/>
              </w:rPr>
              <w:t xml:space="preserve"> </w:t>
            </w:r>
            <w:r w:rsidR="00531888" w:rsidRPr="00681CD7">
              <w:rPr>
                <w:rFonts w:ascii="Arial" w:eastAsia="Tahoma" w:hAnsi="Arial" w:cs="Arial"/>
                <w:sz w:val="26"/>
                <w:szCs w:val="26"/>
                <w:lang w:val="fr-CA"/>
              </w:rPr>
              <w:t>Toutes les photos et les images doivent être fixées au mur par notre personnel d’entretien</w:t>
            </w:r>
            <w:r w:rsidRPr="00681CD7">
              <w:rPr>
                <w:rFonts w:ascii="Arial" w:eastAsia="Tahoma" w:hAnsi="Arial" w:cs="Arial"/>
                <w:sz w:val="26"/>
                <w:szCs w:val="26"/>
                <w:lang w:val="fr-CA"/>
              </w:rPr>
              <w:t>.</w:t>
            </w:r>
            <w:r w:rsidR="00531888" w:rsidRPr="00681CD7">
              <w:rPr>
                <w:rFonts w:ascii="Arial" w:eastAsia="Tahoma" w:hAnsi="Arial" w:cs="Arial"/>
                <w:sz w:val="26"/>
                <w:szCs w:val="26"/>
                <w:lang w:val="fr-CA"/>
              </w:rPr>
              <w:t xml:space="preserve"> Veuillez soumettre une demande à cet effet à n’importe quel membre du personnel de</w:t>
            </w:r>
            <w:r w:rsidR="00172262">
              <w:rPr>
                <w:rFonts w:ascii="Arial" w:eastAsia="Tahoma" w:hAnsi="Arial" w:cs="Arial"/>
                <w:sz w:val="26"/>
                <w:szCs w:val="26"/>
                <w:lang w:val="fr-CA"/>
              </w:rPr>
              <w:t>s</w:t>
            </w:r>
            <w:r w:rsidR="00531888" w:rsidRPr="00681CD7">
              <w:rPr>
                <w:rFonts w:ascii="Arial" w:eastAsia="Tahoma" w:hAnsi="Arial" w:cs="Arial"/>
                <w:sz w:val="26"/>
                <w:szCs w:val="26"/>
                <w:lang w:val="fr-CA"/>
              </w:rPr>
              <w:t xml:space="preserve"> </w:t>
            </w:r>
            <w:r w:rsidR="00172262">
              <w:rPr>
                <w:rFonts w:ascii="Arial" w:eastAsia="Tahoma" w:hAnsi="Arial" w:cs="Arial"/>
                <w:sz w:val="26"/>
                <w:szCs w:val="26"/>
                <w:lang w:val="fr-CA"/>
              </w:rPr>
              <w:t>S</w:t>
            </w:r>
            <w:r w:rsidR="00531888" w:rsidRPr="00681CD7">
              <w:rPr>
                <w:rFonts w:ascii="Arial" w:eastAsia="Tahoma" w:hAnsi="Arial" w:cs="Arial"/>
                <w:sz w:val="26"/>
                <w:szCs w:val="26"/>
                <w:lang w:val="fr-CA"/>
              </w:rPr>
              <w:t>oins aux résidents</w:t>
            </w:r>
            <w:r w:rsidRPr="00681CD7">
              <w:rPr>
                <w:rFonts w:ascii="Arial" w:eastAsia="Tahoma" w:hAnsi="Arial" w:cs="Arial"/>
                <w:sz w:val="26"/>
                <w:szCs w:val="26"/>
                <w:lang w:val="fr-CA"/>
              </w:rPr>
              <w:t>.</w:t>
            </w:r>
          </w:p>
        </w:tc>
      </w:tr>
    </w:tbl>
    <w:p w14:paraId="15613846" w14:textId="20AC7AA1" w:rsidR="00A36C53" w:rsidRPr="00681CD7" w:rsidRDefault="00A36C53" w:rsidP="00127690">
      <w:pPr>
        <w:jc w:val="both"/>
        <w:rPr>
          <w:rFonts w:ascii="Tahoma" w:hAnsi="Tahoma" w:cs="Tahoma"/>
          <w:sz w:val="26"/>
          <w:szCs w:val="26"/>
          <w:lang w:val="fr-CA"/>
        </w:rPr>
      </w:pPr>
    </w:p>
    <w:p w14:paraId="2B540CD7" w14:textId="516E18E7" w:rsidR="00DE057E" w:rsidRPr="00681CD7" w:rsidRDefault="00DE057E" w:rsidP="00127690">
      <w:pPr>
        <w:jc w:val="both"/>
        <w:rPr>
          <w:rFonts w:ascii="Arial" w:hAnsi="Arial" w:cs="Arial"/>
          <w:sz w:val="26"/>
          <w:szCs w:val="26"/>
          <w:lang w:val="fr-CA"/>
        </w:rPr>
      </w:pPr>
    </w:p>
    <w:p w14:paraId="5114E07B" w14:textId="6F1C10C8" w:rsidR="007B5638" w:rsidRPr="00681CD7" w:rsidRDefault="0081301E" w:rsidP="007B5638">
      <w:pPr>
        <w:rPr>
          <w:rFonts w:ascii="Arial" w:hAnsi="Arial" w:cs="Arial"/>
          <w:b/>
          <w:bCs/>
          <w:color w:val="0070C0"/>
          <w:sz w:val="26"/>
          <w:szCs w:val="26"/>
          <w:lang w:val="fr-CA"/>
        </w:rPr>
      </w:pPr>
      <w:r w:rsidRPr="00681CD7">
        <w:rPr>
          <w:rFonts w:ascii="Arial" w:hAnsi="Arial" w:cs="Arial"/>
          <w:b/>
          <w:bCs/>
          <w:color w:val="0070C0"/>
          <w:sz w:val="26"/>
          <w:szCs w:val="26"/>
          <w:lang w:val="fr-CA"/>
        </w:rPr>
        <w:lastRenderedPageBreak/>
        <w:t>Articles interdits dans le foyer</w:t>
      </w:r>
    </w:p>
    <w:p w14:paraId="3AEEE5A9" w14:textId="2DA21120" w:rsidR="0081301E" w:rsidRPr="00681CD7" w:rsidRDefault="0081301E" w:rsidP="007B5638">
      <w:pPr>
        <w:jc w:val="both"/>
        <w:rPr>
          <w:rFonts w:ascii="Arial" w:hAnsi="Arial" w:cs="Arial"/>
          <w:sz w:val="26"/>
          <w:szCs w:val="26"/>
          <w:lang w:val="fr-CA"/>
        </w:rPr>
      </w:pPr>
      <w:r w:rsidRPr="00681CD7">
        <w:rPr>
          <w:rFonts w:ascii="Arial" w:hAnsi="Arial" w:cs="Arial"/>
          <w:sz w:val="26"/>
          <w:szCs w:val="26"/>
          <w:lang w:val="fr-CA"/>
        </w:rPr>
        <w:t>Pour assurer la sécurité de toutes les personnes vivant au Manoir des pionniers, les articles suivants sont interdits dans le foyer</w:t>
      </w:r>
      <w:r w:rsidR="00B93FF9" w:rsidRPr="00681CD7">
        <w:rPr>
          <w:rFonts w:ascii="Arial" w:hAnsi="Arial" w:cs="Arial"/>
          <w:sz w:val="26"/>
          <w:szCs w:val="26"/>
          <w:lang w:val="fr-CA"/>
        </w:rPr>
        <w:t> :</w:t>
      </w:r>
    </w:p>
    <w:p w14:paraId="4C0ED891" w14:textId="6B961CE7" w:rsidR="007B5638" w:rsidRPr="00681CD7" w:rsidRDefault="00B93FF9" w:rsidP="007B5638">
      <w:pPr>
        <w:pStyle w:val="ListParagraph"/>
        <w:numPr>
          <w:ilvl w:val="0"/>
          <w:numId w:val="6"/>
        </w:numPr>
        <w:jc w:val="both"/>
        <w:rPr>
          <w:rFonts w:ascii="Arial" w:hAnsi="Arial" w:cs="Arial"/>
          <w:sz w:val="26"/>
          <w:szCs w:val="26"/>
          <w:lang w:val="fr-CA"/>
        </w:rPr>
      </w:pPr>
      <w:proofErr w:type="gramStart"/>
      <w:r w:rsidRPr="00681CD7">
        <w:rPr>
          <w:rFonts w:ascii="Arial" w:hAnsi="Arial" w:cs="Arial"/>
          <w:sz w:val="26"/>
          <w:szCs w:val="26"/>
          <w:lang w:val="fr-CA"/>
        </w:rPr>
        <w:t>l</w:t>
      </w:r>
      <w:r w:rsidR="0081301E" w:rsidRPr="00681CD7">
        <w:rPr>
          <w:rFonts w:ascii="Arial" w:hAnsi="Arial" w:cs="Arial"/>
          <w:sz w:val="26"/>
          <w:szCs w:val="26"/>
          <w:lang w:val="fr-CA"/>
        </w:rPr>
        <w:t>es</w:t>
      </w:r>
      <w:proofErr w:type="gramEnd"/>
      <w:r w:rsidR="0081301E" w:rsidRPr="00681CD7">
        <w:rPr>
          <w:rFonts w:ascii="Arial" w:hAnsi="Arial" w:cs="Arial"/>
          <w:sz w:val="26"/>
          <w:szCs w:val="26"/>
          <w:lang w:val="fr-CA"/>
        </w:rPr>
        <w:t xml:space="preserve"> armes :</w:t>
      </w:r>
      <w:r w:rsidR="007B5638" w:rsidRPr="00681CD7">
        <w:rPr>
          <w:rFonts w:ascii="Arial" w:hAnsi="Arial" w:cs="Arial"/>
          <w:sz w:val="26"/>
          <w:szCs w:val="26"/>
          <w:lang w:val="fr-CA"/>
        </w:rPr>
        <w:t xml:space="preserve"> </w:t>
      </w:r>
      <w:r w:rsidR="0081301E" w:rsidRPr="00681CD7">
        <w:rPr>
          <w:rFonts w:ascii="Arial" w:hAnsi="Arial" w:cs="Arial"/>
          <w:sz w:val="26"/>
          <w:szCs w:val="26"/>
          <w:lang w:val="fr-CA"/>
        </w:rPr>
        <w:t>les pistolets, les fusils et tout autre type d’arme à feu</w:t>
      </w:r>
      <w:r w:rsidR="007B5638" w:rsidRPr="00681CD7">
        <w:rPr>
          <w:rFonts w:ascii="Arial" w:hAnsi="Arial" w:cs="Arial"/>
          <w:sz w:val="26"/>
          <w:szCs w:val="26"/>
          <w:lang w:val="fr-CA"/>
        </w:rPr>
        <w:t xml:space="preserve">; </w:t>
      </w:r>
      <w:r w:rsidR="0081301E" w:rsidRPr="00681CD7">
        <w:rPr>
          <w:rFonts w:ascii="Arial" w:hAnsi="Arial" w:cs="Arial"/>
          <w:sz w:val="26"/>
          <w:szCs w:val="26"/>
          <w:lang w:val="fr-CA"/>
        </w:rPr>
        <w:t xml:space="preserve">les couteaux, les canifs et tout autre </w:t>
      </w:r>
      <w:r w:rsidRPr="00681CD7">
        <w:rPr>
          <w:rFonts w:ascii="Arial" w:hAnsi="Arial" w:cs="Arial"/>
          <w:sz w:val="26"/>
          <w:szCs w:val="26"/>
          <w:lang w:val="fr-CA"/>
        </w:rPr>
        <w:t>objet tranchant qui pourrait servir d’arme;</w:t>
      </w:r>
    </w:p>
    <w:p w14:paraId="70971EB8" w14:textId="0D92718C" w:rsidR="007B5638" w:rsidRPr="00681CD7" w:rsidRDefault="00B93FF9" w:rsidP="007B5638">
      <w:pPr>
        <w:pStyle w:val="ListParagraph"/>
        <w:numPr>
          <w:ilvl w:val="0"/>
          <w:numId w:val="6"/>
        </w:numPr>
        <w:jc w:val="both"/>
        <w:rPr>
          <w:rFonts w:ascii="Arial" w:hAnsi="Arial" w:cs="Arial"/>
          <w:sz w:val="26"/>
          <w:szCs w:val="26"/>
          <w:lang w:val="fr-CA"/>
        </w:rPr>
      </w:pPr>
      <w:proofErr w:type="gramStart"/>
      <w:r w:rsidRPr="00681CD7">
        <w:rPr>
          <w:rFonts w:ascii="Arial" w:hAnsi="Arial" w:cs="Arial"/>
          <w:sz w:val="26"/>
          <w:szCs w:val="26"/>
          <w:lang w:val="fr-CA"/>
        </w:rPr>
        <w:t>les</w:t>
      </w:r>
      <w:proofErr w:type="gramEnd"/>
      <w:r w:rsidRPr="00681CD7">
        <w:rPr>
          <w:rFonts w:ascii="Arial" w:hAnsi="Arial" w:cs="Arial"/>
          <w:sz w:val="26"/>
          <w:szCs w:val="26"/>
          <w:lang w:val="fr-CA"/>
        </w:rPr>
        <w:t xml:space="preserve"> substances non autorisées : les drogues légales et illégales (le foyer veillera à ce que vous receviez les médicaments dont vous avez besoin);</w:t>
      </w:r>
    </w:p>
    <w:p w14:paraId="70827632" w14:textId="36748D71" w:rsidR="007B5638" w:rsidRPr="00681CD7" w:rsidRDefault="00B93FF9" w:rsidP="007B5638">
      <w:pPr>
        <w:pStyle w:val="ListParagraph"/>
        <w:numPr>
          <w:ilvl w:val="0"/>
          <w:numId w:val="6"/>
        </w:numPr>
        <w:jc w:val="both"/>
        <w:rPr>
          <w:rFonts w:ascii="Arial" w:hAnsi="Arial" w:cs="Arial"/>
          <w:sz w:val="26"/>
          <w:szCs w:val="26"/>
          <w:lang w:val="fr-CA"/>
        </w:rPr>
      </w:pPr>
      <w:proofErr w:type="gramStart"/>
      <w:r w:rsidRPr="00681CD7">
        <w:rPr>
          <w:rFonts w:ascii="Arial" w:hAnsi="Arial" w:cs="Arial"/>
          <w:sz w:val="26"/>
          <w:szCs w:val="26"/>
          <w:lang w:val="fr-CA"/>
        </w:rPr>
        <w:t>les</w:t>
      </w:r>
      <w:proofErr w:type="gramEnd"/>
      <w:r w:rsidRPr="00681CD7">
        <w:rPr>
          <w:rFonts w:ascii="Arial" w:hAnsi="Arial" w:cs="Arial"/>
          <w:sz w:val="26"/>
          <w:szCs w:val="26"/>
          <w:lang w:val="fr-CA"/>
        </w:rPr>
        <w:t xml:space="preserve"> articles aux parfums forts </w:t>
      </w:r>
      <w:r w:rsidR="007B5638" w:rsidRPr="00681CD7">
        <w:rPr>
          <w:rFonts w:ascii="Arial" w:hAnsi="Arial" w:cs="Arial"/>
          <w:sz w:val="26"/>
          <w:szCs w:val="26"/>
          <w:lang w:val="fr-CA"/>
        </w:rPr>
        <w:t xml:space="preserve">: </w:t>
      </w:r>
      <w:r w:rsidRPr="00681CD7">
        <w:rPr>
          <w:rFonts w:ascii="Arial" w:hAnsi="Arial" w:cs="Arial"/>
          <w:sz w:val="26"/>
          <w:szCs w:val="26"/>
          <w:lang w:val="fr-CA"/>
        </w:rPr>
        <w:t>les articles parfumés comme les assainisseurs d’air (ceux-ci sont interdits par respect pour les personnes souffrant d’une sensibilité ou d’une allergie aux parfums).</w:t>
      </w:r>
    </w:p>
    <w:p w14:paraId="57FD5805" w14:textId="77777777" w:rsidR="007B5638" w:rsidRPr="00681CD7" w:rsidRDefault="007B5638" w:rsidP="007B5638">
      <w:pPr>
        <w:jc w:val="both"/>
        <w:rPr>
          <w:rFonts w:ascii="Arial" w:hAnsi="Arial" w:cs="Arial"/>
          <w:sz w:val="16"/>
          <w:szCs w:val="16"/>
          <w:lang w:val="fr-CA"/>
        </w:rPr>
      </w:pPr>
    </w:p>
    <w:p w14:paraId="5DBC3333" w14:textId="4D3E947E" w:rsidR="00B93FF9" w:rsidRPr="00681CD7" w:rsidRDefault="00B93FF9" w:rsidP="007B5638">
      <w:pPr>
        <w:jc w:val="both"/>
        <w:rPr>
          <w:rFonts w:ascii="Arial" w:hAnsi="Arial" w:cs="Arial"/>
          <w:sz w:val="26"/>
          <w:szCs w:val="26"/>
          <w:lang w:val="fr-CA"/>
        </w:rPr>
      </w:pPr>
      <w:r w:rsidRPr="00681CD7">
        <w:rPr>
          <w:rFonts w:ascii="Arial" w:hAnsi="Arial" w:cs="Arial"/>
          <w:sz w:val="26"/>
          <w:szCs w:val="26"/>
          <w:lang w:val="fr-CA"/>
        </w:rPr>
        <w:t>À noter </w:t>
      </w:r>
      <w:r w:rsidR="007B5638" w:rsidRPr="00681CD7">
        <w:rPr>
          <w:rFonts w:ascii="Arial" w:hAnsi="Arial" w:cs="Arial"/>
          <w:sz w:val="26"/>
          <w:szCs w:val="26"/>
          <w:lang w:val="fr-CA"/>
        </w:rPr>
        <w:t xml:space="preserve">: </w:t>
      </w:r>
      <w:r w:rsidRPr="00681CD7">
        <w:rPr>
          <w:rFonts w:ascii="Arial" w:hAnsi="Arial" w:cs="Arial"/>
          <w:sz w:val="26"/>
          <w:szCs w:val="26"/>
          <w:lang w:val="fr-CA"/>
        </w:rPr>
        <w:t>Pour assurer la sécurité de toutes les personnes vivant dans l’aire résidentielle sécurisée, des précautions additionnel</w:t>
      </w:r>
      <w:r w:rsidR="00ED0FD3">
        <w:rPr>
          <w:rFonts w:ascii="Arial" w:hAnsi="Arial" w:cs="Arial"/>
          <w:sz w:val="26"/>
          <w:szCs w:val="26"/>
          <w:lang w:val="fr-CA"/>
        </w:rPr>
        <w:t>le</w:t>
      </w:r>
      <w:r w:rsidRPr="00681CD7">
        <w:rPr>
          <w:rFonts w:ascii="Arial" w:hAnsi="Arial" w:cs="Arial"/>
          <w:sz w:val="26"/>
          <w:szCs w:val="26"/>
          <w:lang w:val="fr-CA"/>
        </w:rPr>
        <w:t>s s’imposent. Si votre proche emménage dans une aire résidentielle sécurisée, veuillez ne pas apporter de plantes, d’articles en verre, d’articles cassables et de petits articles qui posent un risque d’étouffement.</w:t>
      </w:r>
    </w:p>
    <w:p w14:paraId="2D269B66" w14:textId="3212E5C5" w:rsidR="007B5638" w:rsidRPr="00681CD7" w:rsidRDefault="007B5638" w:rsidP="007B5638">
      <w:pPr>
        <w:jc w:val="both"/>
        <w:rPr>
          <w:rFonts w:ascii="Arial" w:hAnsi="Arial" w:cs="Arial"/>
          <w:sz w:val="26"/>
          <w:szCs w:val="26"/>
          <w:lang w:val="fr-CA"/>
        </w:rPr>
      </w:pPr>
    </w:p>
    <w:p w14:paraId="62E48F98" w14:textId="150AE61F" w:rsidR="00C92C3A" w:rsidRPr="00681CD7" w:rsidRDefault="00C92C3A" w:rsidP="007B5638">
      <w:pPr>
        <w:jc w:val="both"/>
        <w:rPr>
          <w:rFonts w:ascii="Arial" w:hAnsi="Arial" w:cs="Arial"/>
          <w:sz w:val="26"/>
          <w:szCs w:val="26"/>
          <w:lang w:val="fr-CA"/>
        </w:rPr>
      </w:pPr>
    </w:p>
    <w:p w14:paraId="21B4BD33" w14:textId="07717449" w:rsidR="00EA65B1" w:rsidRPr="00681CD7" w:rsidRDefault="00826D1E" w:rsidP="00EA65B1">
      <w:pPr>
        <w:rPr>
          <w:rFonts w:ascii="Arial" w:hAnsi="Arial" w:cs="Arial"/>
          <w:b/>
          <w:bCs/>
          <w:color w:val="0070C0"/>
          <w:sz w:val="26"/>
          <w:szCs w:val="26"/>
          <w:lang w:val="fr-CA"/>
        </w:rPr>
      </w:pPr>
      <w:r w:rsidRPr="00681CD7">
        <w:rPr>
          <w:rFonts w:ascii="Arial" w:hAnsi="Arial" w:cs="Arial"/>
          <w:b/>
          <w:bCs/>
          <w:color w:val="0070C0"/>
          <w:sz w:val="26"/>
          <w:szCs w:val="26"/>
          <w:lang w:val="fr-CA"/>
        </w:rPr>
        <w:t>Changement de chambre</w:t>
      </w:r>
    </w:p>
    <w:p w14:paraId="77775B6B" w14:textId="32C59AE0" w:rsidR="00826D1E" w:rsidRPr="00681CD7" w:rsidRDefault="00826D1E" w:rsidP="0072405B">
      <w:pPr>
        <w:jc w:val="both"/>
        <w:rPr>
          <w:rFonts w:ascii="Arial" w:hAnsi="Arial" w:cs="Arial"/>
          <w:sz w:val="26"/>
          <w:szCs w:val="26"/>
          <w:lang w:val="fr-CA"/>
        </w:rPr>
      </w:pPr>
      <w:r w:rsidRPr="00681CD7">
        <w:rPr>
          <w:rFonts w:ascii="Arial" w:hAnsi="Arial" w:cs="Arial"/>
          <w:sz w:val="26"/>
          <w:szCs w:val="26"/>
          <w:lang w:val="fr-CA"/>
        </w:rPr>
        <w:t>Les résidents peuvent déménager dans une autre chambre au Manoir des pionniers. Les articles que vous avez apportés avec vous à votre admission dans le foyer pourraient ne pas convenir à la taille de la nouvelle chambre et pourraient donc devoir être enlevés. Si tel est le cas, nous nous efforcerons de minimiser les inconvénients.</w:t>
      </w:r>
    </w:p>
    <w:p w14:paraId="05BA915E" w14:textId="36D86581" w:rsidR="0072405B" w:rsidRPr="00681CD7" w:rsidRDefault="0072405B" w:rsidP="00EA65B1">
      <w:pPr>
        <w:jc w:val="both"/>
        <w:rPr>
          <w:rFonts w:ascii="Arial" w:hAnsi="Arial" w:cs="Arial"/>
          <w:sz w:val="16"/>
          <w:szCs w:val="16"/>
          <w:lang w:val="fr-CA"/>
        </w:rPr>
      </w:pPr>
    </w:p>
    <w:p w14:paraId="2DCB1563" w14:textId="6E121A3E" w:rsidR="00EA65B1" w:rsidRPr="00681CD7" w:rsidRDefault="00826D1E" w:rsidP="00EA65B1">
      <w:pPr>
        <w:jc w:val="both"/>
        <w:rPr>
          <w:rFonts w:ascii="Arial" w:hAnsi="Arial" w:cs="Arial"/>
          <w:sz w:val="26"/>
          <w:szCs w:val="26"/>
          <w:lang w:val="fr-CA"/>
        </w:rPr>
      </w:pPr>
      <w:r w:rsidRPr="00681CD7">
        <w:rPr>
          <w:rFonts w:ascii="Arial" w:hAnsi="Arial" w:cs="Arial"/>
          <w:sz w:val="26"/>
          <w:szCs w:val="26"/>
          <w:lang w:val="fr-CA"/>
        </w:rPr>
        <w:t>Parmi les priorités qui pourraient imposer un changement de chambre, notons </w:t>
      </w:r>
      <w:r w:rsidR="00EA65B1" w:rsidRPr="00681CD7">
        <w:rPr>
          <w:rFonts w:ascii="Arial" w:hAnsi="Arial" w:cs="Arial"/>
          <w:sz w:val="26"/>
          <w:szCs w:val="26"/>
          <w:lang w:val="fr-CA"/>
        </w:rPr>
        <w:t>:</w:t>
      </w:r>
    </w:p>
    <w:p w14:paraId="630031DB" w14:textId="4785A520" w:rsidR="00EA65B1" w:rsidRPr="00681CD7" w:rsidRDefault="00C92C3A" w:rsidP="00FE5EC0">
      <w:pPr>
        <w:pStyle w:val="ListParagraph"/>
        <w:numPr>
          <w:ilvl w:val="0"/>
          <w:numId w:val="22"/>
        </w:numPr>
        <w:jc w:val="both"/>
        <w:rPr>
          <w:rFonts w:ascii="Arial" w:hAnsi="Arial" w:cs="Arial"/>
          <w:sz w:val="26"/>
          <w:szCs w:val="26"/>
          <w:lang w:val="fr-CA"/>
        </w:rPr>
      </w:pPr>
      <w:r w:rsidRPr="00681CD7">
        <w:rPr>
          <w:rFonts w:ascii="Arial" w:hAnsi="Arial" w:cs="Arial"/>
          <w:noProof/>
          <w:sz w:val="26"/>
          <w:szCs w:val="26"/>
          <w:lang w:val="fr-CA"/>
        </w:rPr>
        <mc:AlternateContent>
          <mc:Choice Requires="wps">
            <w:drawing>
              <wp:anchor distT="0" distB="0" distL="114300" distR="114300" simplePos="0" relativeHeight="251664384" behindDoc="0" locked="0" layoutInCell="1" allowOverlap="1" wp14:anchorId="240EA312" wp14:editId="6F012269">
                <wp:simplePos x="0" y="0"/>
                <wp:positionH relativeFrom="margin">
                  <wp:posOffset>5039510</wp:posOffset>
                </wp:positionH>
                <wp:positionV relativeFrom="paragraph">
                  <wp:posOffset>18121</wp:posOffset>
                </wp:positionV>
                <wp:extent cx="1682115" cy="670111"/>
                <wp:effectExtent l="38100" t="133350" r="51435" b="149225"/>
                <wp:wrapNone/>
                <wp:docPr id="22" name="Speech Bubble: Rectangle with Corners Rounded 22"/>
                <wp:cNvGraphicFramePr/>
                <a:graphic xmlns:a="http://schemas.openxmlformats.org/drawingml/2006/main">
                  <a:graphicData uri="http://schemas.microsoft.com/office/word/2010/wordprocessingShape">
                    <wps:wsp>
                      <wps:cNvSpPr/>
                      <wps:spPr>
                        <a:xfrm rot="21033673">
                          <a:off x="0" y="0"/>
                          <a:ext cx="1682115" cy="670111"/>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8415BE" w14:textId="22072ED8" w:rsidR="00FA7018" w:rsidRPr="00C92C3A" w:rsidRDefault="0055779F" w:rsidP="00FA7018">
                            <w:pPr>
                              <w:jc w:val="center"/>
                              <w:rPr>
                                <w:rFonts w:ascii="Arial" w:hAnsi="Arial" w:cs="Arial"/>
                                <w:i/>
                                <w:iCs/>
                                <w:sz w:val="22"/>
                              </w:rPr>
                            </w:pPr>
                            <w:r w:rsidRPr="00C92C3A">
                              <w:rPr>
                                <w:rFonts w:ascii="Arial" w:hAnsi="Arial" w:cs="Arial"/>
                                <w:i/>
                                <w:iCs/>
                                <w:sz w:val="22"/>
                                <w:lang w:val="fr-CA"/>
                              </w:rPr>
                              <w:t>« J’adore avoir ma propre chambre</w:t>
                            </w:r>
                            <w:r w:rsidR="00FA7018" w:rsidRPr="00C92C3A">
                              <w:rPr>
                                <w:rFonts w:ascii="Arial" w:hAnsi="Arial" w:cs="Arial"/>
                                <w:i/>
                                <w:iCs/>
                                <w:sz w:val="22"/>
                                <w:lang w:val="fr-CA"/>
                              </w:rPr>
                              <w:t>!</w:t>
                            </w:r>
                            <w:r w:rsidRPr="00C92C3A">
                              <w:rPr>
                                <w:rFonts w:ascii="Arial" w:hAnsi="Arial" w:cs="Arial"/>
                                <w:i/>
                                <w:iCs/>
                                <w:sz w:val="22"/>
                                <w:lang w:val="fr-CA"/>
                              </w:rPr>
                              <w:t> »</w:t>
                            </w:r>
                            <w:r w:rsidR="00FE3CAA" w:rsidRPr="00C92C3A">
                              <w:rPr>
                                <w:rFonts w:ascii="Arial" w:hAnsi="Arial" w:cs="Arial"/>
                                <w:i/>
                                <w:iCs/>
                                <w:sz w:val="22"/>
                                <w:lang w:val="fr-CA"/>
                              </w:rPr>
                              <w:t xml:space="preserve"> </w:t>
                            </w:r>
                            <w:r w:rsidR="00FE3CAA" w:rsidRPr="00C92C3A">
                              <w:rPr>
                                <w:rFonts w:ascii="Arial" w:hAnsi="Arial" w:cs="Arial"/>
                                <w:i/>
                                <w:iCs/>
                                <w:sz w:val="22"/>
                              </w:rPr>
                              <w:t>~</w:t>
                            </w:r>
                            <w:r w:rsidRPr="00C92C3A">
                              <w:rPr>
                                <w:rFonts w:ascii="Arial" w:hAnsi="Arial" w:cs="Arial"/>
                                <w:i/>
                                <w:iCs/>
                                <w:sz w:val="22"/>
                              </w:rPr>
                              <w:t> </w:t>
                            </w:r>
                            <w:proofErr w:type="spellStart"/>
                            <w:r w:rsidRPr="00C92C3A">
                              <w:rPr>
                                <w:rFonts w:ascii="Arial" w:hAnsi="Arial" w:cs="Arial"/>
                                <w:i/>
                                <w:iCs/>
                                <w:sz w:val="22"/>
                              </w:rPr>
                              <w:t>résident</w:t>
                            </w:r>
                            <w:proofErr w:type="spellEnd"/>
                            <w:r w:rsidRPr="00C92C3A">
                              <w:rPr>
                                <w:rFonts w:ascii="Arial" w:hAnsi="Arial" w:cs="Arial"/>
                                <w:i/>
                                <w:iCs/>
                                <w:sz w:val="22"/>
                              </w:rPr>
                              <w:t xml:space="preserve"> du </w:t>
                            </w:r>
                            <w:r w:rsidR="00FE3CAA" w:rsidRPr="00C92C3A">
                              <w:rPr>
                                <w:rFonts w:ascii="Arial" w:hAnsi="Arial" w:cs="Arial"/>
                                <w:i/>
                                <w:iCs/>
                                <w:sz w:val="22"/>
                              </w:rPr>
                              <w:t>Lodge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0EA312" id="Speech Bubble: Rectangle with Corners Rounded 22" o:spid="_x0000_s1033" type="#_x0000_t62" style="position:absolute;left:0;text-align:left;margin-left:396.8pt;margin-top:1.45pt;width:132.45pt;height:52.75pt;rotation:-618580fd;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" adj="6300,24300" fillcolor="#4472c4 [3204]" strokecolor="#1f3763 [1604]" strokeweight="1pt">
                <v:textbox>
                  <w:txbxContent>
                    <w:p w14:paraId="538415BE" w14:textId="22072ED8" w:rsidR="00FA7018" w:rsidRPr="00C92C3A" w:rsidRDefault="0055779F" w:rsidP="00FA7018">
                      <w:pPr>
                        <w:jc w:val="center"/>
                        <w:rPr>
                          <w:rFonts w:ascii="Arial" w:hAnsi="Arial" w:cs="Arial"/>
                          <w:i/>
                          <w:iCs/>
                          <w:sz w:val="22"/>
                        </w:rPr>
                      </w:pPr>
                      <w:r w:rsidRPr="00C92C3A">
                        <w:rPr>
                          <w:rFonts w:ascii="Arial" w:hAnsi="Arial" w:cs="Arial"/>
                          <w:i/>
                          <w:iCs/>
                          <w:sz w:val="22"/>
                          <w:lang w:val="fr-CA"/>
                        </w:rPr>
                        <w:t>« J’adore avoir ma propre chambre</w:t>
                      </w:r>
                      <w:r w:rsidR="00FA7018" w:rsidRPr="00C92C3A">
                        <w:rPr>
                          <w:rFonts w:ascii="Arial" w:hAnsi="Arial" w:cs="Arial"/>
                          <w:i/>
                          <w:iCs/>
                          <w:sz w:val="22"/>
                          <w:lang w:val="fr-CA"/>
                        </w:rPr>
                        <w:t>!</w:t>
                      </w:r>
                      <w:r w:rsidRPr="00C92C3A">
                        <w:rPr>
                          <w:rFonts w:ascii="Arial" w:hAnsi="Arial" w:cs="Arial"/>
                          <w:i/>
                          <w:iCs/>
                          <w:sz w:val="22"/>
                          <w:lang w:val="fr-CA"/>
                        </w:rPr>
                        <w:t> »</w:t>
                      </w:r>
                      <w:r w:rsidR="00FE3CAA" w:rsidRPr="00C92C3A">
                        <w:rPr>
                          <w:rFonts w:ascii="Arial" w:hAnsi="Arial" w:cs="Arial"/>
                          <w:i/>
                          <w:iCs/>
                          <w:sz w:val="22"/>
                          <w:lang w:val="fr-CA"/>
                        </w:rPr>
                        <w:t xml:space="preserve"> </w:t>
                      </w:r>
                      <w:r w:rsidR="00FE3CAA" w:rsidRPr="00C92C3A">
                        <w:rPr>
                          <w:rFonts w:ascii="Arial" w:hAnsi="Arial" w:cs="Arial"/>
                          <w:i/>
                          <w:iCs/>
                          <w:sz w:val="22"/>
                        </w:rPr>
                        <w:t>~</w:t>
                      </w:r>
                      <w:r w:rsidRPr="00C92C3A">
                        <w:rPr>
                          <w:rFonts w:ascii="Arial" w:hAnsi="Arial" w:cs="Arial"/>
                          <w:i/>
                          <w:iCs/>
                          <w:sz w:val="22"/>
                        </w:rPr>
                        <w:t xml:space="preserve"> résident du </w:t>
                      </w:r>
                      <w:r w:rsidR="00FE3CAA" w:rsidRPr="00C92C3A">
                        <w:rPr>
                          <w:rFonts w:ascii="Arial" w:hAnsi="Arial" w:cs="Arial"/>
                          <w:i/>
                          <w:iCs/>
                          <w:sz w:val="22"/>
                        </w:rPr>
                        <w:t>Lodge 2</w:t>
                      </w:r>
                    </w:p>
                  </w:txbxContent>
                </v:textbox>
                <w10:wrap anchorx="margin"/>
              </v:shape>
            </w:pict>
          </mc:Fallback>
        </mc:AlternateContent>
      </w:r>
      <w:proofErr w:type="gramStart"/>
      <w:r w:rsidR="00826D1E" w:rsidRPr="00681CD7">
        <w:rPr>
          <w:rFonts w:ascii="Arial" w:hAnsi="Arial" w:cs="Arial"/>
          <w:sz w:val="26"/>
          <w:szCs w:val="26"/>
          <w:lang w:val="fr-CA"/>
        </w:rPr>
        <w:t>des</w:t>
      </w:r>
      <w:proofErr w:type="gramEnd"/>
      <w:r w:rsidR="00826D1E" w:rsidRPr="00681CD7">
        <w:rPr>
          <w:rFonts w:ascii="Arial" w:hAnsi="Arial" w:cs="Arial"/>
          <w:sz w:val="26"/>
          <w:szCs w:val="26"/>
          <w:lang w:val="fr-CA"/>
        </w:rPr>
        <w:t xml:space="preserve"> questions de sécurité;</w:t>
      </w:r>
    </w:p>
    <w:p w14:paraId="198595EC" w14:textId="30E567E1" w:rsidR="00EA65B1" w:rsidRPr="00681CD7" w:rsidRDefault="00826D1E" w:rsidP="00FE5EC0">
      <w:pPr>
        <w:pStyle w:val="ListParagraph"/>
        <w:numPr>
          <w:ilvl w:val="0"/>
          <w:numId w:val="22"/>
        </w:numPr>
        <w:rPr>
          <w:rFonts w:ascii="Arial" w:hAnsi="Arial" w:cs="Arial"/>
          <w:sz w:val="26"/>
          <w:szCs w:val="26"/>
          <w:lang w:val="fr-CA"/>
        </w:rPr>
      </w:pPr>
      <w:proofErr w:type="gramStart"/>
      <w:r w:rsidRPr="00681CD7">
        <w:rPr>
          <w:rFonts w:ascii="Arial" w:hAnsi="Arial" w:cs="Arial"/>
          <w:sz w:val="26"/>
          <w:szCs w:val="26"/>
          <w:lang w:val="fr-CA"/>
        </w:rPr>
        <w:t>les</w:t>
      </w:r>
      <w:proofErr w:type="gramEnd"/>
      <w:r w:rsidRPr="00681CD7">
        <w:rPr>
          <w:rFonts w:ascii="Arial" w:hAnsi="Arial" w:cs="Arial"/>
          <w:sz w:val="26"/>
          <w:szCs w:val="26"/>
          <w:lang w:val="fr-CA"/>
        </w:rPr>
        <w:t xml:space="preserve"> besoins en matière de soins du résident;</w:t>
      </w:r>
    </w:p>
    <w:p w14:paraId="34D53FC6" w14:textId="704F498D" w:rsidR="00EA65B1" w:rsidRPr="00681CD7" w:rsidRDefault="00826D1E" w:rsidP="00FE5EC0">
      <w:pPr>
        <w:pStyle w:val="ListParagraph"/>
        <w:numPr>
          <w:ilvl w:val="0"/>
          <w:numId w:val="22"/>
        </w:numPr>
        <w:rPr>
          <w:rFonts w:ascii="Arial" w:hAnsi="Arial" w:cs="Arial"/>
          <w:sz w:val="26"/>
          <w:szCs w:val="26"/>
          <w:lang w:val="fr-CA"/>
        </w:rPr>
      </w:pPr>
      <w:proofErr w:type="gramStart"/>
      <w:r w:rsidRPr="00681CD7">
        <w:rPr>
          <w:rFonts w:ascii="Arial" w:hAnsi="Arial" w:cs="Arial"/>
          <w:sz w:val="26"/>
          <w:szCs w:val="26"/>
          <w:lang w:val="fr-CA"/>
        </w:rPr>
        <w:t>la</w:t>
      </w:r>
      <w:proofErr w:type="gramEnd"/>
      <w:r w:rsidRPr="00681CD7">
        <w:rPr>
          <w:rFonts w:ascii="Arial" w:hAnsi="Arial" w:cs="Arial"/>
          <w:sz w:val="26"/>
          <w:szCs w:val="26"/>
          <w:lang w:val="fr-CA"/>
        </w:rPr>
        <w:t xml:space="preserve"> capacité de payer pour la chambre que le résident préfère;</w:t>
      </w:r>
    </w:p>
    <w:p w14:paraId="73FC5BE1" w14:textId="4F88D6C3" w:rsidR="00EA65B1" w:rsidRPr="00681CD7" w:rsidRDefault="00826D1E" w:rsidP="00FE5EC0">
      <w:pPr>
        <w:pStyle w:val="ListParagraph"/>
        <w:numPr>
          <w:ilvl w:val="0"/>
          <w:numId w:val="22"/>
        </w:numPr>
        <w:rPr>
          <w:rFonts w:ascii="Arial" w:hAnsi="Arial" w:cs="Arial"/>
          <w:sz w:val="26"/>
          <w:szCs w:val="26"/>
          <w:lang w:val="fr-CA"/>
        </w:rPr>
      </w:pPr>
      <w:proofErr w:type="gramStart"/>
      <w:r w:rsidRPr="00681CD7">
        <w:rPr>
          <w:rFonts w:ascii="Arial" w:hAnsi="Arial" w:cs="Arial"/>
          <w:sz w:val="26"/>
          <w:szCs w:val="26"/>
          <w:lang w:val="fr-CA"/>
        </w:rPr>
        <w:t>les</w:t>
      </w:r>
      <w:proofErr w:type="gramEnd"/>
      <w:r w:rsidRPr="00681CD7">
        <w:rPr>
          <w:rFonts w:ascii="Arial" w:hAnsi="Arial" w:cs="Arial"/>
          <w:sz w:val="26"/>
          <w:szCs w:val="26"/>
          <w:lang w:val="fr-CA"/>
        </w:rPr>
        <w:t xml:space="preserve"> préférences du résident.</w:t>
      </w:r>
    </w:p>
    <w:p w14:paraId="120ACF47" w14:textId="77777777" w:rsidR="00EA65B1" w:rsidRPr="00681CD7" w:rsidRDefault="00EA65B1" w:rsidP="00EA65B1">
      <w:pPr>
        <w:rPr>
          <w:rFonts w:ascii="Arial" w:hAnsi="Arial" w:cs="Arial"/>
          <w:sz w:val="16"/>
          <w:szCs w:val="16"/>
          <w:lang w:val="fr-CA"/>
        </w:rPr>
      </w:pPr>
    </w:p>
    <w:p w14:paraId="0E5FC06B" w14:textId="30249F2A" w:rsidR="00D8738C" w:rsidRPr="00681CD7" w:rsidRDefault="00D8738C" w:rsidP="00EA65B1">
      <w:pPr>
        <w:jc w:val="both"/>
        <w:rPr>
          <w:rFonts w:ascii="Arial" w:hAnsi="Arial" w:cs="Arial"/>
          <w:sz w:val="26"/>
          <w:szCs w:val="26"/>
          <w:lang w:val="fr-CA"/>
        </w:rPr>
      </w:pPr>
      <w:r w:rsidRPr="00681CD7">
        <w:rPr>
          <w:rFonts w:ascii="Arial" w:hAnsi="Arial" w:cs="Arial"/>
          <w:sz w:val="26"/>
          <w:szCs w:val="26"/>
          <w:lang w:val="fr-CA"/>
        </w:rPr>
        <w:t>Les demandes de changement de chambre sont enregistrées par le coordonnateur des admissions et des relations avec les résidents et peuvent être présentées n’importe quand après l’admission. Lorsqu’un lit du Manoir des pionniers se libère, les besoins des résidents du Manoir des pionniers qui figurent sur la liste d’attente interne sont satisfaits avant que le lit ne soit offert à la communauté.</w:t>
      </w:r>
    </w:p>
    <w:p w14:paraId="7F836DF8" w14:textId="77777777" w:rsidR="00EA65B1" w:rsidRPr="00681CD7" w:rsidRDefault="00EA65B1" w:rsidP="0072405B">
      <w:pPr>
        <w:jc w:val="both"/>
        <w:rPr>
          <w:rFonts w:ascii="Arial" w:hAnsi="Arial" w:cs="Arial"/>
          <w:sz w:val="16"/>
          <w:szCs w:val="16"/>
          <w:lang w:val="fr-CA"/>
        </w:rPr>
      </w:pPr>
    </w:p>
    <w:p w14:paraId="7038FA17" w14:textId="65471591" w:rsidR="00EA65B1" w:rsidRPr="00681CD7" w:rsidRDefault="00C92C3A" w:rsidP="0072405B">
      <w:pPr>
        <w:jc w:val="both"/>
        <w:rPr>
          <w:rFonts w:ascii="Arial" w:hAnsi="Arial" w:cs="Arial"/>
          <w:sz w:val="26"/>
          <w:szCs w:val="26"/>
          <w:lang w:val="fr-CA"/>
        </w:rPr>
      </w:pPr>
      <w:bookmarkStart w:id="3" w:name="_Hlk122610170"/>
      <w:r w:rsidRPr="00681CD7">
        <w:rPr>
          <w:rFonts w:ascii="Arial" w:hAnsi="Arial" w:cs="Arial"/>
          <w:sz w:val="26"/>
          <w:szCs w:val="26"/>
          <w:lang w:val="fr-CA"/>
        </w:rPr>
        <w:t>Nous demandons que vous collaboriez avec le personnel du Manoir des pionniers lorsque l’on vous demande de déménager dans une autre chambre</w:t>
      </w:r>
      <w:bookmarkEnd w:id="3"/>
      <w:r w:rsidR="00C155CA" w:rsidRPr="00681CD7">
        <w:rPr>
          <w:rFonts w:ascii="Arial" w:hAnsi="Arial" w:cs="Arial"/>
          <w:sz w:val="26"/>
          <w:szCs w:val="26"/>
          <w:lang w:val="fr-CA"/>
        </w:rPr>
        <w:t>.</w:t>
      </w:r>
      <w:r w:rsidRPr="00681CD7">
        <w:rPr>
          <w:rFonts w:ascii="Arial" w:hAnsi="Arial" w:cs="Arial"/>
          <w:sz w:val="26"/>
          <w:szCs w:val="26"/>
          <w:lang w:val="fr-CA"/>
        </w:rPr>
        <w:t xml:space="preserve"> L’on ne vous demandera pas de changer de chambre à moins qu’il n’y ait des questions de sécurité</w:t>
      </w:r>
      <w:r w:rsidR="00C155CA" w:rsidRPr="00681CD7">
        <w:rPr>
          <w:rFonts w:ascii="Arial" w:hAnsi="Arial" w:cs="Arial"/>
          <w:sz w:val="26"/>
          <w:szCs w:val="26"/>
          <w:lang w:val="fr-CA"/>
        </w:rPr>
        <w:t xml:space="preserve"> (</w:t>
      </w:r>
      <w:r w:rsidRPr="00681CD7">
        <w:rPr>
          <w:rFonts w:ascii="Arial" w:hAnsi="Arial" w:cs="Arial"/>
          <w:sz w:val="26"/>
          <w:szCs w:val="26"/>
          <w:lang w:val="fr-CA"/>
        </w:rPr>
        <w:t>p. ex., votre comportement exige un déménagement pour votre sécurité ou celle d’autres résidents</w:t>
      </w:r>
      <w:r w:rsidR="00C155CA" w:rsidRPr="00681CD7">
        <w:rPr>
          <w:rFonts w:ascii="Arial" w:hAnsi="Arial" w:cs="Arial"/>
          <w:sz w:val="26"/>
          <w:szCs w:val="26"/>
          <w:lang w:val="fr-CA"/>
        </w:rPr>
        <w:t>)</w:t>
      </w:r>
      <w:r w:rsidR="00EA65B1" w:rsidRPr="00681CD7">
        <w:rPr>
          <w:rFonts w:ascii="Arial" w:hAnsi="Arial" w:cs="Arial"/>
          <w:sz w:val="26"/>
          <w:szCs w:val="26"/>
          <w:lang w:val="fr-CA"/>
        </w:rPr>
        <w:t>,</w:t>
      </w:r>
      <w:r w:rsidRPr="00681CD7">
        <w:rPr>
          <w:rFonts w:ascii="Arial" w:hAnsi="Arial" w:cs="Arial"/>
          <w:sz w:val="26"/>
          <w:szCs w:val="26"/>
          <w:lang w:val="fr-CA"/>
        </w:rPr>
        <w:t xml:space="preserve"> que vos besoins en matière de soins ne changent ou que vous ne deviez déménager dans une aire sécurisée ou en sortir</w:t>
      </w:r>
      <w:r w:rsidR="00EA65B1" w:rsidRPr="00681CD7">
        <w:rPr>
          <w:rFonts w:ascii="Arial" w:hAnsi="Arial" w:cs="Arial"/>
          <w:sz w:val="26"/>
          <w:szCs w:val="26"/>
          <w:lang w:val="fr-CA"/>
        </w:rPr>
        <w:t>.</w:t>
      </w:r>
      <w:r w:rsidR="0072405B" w:rsidRPr="00681CD7">
        <w:rPr>
          <w:rFonts w:ascii="Arial" w:hAnsi="Arial" w:cs="Arial"/>
          <w:sz w:val="26"/>
          <w:szCs w:val="26"/>
          <w:lang w:val="fr-CA"/>
        </w:rPr>
        <w:t xml:space="preserve">  </w:t>
      </w:r>
    </w:p>
    <w:p w14:paraId="32699AD3" w14:textId="77777777" w:rsidR="00C155CA" w:rsidRPr="00681CD7" w:rsidRDefault="00C155CA" w:rsidP="0072405B">
      <w:pPr>
        <w:jc w:val="both"/>
        <w:rPr>
          <w:rFonts w:ascii="Arial" w:hAnsi="Arial" w:cs="Arial"/>
          <w:sz w:val="16"/>
          <w:szCs w:val="16"/>
          <w:lang w:val="fr-CA"/>
        </w:rPr>
      </w:pPr>
    </w:p>
    <w:p w14:paraId="0D4F37F2" w14:textId="70394AA5" w:rsidR="00C155CA" w:rsidRDefault="00C92C3A" w:rsidP="00C92C3A">
      <w:pPr>
        <w:jc w:val="both"/>
        <w:rPr>
          <w:rFonts w:ascii="Arial" w:hAnsi="Arial" w:cs="Arial"/>
          <w:sz w:val="26"/>
          <w:szCs w:val="26"/>
          <w:lang w:val="fr-CA"/>
        </w:rPr>
      </w:pPr>
      <w:r w:rsidRPr="00681CD7">
        <w:rPr>
          <w:rFonts w:ascii="Arial" w:hAnsi="Arial" w:cs="Arial"/>
          <w:sz w:val="26"/>
          <w:szCs w:val="26"/>
          <w:lang w:val="fr-CA"/>
        </w:rPr>
        <w:t>Si vous n’êtes pas heureux avec votre camarade de chambre actuel, vous pouvez inscrire votre nom sur la liste de transfert interne et attendre qu’un lit se libère. Notez que vous êtes responsable de payer tous les coûts engagés dans le cadre du changement de chambre pour des raisons personnelles.</w:t>
      </w:r>
    </w:p>
    <w:p w14:paraId="60F18F8E" w14:textId="2E1D1EEB" w:rsidR="00ED0FD3" w:rsidRDefault="00ED0FD3" w:rsidP="00C92C3A">
      <w:pPr>
        <w:jc w:val="both"/>
        <w:rPr>
          <w:rFonts w:ascii="Arial" w:hAnsi="Arial" w:cs="Arial"/>
          <w:sz w:val="26"/>
          <w:szCs w:val="26"/>
          <w:lang w:val="fr-CA"/>
        </w:rPr>
      </w:pPr>
    </w:p>
    <w:p w14:paraId="2E37D92A" w14:textId="77777777" w:rsidR="00ED0FD3" w:rsidRPr="00681CD7" w:rsidRDefault="00ED0FD3" w:rsidP="00C92C3A">
      <w:pPr>
        <w:jc w:val="both"/>
        <w:rPr>
          <w:rFonts w:ascii="Arial" w:hAnsi="Arial" w:cs="Arial"/>
          <w:sz w:val="26"/>
          <w:szCs w:val="26"/>
          <w:lang w:val="fr-CA"/>
        </w:rPr>
      </w:pPr>
    </w:p>
    <w:p w14:paraId="606E7028" w14:textId="3446A61E" w:rsidR="00127690" w:rsidRPr="00681CD7" w:rsidRDefault="00B534AF" w:rsidP="00127690">
      <w:pPr>
        <w:textAlignment w:val="baseline"/>
        <w:rPr>
          <w:rFonts w:ascii="Arial" w:eastAsia="Tahoma" w:hAnsi="Arial" w:cs="Arial"/>
          <w:b/>
          <w:bCs/>
          <w:color w:val="0070C0"/>
          <w:spacing w:val="-1"/>
          <w:sz w:val="26"/>
          <w:szCs w:val="26"/>
          <w:lang w:val="fr-CA"/>
        </w:rPr>
      </w:pPr>
      <w:r w:rsidRPr="00681CD7">
        <w:rPr>
          <w:rFonts w:ascii="Arial" w:eastAsia="Tahoma" w:hAnsi="Arial" w:cs="Arial"/>
          <w:b/>
          <w:bCs/>
          <w:color w:val="0070C0"/>
          <w:spacing w:val="-1"/>
          <w:sz w:val="26"/>
          <w:szCs w:val="26"/>
          <w:lang w:val="fr-CA"/>
        </w:rPr>
        <w:lastRenderedPageBreak/>
        <w:t>Mise en congé</w:t>
      </w:r>
    </w:p>
    <w:p w14:paraId="68A82159" w14:textId="731357FB" w:rsidR="00B534AF" w:rsidRPr="00681CD7" w:rsidRDefault="00B534AF" w:rsidP="001544E0">
      <w:pPr>
        <w:jc w:val="both"/>
        <w:textAlignment w:val="baseline"/>
        <w:rPr>
          <w:rFonts w:ascii="Arial" w:hAnsi="Arial" w:cs="Arial"/>
          <w:sz w:val="26"/>
          <w:szCs w:val="26"/>
          <w:lang w:val="fr-CA"/>
        </w:rPr>
      </w:pPr>
      <w:r w:rsidRPr="00681CD7">
        <w:rPr>
          <w:rFonts w:ascii="Arial" w:hAnsi="Arial" w:cs="Arial"/>
          <w:sz w:val="26"/>
          <w:szCs w:val="26"/>
          <w:lang w:val="fr-CA"/>
        </w:rPr>
        <w:t>Le Manoir des pionniers reconnaît que la mise en congé d’un résident, que ce soit par suite de son décès ou par suite d’un transfert vers un autre emplacement ou établissement, est une expérience émouvante pour les résidents et/ou leurs familles. Le Manoir des pionniers s’efforce de respecter les besoins des familles en cette période, tout en répondant aux besoins de</w:t>
      </w:r>
      <w:r w:rsidR="00AC47FC">
        <w:rPr>
          <w:rFonts w:ascii="Arial" w:hAnsi="Arial" w:cs="Arial"/>
          <w:sz w:val="26"/>
          <w:szCs w:val="26"/>
          <w:lang w:val="fr-CA"/>
        </w:rPr>
        <w:t>s</w:t>
      </w:r>
      <w:r w:rsidRPr="00681CD7">
        <w:rPr>
          <w:rFonts w:ascii="Arial" w:hAnsi="Arial" w:cs="Arial"/>
          <w:sz w:val="26"/>
          <w:szCs w:val="26"/>
          <w:lang w:val="fr-CA"/>
        </w:rPr>
        <w:t xml:space="preserve"> demandeurs qui attendent un lit de toute urgence, en satisfaisant les exigences législatives relatives au roulement des chambres, en faisant preuve de responsabilité financière et en tenant compte du fait que les espaces de rangement dans le foyer sont très limités. Nous vous prions donc d’enlever les effets personnels de la chambre dans les 48 heures suivant la mise en congé.</w:t>
      </w:r>
    </w:p>
    <w:p w14:paraId="0D33B468" w14:textId="79753467" w:rsidR="001544E0" w:rsidRPr="00681CD7" w:rsidRDefault="001544E0" w:rsidP="001544E0">
      <w:pPr>
        <w:jc w:val="both"/>
        <w:textAlignment w:val="baseline"/>
        <w:rPr>
          <w:rFonts w:ascii="Arial" w:hAnsi="Arial" w:cs="Arial"/>
          <w:sz w:val="16"/>
          <w:szCs w:val="16"/>
          <w:lang w:val="fr-CA"/>
        </w:rPr>
      </w:pPr>
    </w:p>
    <w:p w14:paraId="20684BE8" w14:textId="65CB0438" w:rsidR="00B534AF" w:rsidRPr="00681CD7" w:rsidRDefault="00B534AF" w:rsidP="001544E0">
      <w:pPr>
        <w:jc w:val="both"/>
        <w:textAlignment w:val="baseline"/>
        <w:rPr>
          <w:rFonts w:ascii="Arial" w:hAnsi="Arial" w:cs="Arial"/>
          <w:sz w:val="26"/>
          <w:szCs w:val="26"/>
          <w:lang w:val="fr-CA"/>
        </w:rPr>
      </w:pPr>
      <w:r w:rsidRPr="00681CD7">
        <w:rPr>
          <w:rFonts w:ascii="Arial" w:hAnsi="Arial" w:cs="Arial"/>
          <w:sz w:val="26"/>
          <w:szCs w:val="26"/>
          <w:lang w:val="fr-CA"/>
        </w:rPr>
        <w:t>Si vous n’êtes pas en mesure de respecter cette échéance, veuillez communiquer avec un membre du personnel des soins aux résidents afin que le personnel puisse emballer les effets et les ranger ailleurs (pendant trois autres jours).</w:t>
      </w:r>
    </w:p>
    <w:p w14:paraId="2561E2F5" w14:textId="386DB9AD" w:rsidR="001544E0" w:rsidRPr="00681CD7" w:rsidRDefault="001544E0" w:rsidP="001544E0">
      <w:pPr>
        <w:jc w:val="both"/>
        <w:textAlignment w:val="baseline"/>
        <w:rPr>
          <w:rFonts w:ascii="Arial" w:hAnsi="Arial" w:cs="Arial"/>
          <w:sz w:val="16"/>
          <w:szCs w:val="16"/>
          <w:lang w:val="fr-CA"/>
        </w:rPr>
      </w:pPr>
    </w:p>
    <w:p w14:paraId="6478F9D0" w14:textId="150B35DC" w:rsidR="00B534AF" w:rsidRPr="00681CD7" w:rsidRDefault="00B534AF" w:rsidP="001544E0">
      <w:pPr>
        <w:jc w:val="both"/>
        <w:textAlignment w:val="baseline"/>
        <w:rPr>
          <w:rFonts w:ascii="Arial" w:hAnsi="Arial" w:cs="Arial"/>
          <w:sz w:val="26"/>
          <w:szCs w:val="26"/>
          <w:lang w:val="fr-CA"/>
        </w:rPr>
      </w:pPr>
      <w:r w:rsidRPr="00681CD7">
        <w:rPr>
          <w:rFonts w:ascii="Arial" w:hAnsi="Arial" w:cs="Arial"/>
          <w:sz w:val="26"/>
          <w:szCs w:val="26"/>
          <w:lang w:val="fr-CA"/>
        </w:rPr>
        <w:t>Le foyer n’accepte pas les dons de meubles et de vêtements. Des frais additionnels de 100 $ seront imposés si les effets sont laissés au foyer et que nous devons les enlever ou nous en débarrasser nous-mêmes.</w:t>
      </w:r>
    </w:p>
    <w:p w14:paraId="348A501C" w14:textId="38101995" w:rsidR="001544E0" w:rsidRPr="00681CD7" w:rsidRDefault="001544E0" w:rsidP="00A36C53">
      <w:pPr>
        <w:jc w:val="both"/>
        <w:rPr>
          <w:rFonts w:ascii="Arial" w:hAnsi="Arial" w:cs="Arial"/>
          <w:sz w:val="26"/>
          <w:szCs w:val="26"/>
          <w:lang w:val="fr-CA"/>
        </w:rPr>
      </w:pPr>
    </w:p>
    <w:p w14:paraId="5CB24D28" w14:textId="77777777" w:rsidR="0040701B" w:rsidRPr="00681CD7" w:rsidRDefault="0040701B" w:rsidP="00A36C53">
      <w:pPr>
        <w:jc w:val="both"/>
        <w:rPr>
          <w:rFonts w:ascii="Arial" w:hAnsi="Arial" w:cs="Arial"/>
          <w:sz w:val="26"/>
          <w:szCs w:val="26"/>
          <w:lang w:val="fr-CA"/>
        </w:rPr>
      </w:pPr>
    </w:p>
    <w:p w14:paraId="7E09F22E" w14:textId="56552FC7" w:rsidR="00A36C53" w:rsidRPr="00681CD7" w:rsidRDefault="00B534AF" w:rsidP="00A36C53">
      <w:pPr>
        <w:jc w:val="both"/>
        <w:rPr>
          <w:rFonts w:ascii="Arial" w:hAnsi="Arial" w:cs="Arial"/>
          <w:b/>
          <w:bCs/>
          <w:color w:val="0070C0"/>
          <w:sz w:val="26"/>
          <w:szCs w:val="26"/>
          <w:lang w:val="fr-CA"/>
        </w:rPr>
      </w:pPr>
      <w:r w:rsidRPr="00681CD7">
        <w:rPr>
          <w:rFonts w:ascii="Arial" w:hAnsi="Arial" w:cs="Arial"/>
          <w:b/>
          <w:bCs/>
          <w:color w:val="0070C0"/>
          <w:sz w:val="26"/>
          <w:szCs w:val="26"/>
          <w:lang w:val="fr-CA"/>
        </w:rPr>
        <w:t>Vos vêtements</w:t>
      </w:r>
    </w:p>
    <w:p w14:paraId="0C16F3E2" w14:textId="1B585F8A" w:rsidR="00B534AF" w:rsidRPr="00681CD7" w:rsidRDefault="00B534AF" w:rsidP="00E2480B">
      <w:pPr>
        <w:jc w:val="both"/>
        <w:textAlignment w:val="baseline"/>
        <w:rPr>
          <w:rFonts w:ascii="Arial" w:hAnsi="Arial" w:cs="Arial"/>
          <w:sz w:val="26"/>
          <w:szCs w:val="26"/>
          <w:lang w:val="fr-CA"/>
        </w:rPr>
      </w:pPr>
      <w:r w:rsidRPr="00681CD7">
        <w:rPr>
          <w:rFonts w:ascii="Arial" w:hAnsi="Arial" w:cs="Arial"/>
          <w:sz w:val="26"/>
          <w:szCs w:val="26"/>
          <w:lang w:val="fr-CA"/>
        </w:rPr>
        <w:t xml:space="preserve">Nous vous recommandons d’apporter suffisamment de vêtements pour vous vêtir pendant deux semaines, y compris des vêtements pour le plein air. </w:t>
      </w:r>
      <w:r w:rsidR="00F22675" w:rsidRPr="00681CD7">
        <w:rPr>
          <w:rFonts w:ascii="Arial" w:hAnsi="Arial" w:cs="Arial"/>
          <w:sz w:val="26"/>
          <w:szCs w:val="26"/>
          <w:lang w:val="fr-CA"/>
        </w:rPr>
        <w:t xml:space="preserve">Vos vêtements devraient être confortables, bien étiquetés et faciles à mettre et à enlever. Nous vous encourageons à acheter des articles infroissables ou qui ne requièrent aucun repassage. Si les vêtements doivent être lavés par le Manoir des pionniers, sachez que le Manoir utilise des machines commerciales à très haute température (pour des raisons d’infection et de prévention). </w:t>
      </w:r>
      <w:r w:rsidR="004E0A52">
        <w:rPr>
          <w:rFonts w:ascii="Arial" w:hAnsi="Arial" w:cs="Arial"/>
          <w:sz w:val="26"/>
          <w:szCs w:val="26"/>
          <w:lang w:val="fr-CA"/>
        </w:rPr>
        <w:t>Les</w:t>
      </w:r>
      <w:r w:rsidR="00F22675" w:rsidRPr="00681CD7">
        <w:rPr>
          <w:rFonts w:ascii="Arial" w:hAnsi="Arial" w:cs="Arial"/>
          <w:sz w:val="26"/>
          <w:szCs w:val="26"/>
          <w:lang w:val="fr-CA"/>
        </w:rPr>
        <w:t xml:space="preserve"> vêtements qui sont faits de laine ou de tissus délicats</w:t>
      </w:r>
      <w:r w:rsidR="004E0A52">
        <w:rPr>
          <w:rFonts w:ascii="Arial" w:hAnsi="Arial" w:cs="Arial"/>
          <w:sz w:val="26"/>
          <w:szCs w:val="26"/>
          <w:lang w:val="fr-CA"/>
        </w:rPr>
        <w:t xml:space="preserve"> sont déconseillés</w:t>
      </w:r>
      <w:r w:rsidR="00F22675" w:rsidRPr="00681CD7">
        <w:rPr>
          <w:rFonts w:ascii="Arial" w:hAnsi="Arial" w:cs="Arial"/>
          <w:sz w:val="26"/>
          <w:szCs w:val="26"/>
          <w:lang w:val="fr-CA"/>
        </w:rPr>
        <w:t>, puisque ceux-ci peuvent être endommagés durant leur lessive. Le Manoir des pionniers n’est pas responsable des vêtements et du linge personnels qui sont endommagés lors de la lessive. Il est recommandé que vous rangiez les vêtements hors-saison ailleurs qu’au Manoir des pionniers.</w:t>
      </w:r>
    </w:p>
    <w:p w14:paraId="0656160F" w14:textId="77777777" w:rsidR="00C155CA" w:rsidRPr="00681CD7" w:rsidRDefault="00C155CA" w:rsidP="00C155CA">
      <w:pPr>
        <w:jc w:val="both"/>
        <w:rPr>
          <w:rFonts w:ascii="Arial" w:hAnsi="Arial" w:cs="Arial"/>
          <w:sz w:val="16"/>
          <w:szCs w:val="16"/>
          <w:lang w:val="fr-CA"/>
        </w:rPr>
      </w:pPr>
    </w:p>
    <w:p w14:paraId="0EB84453" w14:textId="3B8765E1" w:rsidR="00E2480B" w:rsidRPr="00681CD7" w:rsidRDefault="00F22675" w:rsidP="0040701B">
      <w:pPr>
        <w:jc w:val="both"/>
        <w:rPr>
          <w:rFonts w:ascii="Arial" w:hAnsi="Arial" w:cs="Arial"/>
          <w:sz w:val="26"/>
          <w:szCs w:val="26"/>
          <w:lang w:val="fr-CA"/>
        </w:rPr>
      </w:pPr>
      <w:r w:rsidRPr="00681CD7">
        <w:rPr>
          <w:rFonts w:ascii="Arial" w:hAnsi="Arial" w:cs="Arial"/>
          <w:sz w:val="26"/>
          <w:szCs w:val="26"/>
          <w:lang w:val="fr-CA"/>
        </w:rPr>
        <w:t>Tous les vêtements doivent être étiquetés clairement, puisque le foyer gère un grand volume de lessive au quotidien. À votre admission, laissez vos vêtements dans leur valise ou sac et le personnel viendra les chercher en vue de leur étiquetage. Une fois étiquetés, ils vous seront rendus. Tout vêtement acheté ou reçu après votre admission devrait être glissé dans un sac de plastique transparent, avec un formulaire de demande d’étiquet</w:t>
      </w:r>
      <w:r w:rsidR="0040701B" w:rsidRPr="00681CD7">
        <w:rPr>
          <w:rFonts w:ascii="Arial" w:hAnsi="Arial" w:cs="Arial"/>
          <w:sz w:val="26"/>
          <w:szCs w:val="26"/>
          <w:lang w:val="fr-CA"/>
        </w:rPr>
        <w:t>te</w:t>
      </w:r>
      <w:r w:rsidRPr="00681CD7">
        <w:rPr>
          <w:rFonts w:ascii="Arial" w:hAnsi="Arial" w:cs="Arial"/>
          <w:sz w:val="26"/>
          <w:szCs w:val="26"/>
          <w:lang w:val="fr-CA"/>
        </w:rPr>
        <w:t xml:space="preserve"> dûment rempli, puis déposé dans la </w:t>
      </w:r>
      <w:r w:rsidR="0040701B" w:rsidRPr="00681CD7">
        <w:rPr>
          <w:rFonts w:ascii="Arial" w:hAnsi="Arial" w:cs="Arial"/>
          <w:sz w:val="26"/>
          <w:szCs w:val="26"/>
          <w:lang w:val="fr-CA"/>
        </w:rPr>
        <w:t xml:space="preserve">boîte de dépôt dans le parc d’hiver. Vous trouverez le formulaire dans notre site Web au </w:t>
      </w:r>
      <w:hyperlink r:id="rId30" w:history="1">
        <w:r w:rsidR="0040701B" w:rsidRPr="00681CD7">
          <w:rPr>
            <w:rStyle w:val="Hyperlink"/>
            <w:rFonts w:ascii="Arial" w:hAnsi="Arial" w:cs="Arial"/>
            <w:sz w:val="26"/>
            <w:szCs w:val="26"/>
            <w:lang w:val="fr-CA"/>
          </w:rPr>
          <w:t>www.grandsudbury.ca/formulaire-de-demande-d-etiquette</w:t>
        </w:r>
      </w:hyperlink>
      <w:r w:rsidR="0040701B" w:rsidRPr="00681CD7">
        <w:rPr>
          <w:rFonts w:ascii="Arial" w:hAnsi="Arial" w:cs="Arial"/>
          <w:sz w:val="26"/>
          <w:szCs w:val="26"/>
          <w:lang w:val="fr-CA"/>
        </w:rPr>
        <w:t>.</w:t>
      </w:r>
    </w:p>
    <w:p w14:paraId="4E21E9E9" w14:textId="77777777" w:rsidR="00E2480B" w:rsidRPr="00681CD7" w:rsidRDefault="00E2480B" w:rsidP="00E2480B">
      <w:pPr>
        <w:jc w:val="both"/>
        <w:textAlignment w:val="baseline"/>
        <w:rPr>
          <w:rFonts w:ascii="Arial" w:hAnsi="Arial" w:cs="Arial"/>
          <w:sz w:val="16"/>
          <w:szCs w:val="16"/>
          <w:lang w:val="fr-CA"/>
        </w:rPr>
      </w:pPr>
    </w:p>
    <w:p w14:paraId="73E8A89F" w14:textId="608ACA5F" w:rsidR="0040701B" w:rsidRPr="00681CD7" w:rsidRDefault="0040701B" w:rsidP="00E2480B">
      <w:pPr>
        <w:jc w:val="both"/>
        <w:textAlignment w:val="baseline"/>
        <w:rPr>
          <w:rFonts w:ascii="Arial" w:hAnsi="Arial" w:cs="Arial"/>
          <w:sz w:val="26"/>
          <w:szCs w:val="26"/>
          <w:lang w:val="fr-CA"/>
        </w:rPr>
      </w:pPr>
      <w:r w:rsidRPr="00681CD7">
        <w:rPr>
          <w:rFonts w:ascii="Arial" w:hAnsi="Arial" w:cs="Arial"/>
          <w:sz w:val="26"/>
          <w:szCs w:val="26"/>
          <w:lang w:val="fr-CA"/>
        </w:rPr>
        <w:t>Votre lessive peut être faite par le Manoir des pionniers ou encore par vous-même ou un membre de votre famille. Nous vous prions de faire étiqueter tous vos vêtements, peu importe qui s’occupera de la lessive.</w:t>
      </w:r>
    </w:p>
    <w:p w14:paraId="37BBAB38" w14:textId="77777777" w:rsidR="00E2480B" w:rsidRPr="00681CD7" w:rsidRDefault="00E2480B" w:rsidP="00E2480B">
      <w:pPr>
        <w:jc w:val="both"/>
        <w:textAlignment w:val="baseline"/>
        <w:rPr>
          <w:rFonts w:ascii="Arial" w:hAnsi="Arial" w:cs="Arial"/>
          <w:sz w:val="16"/>
          <w:szCs w:val="16"/>
          <w:lang w:val="fr-CA"/>
        </w:rPr>
      </w:pPr>
    </w:p>
    <w:p w14:paraId="7771B6C6" w14:textId="59449B8B" w:rsidR="0040701B" w:rsidRPr="00681CD7" w:rsidRDefault="0040701B" w:rsidP="00E2480B">
      <w:pPr>
        <w:jc w:val="both"/>
        <w:textAlignment w:val="baseline"/>
        <w:rPr>
          <w:rFonts w:ascii="Arial" w:hAnsi="Arial" w:cs="Arial"/>
          <w:sz w:val="26"/>
          <w:szCs w:val="26"/>
          <w:lang w:val="fr-CA"/>
        </w:rPr>
      </w:pPr>
      <w:r w:rsidRPr="00681CD7">
        <w:rPr>
          <w:rFonts w:ascii="Arial" w:hAnsi="Arial" w:cs="Arial"/>
          <w:sz w:val="26"/>
          <w:szCs w:val="26"/>
          <w:lang w:val="fr-CA"/>
        </w:rPr>
        <w:t xml:space="preserve">Si vous ou un membre de votre famille désirez faire votre lessive, vous pouvez utiliser gratuitement la buanderie à votre disposition (les produits de lessive ne sont pas compris). </w:t>
      </w:r>
    </w:p>
    <w:p w14:paraId="1304886B" w14:textId="77777777" w:rsidR="00992F4C" w:rsidRPr="00681CD7" w:rsidRDefault="00992F4C" w:rsidP="00DA4C3D">
      <w:pPr>
        <w:textAlignment w:val="baseline"/>
        <w:rPr>
          <w:rFonts w:ascii="Arial" w:eastAsia="Tahoma" w:hAnsi="Arial" w:cs="Arial"/>
          <w:sz w:val="26"/>
          <w:szCs w:val="26"/>
          <w:lang w:val="fr-CA"/>
        </w:rPr>
      </w:pPr>
    </w:p>
    <w:p w14:paraId="2F6E643F" w14:textId="1264E063" w:rsidR="00DA4C3D" w:rsidRPr="00681CD7" w:rsidRDefault="009A3879" w:rsidP="00DA4C3D">
      <w:pPr>
        <w:textAlignment w:val="baseline"/>
        <w:rPr>
          <w:rFonts w:ascii="Arial" w:eastAsia="Tahoma" w:hAnsi="Arial" w:cs="Arial"/>
          <w:b/>
          <w:bCs/>
          <w:color w:val="0070C0"/>
          <w:sz w:val="26"/>
          <w:szCs w:val="26"/>
          <w:lang w:val="fr-CA"/>
        </w:rPr>
      </w:pPr>
      <w:r w:rsidRPr="00681CD7">
        <w:rPr>
          <w:rFonts w:ascii="Arial" w:eastAsia="Tahoma" w:hAnsi="Arial" w:cs="Arial"/>
          <w:b/>
          <w:bCs/>
          <w:color w:val="0070C0"/>
          <w:sz w:val="26"/>
          <w:szCs w:val="26"/>
          <w:lang w:val="fr-CA"/>
        </w:rPr>
        <w:lastRenderedPageBreak/>
        <w:t>Effets personnels et objets de valeur</w:t>
      </w:r>
    </w:p>
    <w:p w14:paraId="1901F7F2" w14:textId="328882BD" w:rsidR="009A3879" w:rsidRPr="00681CD7" w:rsidRDefault="009A3879" w:rsidP="00C155CA">
      <w:pPr>
        <w:jc w:val="both"/>
        <w:rPr>
          <w:rFonts w:ascii="Arial" w:hAnsi="Arial" w:cs="Arial"/>
          <w:sz w:val="26"/>
          <w:szCs w:val="26"/>
          <w:lang w:val="fr-CA"/>
        </w:rPr>
      </w:pPr>
      <w:r w:rsidRPr="00681CD7">
        <w:rPr>
          <w:rFonts w:ascii="Arial" w:hAnsi="Arial" w:cs="Arial"/>
          <w:sz w:val="26"/>
          <w:szCs w:val="26"/>
          <w:lang w:val="fr-CA"/>
        </w:rPr>
        <w:t xml:space="preserve">En raison des règlements </w:t>
      </w:r>
      <w:r w:rsidR="0016484F" w:rsidRPr="00681CD7">
        <w:rPr>
          <w:rFonts w:ascii="Arial" w:hAnsi="Arial" w:cs="Arial"/>
          <w:sz w:val="26"/>
          <w:szCs w:val="26"/>
          <w:lang w:val="fr-CA"/>
        </w:rPr>
        <w:t>en matière de sécurité et d’incendie, il vous est interdit de verrouiller votre chambre.</w:t>
      </w:r>
    </w:p>
    <w:p w14:paraId="37542E6B" w14:textId="77777777" w:rsidR="00493468" w:rsidRPr="00681CD7" w:rsidRDefault="00493468" w:rsidP="00C155CA">
      <w:pPr>
        <w:jc w:val="both"/>
        <w:rPr>
          <w:rFonts w:ascii="Arial" w:hAnsi="Arial" w:cs="Arial"/>
          <w:sz w:val="26"/>
          <w:szCs w:val="26"/>
          <w:lang w:val="fr-CA"/>
        </w:rPr>
      </w:pPr>
    </w:p>
    <w:p w14:paraId="047DDF73" w14:textId="0C00C6C6" w:rsidR="0016484F" w:rsidRPr="00681CD7" w:rsidRDefault="0016484F" w:rsidP="00C155CA">
      <w:pPr>
        <w:jc w:val="both"/>
        <w:rPr>
          <w:rFonts w:ascii="Arial" w:hAnsi="Arial" w:cs="Arial"/>
          <w:sz w:val="26"/>
          <w:szCs w:val="26"/>
          <w:lang w:val="fr-CA"/>
        </w:rPr>
      </w:pPr>
      <w:r w:rsidRPr="00681CD7">
        <w:rPr>
          <w:rFonts w:ascii="Arial" w:hAnsi="Arial" w:cs="Arial"/>
          <w:sz w:val="26"/>
          <w:szCs w:val="26"/>
          <w:lang w:val="fr-CA"/>
        </w:rPr>
        <w:t>Les bijoux et les articles de grande valeur (marchande ou sentimentale) ne devraient pas être apportés au Manoir des pionniers.</w:t>
      </w:r>
      <w:r w:rsidR="00E46DDA" w:rsidRPr="00681CD7">
        <w:rPr>
          <w:rFonts w:ascii="Arial" w:hAnsi="Arial" w:cs="Arial"/>
          <w:sz w:val="26"/>
          <w:szCs w:val="26"/>
          <w:lang w:val="fr-CA"/>
        </w:rPr>
        <w:t xml:space="preserve"> Les grandes sommes d’argent devraient être déposées</w:t>
      </w:r>
      <w:r w:rsidR="00363793" w:rsidRPr="00681CD7">
        <w:rPr>
          <w:rFonts w:ascii="Arial" w:hAnsi="Arial" w:cs="Arial"/>
          <w:sz w:val="26"/>
          <w:szCs w:val="26"/>
          <w:lang w:val="fr-CA"/>
        </w:rPr>
        <w:t xml:space="preserve"> en lieu sûr</w:t>
      </w:r>
      <w:r w:rsidR="00E46DDA" w:rsidRPr="00681CD7">
        <w:rPr>
          <w:rFonts w:ascii="Arial" w:hAnsi="Arial" w:cs="Arial"/>
          <w:sz w:val="26"/>
          <w:szCs w:val="26"/>
          <w:lang w:val="fr-CA"/>
        </w:rPr>
        <w:t xml:space="preserve"> au bureau d’administration</w:t>
      </w:r>
      <w:r w:rsidR="00363793" w:rsidRPr="00681CD7">
        <w:rPr>
          <w:rFonts w:ascii="Arial" w:hAnsi="Arial" w:cs="Arial"/>
          <w:sz w:val="26"/>
          <w:szCs w:val="26"/>
          <w:lang w:val="fr-CA"/>
        </w:rPr>
        <w:t>. Aucun argent ne devrait être conservé dans votre chambre. Le Manoir des pionniers n’assume aucune responsabilité pour les articles et l’argent perdus.</w:t>
      </w:r>
    </w:p>
    <w:p w14:paraId="23B9B866" w14:textId="77777777" w:rsidR="00493468" w:rsidRPr="00681CD7" w:rsidRDefault="00493468" w:rsidP="00C155CA">
      <w:pPr>
        <w:jc w:val="both"/>
        <w:rPr>
          <w:rFonts w:ascii="Arial" w:hAnsi="Arial" w:cs="Arial"/>
          <w:sz w:val="26"/>
          <w:szCs w:val="26"/>
          <w:lang w:val="fr-CA"/>
        </w:rPr>
      </w:pPr>
    </w:p>
    <w:p w14:paraId="18D5F234" w14:textId="76330D1E" w:rsidR="007E47FD" w:rsidRPr="00681CD7" w:rsidRDefault="007E47FD" w:rsidP="00C155CA">
      <w:pPr>
        <w:jc w:val="both"/>
        <w:rPr>
          <w:rFonts w:ascii="Arial" w:hAnsi="Arial" w:cs="Arial"/>
          <w:sz w:val="26"/>
          <w:szCs w:val="26"/>
          <w:lang w:val="fr-CA"/>
        </w:rPr>
      </w:pPr>
      <w:r w:rsidRPr="00681CD7">
        <w:rPr>
          <w:rFonts w:ascii="Arial" w:hAnsi="Arial" w:cs="Arial"/>
          <w:sz w:val="26"/>
          <w:szCs w:val="26"/>
          <w:lang w:val="fr-CA"/>
        </w:rPr>
        <w:t>Nous vous recommandons de souscrire une assurance privée (locataire) pour couvrir toute perte d’effets personnels ou tout dommage à des effets personnels subi pendant que vous résidez au Manoir des pionniers. Ce type de couverture n’est pas inclus dans l’assurance responsabilité civile du Manoir des pionniers.</w:t>
      </w:r>
    </w:p>
    <w:p w14:paraId="544E421E" w14:textId="6075ECDF" w:rsidR="00DA4C3D" w:rsidRPr="00681CD7" w:rsidRDefault="00DA4C3D" w:rsidP="00DA4C3D">
      <w:pPr>
        <w:textAlignment w:val="baseline"/>
        <w:rPr>
          <w:rFonts w:ascii="Arial" w:eastAsia="Tahoma" w:hAnsi="Arial" w:cs="Arial"/>
          <w:spacing w:val="6"/>
          <w:sz w:val="26"/>
          <w:szCs w:val="26"/>
          <w:lang w:val="fr-CA"/>
        </w:rPr>
      </w:pPr>
    </w:p>
    <w:p w14:paraId="16E28EFA" w14:textId="2DF403C3" w:rsidR="00BC71F4" w:rsidRPr="00681CD7" w:rsidRDefault="00BC71F4" w:rsidP="00DA4C3D">
      <w:pPr>
        <w:jc w:val="both"/>
        <w:rPr>
          <w:rFonts w:ascii="Arial" w:hAnsi="Arial" w:cs="Arial"/>
          <w:sz w:val="26"/>
          <w:szCs w:val="26"/>
          <w:lang w:val="fr-CA"/>
        </w:rPr>
      </w:pPr>
    </w:p>
    <w:p w14:paraId="195E2B10" w14:textId="10A41D81" w:rsidR="000C2F82" w:rsidRPr="00681CD7" w:rsidRDefault="007E47FD" w:rsidP="000C2F82">
      <w:pPr>
        <w:rPr>
          <w:rFonts w:ascii="Arial" w:hAnsi="Arial" w:cs="Arial"/>
          <w:b/>
          <w:bCs/>
          <w:color w:val="0070C0"/>
          <w:sz w:val="26"/>
          <w:szCs w:val="26"/>
          <w:lang w:val="fr-CA"/>
        </w:rPr>
      </w:pPr>
      <w:r w:rsidRPr="00681CD7">
        <w:rPr>
          <w:rFonts w:ascii="Arial" w:hAnsi="Arial" w:cs="Arial"/>
          <w:b/>
          <w:bCs/>
          <w:color w:val="0070C0"/>
          <w:sz w:val="26"/>
          <w:szCs w:val="26"/>
          <w:lang w:val="fr-CA"/>
        </w:rPr>
        <w:t>Articles perdus et trouvés</w:t>
      </w:r>
    </w:p>
    <w:p w14:paraId="07D3D513" w14:textId="77777777" w:rsidR="007E47FD" w:rsidRPr="00681CD7" w:rsidRDefault="007E47FD" w:rsidP="00C155CA">
      <w:pPr>
        <w:jc w:val="both"/>
        <w:rPr>
          <w:rFonts w:ascii="Arial" w:hAnsi="Arial" w:cs="Arial"/>
          <w:sz w:val="26"/>
          <w:szCs w:val="26"/>
          <w:lang w:val="fr-CA"/>
        </w:rPr>
      </w:pPr>
      <w:r w:rsidRPr="00681CD7">
        <w:rPr>
          <w:rFonts w:ascii="Arial" w:hAnsi="Arial" w:cs="Arial"/>
          <w:sz w:val="26"/>
          <w:szCs w:val="26"/>
          <w:lang w:val="fr-CA"/>
        </w:rPr>
        <w:t>Nous savons que la perte d’un article peut nuire à la qualité de vie d’un résident. La perte d’un dentier signifie souvent qu’un résident ne peut pas manger de la nourriture régulière. La perte d’un appareil auditif peut nuire d’une façon considérable à la capacité du résident à communiquer. La perte d’un vêtement neuf peut causer du stress et de l’anxiété.</w:t>
      </w:r>
    </w:p>
    <w:p w14:paraId="360AB228" w14:textId="77777777" w:rsidR="007E47FD" w:rsidRPr="00681CD7" w:rsidRDefault="007E47FD" w:rsidP="00C155CA">
      <w:pPr>
        <w:jc w:val="both"/>
        <w:rPr>
          <w:rFonts w:ascii="Arial" w:hAnsi="Arial" w:cs="Arial"/>
          <w:sz w:val="26"/>
          <w:szCs w:val="26"/>
          <w:lang w:val="fr-CA"/>
        </w:rPr>
      </w:pPr>
    </w:p>
    <w:p w14:paraId="35D5BF94" w14:textId="749A2FA9" w:rsidR="000C2F82" w:rsidRPr="00681CD7" w:rsidRDefault="007E47FD" w:rsidP="00C155CA">
      <w:pPr>
        <w:jc w:val="both"/>
        <w:rPr>
          <w:rFonts w:ascii="Arial" w:hAnsi="Arial" w:cs="Arial"/>
          <w:sz w:val="26"/>
          <w:szCs w:val="26"/>
          <w:lang w:val="fr-CA"/>
        </w:rPr>
      </w:pPr>
      <w:r w:rsidRPr="00681CD7">
        <w:rPr>
          <w:rFonts w:ascii="Arial" w:hAnsi="Arial" w:cs="Arial"/>
          <w:sz w:val="26"/>
          <w:szCs w:val="26"/>
          <w:lang w:val="fr-CA"/>
        </w:rPr>
        <w:t>Aidez-nous à réduire les pertes et à accroître les chances que les articles soient retournés à leur propriétaire en suivant les étapes ci-dessous </w:t>
      </w:r>
      <w:r w:rsidR="000C2F82" w:rsidRPr="00681CD7">
        <w:rPr>
          <w:rFonts w:ascii="Arial" w:hAnsi="Arial" w:cs="Arial"/>
          <w:sz w:val="26"/>
          <w:szCs w:val="26"/>
          <w:lang w:val="fr-CA"/>
        </w:rPr>
        <w:t>:</w:t>
      </w:r>
    </w:p>
    <w:p w14:paraId="64235B18" w14:textId="2C1D43BF" w:rsidR="000C2F82" w:rsidRPr="00681CD7" w:rsidRDefault="007E47FD" w:rsidP="00FE5EC0">
      <w:pPr>
        <w:pStyle w:val="ListParagraph"/>
        <w:numPr>
          <w:ilvl w:val="0"/>
          <w:numId w:val="16"/>
        </w:numPr>
        <w:jc w:val="both"/>
        <w:rPr>
          <w:rFonts w:ascii="Arial" w:hAnsi="Arial" w:cs="Arial"/>
          <w:sz w:val="26"/>
          <w:szCs w:val="26"/>
          <w:lang w:val="fr-CA"/>
        </w:rPr>
      </w:pPr>
      <w:r w:rsidRPr="00681CD7">
        <w:rPr>
          <w:rFonts w:ascii="Arial" w:hAnsi="Arial" w:cs="Arial"/>
          <w:sz w:val="26"/>
          <w:szCs w:val="26"/>
          <w:lang w:val="fr-CA"/>
        </w:rPr>
        <w:t>Étiquetez tous vos effets personnels, y compris les montres, les dentiers, les lunettes et les appareils auditifs.</w:t>
      </w:r>
    </w:p>
    <w:p w14:paraId="3B6A88C0" w14:textId="0445B99F" w:rsidR="000C2F82" w:rsidRPr="00681CD7" w:rsidRDefault="007E47FD" w:rsidP="00FE5EC0">
      <w:pPr>
        <w:pStyle w:val="ListParagraph"/>
        <w:numPr>
          <w:ilvl w:val="0"/>
          <w:numId w:val="16"/>
        </w:numPr>
        <w:jc w:val="both"/>
        <w:rPr>
          <w:rFonts w:ascii="Arial" w:hAnsi="Arial" w:cs="Arial"/>
          <w:sz w:val="26"/>
          <w:szCs w:val="26"/>
          <w:lang w:val="fr-CA"/>
        </w:rPr>
      </w:pPr>
      <w:r w:rsidRPr="00681CD7">
        <w:rPr>
          <w:rFonts w:ascii="Arial" w:hAnsi="Arial" w:cs="Arial"/>
          <w:sz w:val="26"/>
          <w:szCs w:val="26"/>
          <w:lang w:val="fr-CA"/>
        </w:rPr>
        <w:t>Dressez une liste écrite de tous vos vêtements et de vos autres objets de valeur</w:t>
      </w:r>
      <w:r w:rsidR="00C155CA" w:rsidRPr="00681CD7">
        <w:rPr>
          <w:rFonts w:ascii="Arial" w:hAnsi="Arial" w:cs="Arial"/>
          <w:sz w:val="26"/>
          <w:szCs w:val="26"/>
          <w:lang w:val="fr-CA"/>
        </w:rPr>
        <w:t>.</w:t>
      </w:r>
    </w:p>
    <w:p w14:paraId="010D1036" w14:textId="6A14545A" w:rsidR="000C2F82" w:rsidRPr="00681CD7" w:rsidRDefault="007E47FD" w:rsidP="00FE5EC0">
      <w:pPr>
        <w:pStyle w:val="ListParagraph"/>
        <w:numPr>
          <w:ilvl w:val="0"/>
          <w:numId w:val="16"/>
        </w:numPr>
        <w:jc w:val="both"/>
        <w:rPr>
          <w:rFonts w:ascii="Arial" w:hAnsi="Arial" w:cs="Arial"/>
          <w:sz w:val="26"/>
          <w:szCs w:val="26"/>
          <w:lang w:val="fr-CA"/>
        </w:rPr>
      </w:pPr>
      <w:r w:rsidRPr="00681CD7">
        <w:rPr>
          <w:rFonts w:ascii="Arial" w:hAnsi="Arial" w:cs="Arial"/>
          <w:sz w:val="26"/>
          <w:szCs w:val="26"/>
          <w:lang w:val="fr-CA"/>
        </w:rPr>
        <w:t>Prenez une photo de vos objets de valeur</w:t>
      </w:r>
      <w:r w:rsidR="00C155CA" w:rsidRPr="00681CD7">
        <w:rPr>
          <w:rFonts w:ascii="Arial" w:hAnsi="Arial" w:cs="Arial"/>
          <w:sz w:val="26"/>
          <w:szCs w:val="26"/>
          <w:lang w:val="fr-CA"/>
        </w:rPr>
        <w:t>.</w:t>
      </w:r>
    </w:p>
    <w:p w14:paraId="6D338EA7" w14:textId="5E03B584" w:rsidR="000C2F82" w:rsidRPr="00681CD7" w:rsidRDefault="007E47FD" w:rsidP="00FE5EC0">
      <w:pPr>
        <w:pStyle w:val="ListParagraph"/>
        <w:numPr>
          <w:ilvl w:val="0"/>
          <w:numId w:val="16"/>
        </w:numPr>
        <w:jc w:val="both"/>
        <w:rPr>
          <w:rFonts w:ascii="Arial" w:hAnsi="Arial" w:cs="Arial"/>
          <w:sz w:val="26"/>
          <w:szCs w:val="26"/>
          <w:lang w:val="fr-CA"/>
        </w:rPr>
      </w:pPr>
      <w:r w:rsidRPr="00681CD7">
        <w:rPr>
          <w:rFonts w:ascii="Arial" w:hAnsi="Arial" w:cs="Arial"/>
          <w:sz w:val="26"/>
          <w:szCs w:val="26"/>
          <w:lang w:val="fr-CA"/>
        </w:rPr>
        <w:t>Signalez la perte d’un article dès que vous la remarquez.</w:t>
      </w:r>
    </w:p>
    <w:p w14:paraId="6DF48EDB" w14:textId="77777777" w:rsidR="000C2F82" w:rsidRPr="00681CD7" w:rsidRDefault="000C2F82" w:rsidP="000C2F82">
      <w:pPr>
        <w:jc w:val="both"/>
        <w:rPr>
          <w:rFonts w:ascii="Arial" w:eastAsia="Tahoma" w:hAnsi="Arial" w:cs="Arial"/>
          <w:color w:val="000000"/>
          <w:sz w:val="26"/>
          <w:szCs w:val="26"/>
          <w:lang w:val="fr-CA"/>
        </w:rPr>
      </w:pPr>
    </w:p>
    <w:p w14:paraId="5A196C68" w14:textId="7FF76D29" w:rsidR="000C2F82" w:rsidRPr="00681CD7" w:rsidRDefault="007E47FD" w:rsidP="000C2F82">
      <w:pPr>
        <w:jc w:val="both"/>
        <w:rPr>
          <w:rFonts w:ascii="Arial" w:hAnsi="Arial" w:cs="Arial"/>
          <w:sz w:val="26"/>
          <w:szCs w:val="26"/>
          <w:lang w:val="fr-CA"/>
        </w:rPr>
      </w:pPr>
      <w:r w:rsidRPr="00681CD7">
        <w:rPr>
          <w:rFonts w:ascii="Arial" w:hAnsi="Arial" w:cs="Arial"/>
          <w:sz w:val="26"/>
          <w:szCs w:val="26"/>
          <w:lang w:val="fr-CA"/>
        </w:rPr>
        <w:t>Vous pouvez signaler la perte d’un article en remplissant le « rapport d’article(s) perdu(s) »</w:t>
      </w:r>
      <w:r w:rsidR="000C2F82" w:rsidRPr="00681CD7">
        <w:rPr>
          <w:rFonts w:ascii="Arial" w:hAnsi="Arial" w:cs="Arial"/>
          <w:sz w:val="26"/>
          <w:szCs w:val="26"/>
          <w:lang w:val="fr-CA"/>
        </w:rPr>
        <w:t xml:space="preserve">. </w:t>
      </w:r>
      <w:r w:rsidRPr="00681CD7">
        <w:rPr>
          <w:rFonts w:ascii="Arial" w:hAnsi="Arial" w:cs="Arial"/>
          <w:sz w:val="26"/>
          <w:szCs w:val="26"/>
          <w:lang w:val="fr-CA"/>
        </w:rPr>
        <w:t xml:space="preserve"> Vous trouverez ce formulaire dans le Centre d’information situé </w:t>
      </w:r>
      <w:r w:rsidR="00950349" w:rsidRPr="00681CD7">
        <w:rPr>
          <w:rFonts w:ascii="Arial" w:hAnsi="Arial" w:cs="Arial"/>
          <w:sz w:val="26"/>
          <w:szCs w:val="26"/>
          <w:lang w:val="fr-CA"/>
        </w:rPr>
        <w:t xml:space="preserve">dans le parc d’hiver, </w:t>
      </w:r>
      <w:r w:rsidRPr="00681CD7">
        <w:rPr>
          <w:rFonts w:ascii="Arial" w:hAnsi="Arial" w:cs="Arial"/>
          <w:sz w:val="26"/>
          <w:szCs w:val="26"/>
          <w:lang w:val="fr-CA"/>
        </w:rPr>
        <w:t>ainsi que dans le site Web du Manoir des pionniers</w:t>
      </w:r>
      <w:r w:rsidR="000C2F82" w:rsidRPr="00681CD7">
        <w:rPr>
          <w:rFonts w:ascii="Arial" w:hAnsi="Arial" w:cs="Arial"/>
          <w:sz w:val="26"/>
          <w:szCs w:val="26"/>
          <w:lang w:val="fr-CA"/>
        </w:rPr>
        <w:t xml:space="preserve">. </w:t>
      </w:r>
      <w:r w:rsidR="00950349" w:rsidRPr="00681CD7">
        <w:rPr>
          <w:rFonts w:ascii="Arial" w:hAnsi="Arial" w:cs="Arial"/>
          <w:sz w:val="26"/>
          <w:szCs w:val="26"/>
          <w:lang w:val="fr-CA"/>
        </w:rPr>
        <w:t>Veuillez soumettre le formulaire dûment rempli par voie électronique ou le glisser dans la boîte verrouillée près du dépôt de vêtement</w:t>
      </w:r>
      <w:r w:rsidR="00B75053">
        <w:rPr>
          <w:rFonts w:ascii="Arial" w:hAnsi="Arial" w:cs="Arial"/>
          <w:sz w:val="26"/>
          <w:szCs w:val="26"/>
          <w:lang w:val="fr-CA"/>
        </w:rPr>
        <w:t>s</w:t>
      </w:r>
      <w:r w:rsidR="000C2F82" w:rsidRPr="00681CD7">
        <w:rPr>
          <w:rFonts w:ascii="Arial" w:hAnsi="Arial" w:cs="Arial"/>
          <w:sz w:val="26"/>
          <w:szCs w:val="26"/>
          <w:lang w:val="fr-CA"/>
        </w:rPr>
        <w:t>.</w:t>
      </w:r>
    </w:p>
    <w:p w14:paraId="2B979A47" w14:textId="77777777" w:rsidR="0037595E" w:rsidRPr="00681CD7" w:rsidRDefault="0037595E" w:rsidP="00C155CA">
      <w:pPr>
        <w:jc w:val="both"/>
        <w:rPr>
          <w:rFonts w:ascii="Arial" w:hAnsi="Arial" w:cs="Arial"/>
          <w:sz w:val="26"/>
          <w:szCs w:val="26"/>
          <w:lang w:val="fr-CA"/>
        </w:rPr>
      </w:pPr>
      <w:bookmarkStart w:id="4" w:name="_Hlk123641321"/>
    </w:p>
    <w:p w14:paraId="43EF8112" w14:textId="3FBE5F08" w:rsidR="000C2F82" w:rsidRPr="00681CD7" w:rsidRDefault="00950349" w:rsidP="00C155CA">
      <w:pPr>
        <w:jc w:val="both"/>
        <w:rPr>
          <w:rFonts w:ascii="Arial" w:hAnsi="Arial" w:cs="Arial"/>
          <w:sz w:val="26"/>
          <w:szCs w:val="26"/>
          <w:lang w:val="fr-CA"/>
        </w:rPr>
      </w:pPr>
      <w:r w:rsidRPr="00681CD7">
        <w:rPr>
          <w:rFonts w:ascii="Arial" w:hAnsi="Arial" w:cs="Arial"/>
          <w:sz w:val="26"/>
          <w:szCs w:val="26"/>
          <w:lang w:val="fr-CA"/>
        </w:rPr>
        <w:t xml:space="preserve">Dès qu’un </w:t>
      </w:r>
      <w:r w:rsidRPr="00681CD7">
        <w:rPr>
          <w:rFonts w:ascii="Arial" w:hAnsi="Arial" w:cs="Arial"/>
          <w:bCs/>
          <w:sz w:val="26"/>
          <w:szCs w:val="26"/>
          <w:lang w:val="fr-CA"/>
        </w:rPr>
        <w:t>rapport d’article(s) perdu(s)</w:t>
      </w:r>
      <w:r w:rsidRPr="00681CD7">
        <w:rPr>
          <w:rFonts w:ascii="Arial" w:hAnsi="Arial" w:cs="Arial"/>
          <w:sz w:val="26"/>
          <w:szCs w:val="26"/>
          <w:lang w:val="fr-CA"/>
        </w:rPr>
        <w:t xml:space="preserve"> est soumis, un employé du Manoir des pionniers prend note du rapport et commence la recherche pour l’article perdu</w:t>
      </w:r>
      <w:r w:rsidR="000C2F82" w:rsidRPr="00681CD7">
        <w:rPr>
          <w:rFonts w:ascii="Arial" w:hAnsi="Arial" w:cs="Arial"/>
          <w:sz w:val="26"/>
          <w:szCs w:val="26"/>
          <w:lang w:val="fr-CA"/>
        </w:rPr>
        <w:t xml:space="preserve">. </w:t>
      </w:r>
    </w:p>
    <w:bookmarkEnd w:id="4"/>
    <w:p w14:paraId="05410EA2" w14:textId="05507B25" w:rsidR="000C2F82" w:rsidRPr="00681CD7" w:rsidRDefault="00950349" w:rsidP="00DA4C3D">
      <w:pPr>
        <w:jc w:val="both"/>
        <w:rPr>
          <w:rFonts w:ascii="Arial" w:hAnsi="Arial" w:cs="Arial"/>
          <w:sz w:val="26"/>
          <w:szCs w:val="26"/>
          <w:lang w:val="fr-CA"/>
        </w:rPr>
      </w:pPr>
      <w:r w:rsidRPr="00681CD7">
        <w:rPr>
          <w:rFonts w:ascii="Arial" w:hAnsi="Arial" w:cs="Arial"/>
          <w:noProof/>
          <w:sz w:val="26"/>
          <w:szCs w:val="26"/>
          <w:lang w:val="fr-CA"/>
        </w:rPr>
        <mc:AlternateContent>
          <mc:Choice Requires="wps">
            <w:drawing>
              <wp:anchor distT="0" distB="0" distL="114300" distR="114300" simplePos="0" relativeHeight="251665408" behindDoc="0" locked="0" layoutInCell="1" allowOverlap="1" wp14:anchorId="16F15B87" wp14:editId="1F88C8AE">
                <wp:simplePos x="0" y="0"/>
                <wp:positionH relativeFrom="column">
                  <wp:posOffset>4411345</wp:posOffset>
                </wp:positionH>
                <wp:positionV relativeFrom="paragraph">
                  <wp:posOffset>96520</wp:posOffset>
                </wp:positionV>
                <wp:extent cx="1966823" cy="715992"/>
                <wp:effectExtent l="0" t="0" r="14605" b="122555"/>
                <wp:wrapNone/>
                <wp:docPr id="26" name="Speech Bubble: Rectangle with Corners Rounded 26"/>
                <wp:cNvGraphicFramePr/>
                <a:graphic xmlns:a="http://schemas.openxmlformats.org/drawingml/2006/main">
                  <a:graphicData uri="http://schemas.microsoft.com/office/word/2010/wordprocessingShape">
                    <wps:wsp>
                      <wps:cNvSpPr/>
                      <wps:spPr>
                        <a:xfrm>
                          <a:off x="0" y="0"/>
                          <a:ext cx="1966823" cy="715992"/>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1BADDDE" w14:textId="3E7EB20B" w:rsidR="00FA7018" w:rsidRPr="0055779F" w:rsidRDefault="0055779F" w:rsidP="00FA7018">
                            <w:pPr>
                              <w:jc w:val="center"/>
                              <w:rPr>
                                <w:rFonts w:ascii="Arial" w:hAnsi="Arial" w:cs="Arial"/>
                                <w:i/>
                                <w:iCs/>
                                <w:sz w:val="22"/>
                                <w:lang w:val="fr-CA"/>
                              </w:rPr>
                            </w:pPr>
                            <w:r w:rsidRPr="0055779F">
                              <w:rPr>
                                <w:rFonts w:ascii="Arial" w:hAnsi="Arial" w:cs="Arial"/>
                                <w:i/>
                                <w:iCs/>
                                <w:szCs w:val="24"/>
                                <w:lang w:val="fr-CA"/>
                              </w:rPr>
                              <w:t>« Je fais de l’exercice en marchant partout. »</w:t>
                            </w:r>
                            <w:r w:rsidR="00FE3CAA" w:rsidRPr="0055779F">
                              <w:rPr>
                                <w:rFonts w:ascii="Arial" w:hAnsi="Arial" w:cs="Arial"/>
                                <w:i/>
                                <w:iCs/>
                                <w:szCs w:val="24"/>
                                <w:lang w:val="fr-CA"/>
                              </w:rPr>
                              <w:t xml:space="preserve"> </w:t>
                            </w:r>
                            <w:r w:rsidR="00FE3CAA" w:rsidRPr="0055779F">
                              <w:rPr>
                                <w:rFonts w:ascii="Arial" w:hAnsi="Arial" w:cs="Arial"/>
                                <w:i/>
                                <w:iCs/>
                                <w:lang w:val="fr-CA"/>
                              </w:rPr>
                              <w:t>~</w:t>
                            </w:r>
                            <w:r w:rsidRPr="0055779F">
                              <w:rPr>
                                <w:rFonts w:ascii="Arial" w:hAnsi="Arial" w:cs="Arial"/>
                                <w:i/>
                                <w:iCs/>
                                <w:lang w:val="fr-CA"/>
                              </w:rPr>
                              <w:t xml:space="preserve"> résident du </w:t>
                            </w:r>
                            <w:r w:rsidR="00FE3CAA" w:rsidRPr="0055779F">
                              <w:rPr>
                                <w:rFonts w:ascii="Arial" w:hAnsi="Arial" w:cs="Arial"/>
                                <w:i/>
                                <w:iCs/>
                                <w:sz w:val="22"/>
                                <w:szCs w:val="20"/>
                                <w:lang w:val="fr-CA"/>
                              </w:rPr>
                              <w:t>Lodge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F15B87" id="Speech Bubble: Rectangle with Corners Rounded 26" o:spid="_x0000_s1034" type="#_x0000_t62" style="position:absolute;left:0;text-align:left;margin-left:347.35pt;margin-top:7.6pt;width:154.85pt;height:56.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" adj="6300,24300" fillcolor="#4472c4 [3204]" strokecolor="#1f3763 [1604]" strokeweight="1pt">
                <v:textbox>
                  <w:txbxContent>
                    <w:p w14:paraId="71BADDDE" w14:textId="3E7EB20B" w:rsidR="00FA7018" w:rsidRPr="0055779F" w:rsidRDefault="0055779F" w:rsidP="00FA7018">
                      <w:pPr>
                        <w:jc w:val="center"/>
                        <w:rPr>
                          <w:rFonts w:ascii="Arial" w:hAnsi="Arial" w:cs="Arial"/>
                          <w:i/>
                          <w:iCs/>
                          <w:sz w:val="22"/>
                          <w:lang w:val="fr-CA"/>
                        </w:rPr>
                      </w:pPr>
                      <w:r w:rsidRPr="0055779F">
                        <w:rPr>
                          <w:rFonts w:ascii="Arial" w:hAnsi="Arial" w:cs="Arial"/>
                          <w:i/>
                          <w:iCs/>
                          <w:szCs w:val="24"/>
                          <w:lang w:val="fr-CA"/>
                        </w:rPr>
                        <w:t>« Je fais de l’exercice en marchant partout. »</w:t>
                      </w:r>
                      <w:r w:rsidR="00FE3CAA" w:rsidRPr="0055779F">
                        <w:rPr>
                          <w:rFonts w:ascii="Arial" w:hAnsi="Arial" w:cs="Arial"/>
                          <w:i/>
                          <w:iCs/>
                          <w:szCs w:val="24"/>
                          <w:lang w:val="fr-CA"/>
                        </w:rPr>
                        <w:t xml:space="preserve"> </w:t>
                      </w:r>
                      <w:r w:rsidR="00FE3CAA" w:rsidRPr="0055779F">
                        <w:rPr>
                          <w:rFonts w:ascii="Arial" w:hAnsi="Arial" w:cs="Arial"/>
                          <w:i/>
                          <w:iCs/>
                          <w:lang w:val="fr-CA"/>
                        </w:rPr>
                        <w:t>~</w:t>
                      </w:r>
                      <w:r w:rsidRPr="0055779F">
                        <w:rPr>
                          <w:rFonts w:ascii="Arial" w:hAnsi="Arial" w:cs="Arial"/>
                          <w:i/>
                          <w:iCs/>
                          <w:lang w:val="fr-CA"/>
                        </w:rPr>
                        <w:t xml:space="preserve"> résident du </w:t>
                      </w:r>
                      <w:r w:rsidR="00FE3CAA" w:rsidRPr="0055779F">
                        <w:rPr>
                          <w:rFonts w:ascii="Arial" w:hAnsi="Arial" w:cs="Arial"/>
                          <w:i/>
                          <w:iCs/>
                          <w:sz w:val="22"/>
                          <w:szCs w:val="20"/>
                          <w:lang w:val="fr-CA"/>
                        </w:rPr>
                        <w:t>Lodge 2</w:t>
                      </w:r>
                    </w:p>
                  </w:txbxContent>
                </v:textbox>
              </v:shape>
            </w:pict>
          </mc:Fallback>
        </mc:AlternateContent>
      </w:r>
    </w:p>
    <w:p w14:paraId="45DA8B7D" w14:textId="7D77AE40" w:rsidR="000C2F82" w:rsidRPr="00681CD7" w:rsidRDefault="000C2F82" w:rsidP="00DA4C3D">
      <w:pPr>
        <w:jc w:val="both"/>
        <w:rPr>
          <w:rFonts w:ascii="Arial" w:hAnsi="Arial" w:cs="Arial"/>
          <w:sz w:val="26"/>
          <w:szCs w:val="26"/>
          <w:lang w:val="fr-CA"/>
        </w:rPr>
      </w:pPr>
    </w:p>
    <w:p w14:paraId="7364B998" w14:textId="10D48CDD" w:rsidR="00950349" w:rsidRPr="00681CD7" w:rsidRDefault="00950349" w:rsidP="00DA4C3D">
      <w:pPr>
        <w:jc w:val="both"/>
        <w:rPr>
          <w:rFonts w:ascii="Arial" w:hAnsi="Arial" w:cs="Arial"/>
          <w:sz w:val="26"/>
          <w:szCs w:val="26"/>
          <w:lang w:val="fr-CA"/>
        </w:rPr>
      </w:pPr>
    </w:p>
    <w:p w14:paraId="452CAFC9" w14:textId="5E608005" w:rsidR="00950349" w:rsidRPr="00681CD7" w:rsidRDefault="00950349" w:rsidP="00DA4C3D">
      <w:pPr>
        <w:jc w:val="both"/>
        <w:rPr>
          <w:rFonts w:ascii="Arial" w:hAnsi="Arial" w:cs="Arial"/>
          <w:sz w:val="26"/>
          <w:szCs w:val="26"/>
          <w:lang w:val="fr-CA"/>
        </w:rPr>
      </w:pPr>
    </w:p>
    <w:p w14:paraId="371C1D07" w14:textId="1CD5D977" w:rsidR="00950349" w:rsidRDefault="00950349" w:rsidP="00DA4C3D">
      <w:pPr>
        <w:jc w:val="both"/>
        <w:rPr>
          <w:rFonts w:ascii="Arial" w:hAnsi="Arial" w:cs="Arial"/>
          <w:sz w:val="26"/>
          <w:szCs w:val="26"/>
          <w:lang w:val="fr-CA"/>
        </w:rPr>
      </w:pPr>
    </w:p>
    <w:p w14:paraId="53047289" w14:textId="6CAAD679" w:rsidR="00DD5C31" w:rsidRDefault="00DD5C31" w:rsidP="00DA4C3D">
      <w:pPr>
        <w:jc w:val="both"/>
        <w:rPr>
          <w:rFonts w:ascii="Arial" w:hAnsi="Arial" w:cs="Arial"/>
          <w:sz w:val="26"/>
          <w:szCs w:val="26"/>
          <w:lang w:val="fr-CA"/>
        </w:rPr>
      </w:pPr>
    </w:p>
    <w:p w14:paraId="70F2BE97" w14:textId="77777777" w:rsidR="00DD5C31" w:rsidRPr="00681CD7" w:rsidRDefault="00DD5C31" w:rsidP="00DA4C3D">
      <w:pPr>
        <w:jc w:val="both"/>
        <w:rPr>
          <w:rFonts w:ascii="Arial" w:hAnsi="Arial" w:cs="Arial"/>
          <w:sz w:val="26"/>
          <w:szCs w:val="26"/>
          <w:lang w:val="fr-CA"/>
        </w:rPr>
      </w:pPr>
    </w:p>
    <w:p w14:paraId="27617FC9" w14:textId="77777777" w:rsidR="009B2F49" w:rsidRPr="00681CD7" w:rsidRDefault="009B2F49" w:rsidP="00DA4C3D">
      <w:pPr>
        <w:jc w:val="both"/>
        <w:rPr>
          <w:rFonts w:ascii="Arial" w:hAnsi="Arial" w:cs="Arial"/>
          <w:sz w:val="26"/>
          <w:szCs w:val="26"/>
          <w:lang w:val="fr-CA"/>
        </w:rPr>
      </w:pPr>
    </w:p>
    <w:p w14:paraId="69793FFB" w14:textId="27D1B32F" w:rsidR="00854AEB" w:rsidRPr="00681CD7" w:rsidRDefault="00B84DE4" w:rsidP="00854AEB">
      <w:pPr>
        <w:rPr>
          <w:rFonts w:ascii="Arial" w:hAnsi="Arial" w:cs="Arial"/>
          <w:b/>
          <w:bCs/>
          <w:sz w:val="26"/>
          <w:szCs w:val="26"/>
          <w:lang w:val="fr-CA"/>
        </w:rPr>
      </w:pPr>
      <w:r w:rsidRPr="00681CD7">
        <w:rPr>
          <w:rFonts w:ascii="Arial" w:hAnsi="Arial" w:cs="Arial"/>
          <w:b/>
          <w:bCs/>
          <w:color w:val="0070C0"/>
          <w:sz w:val="26"/>
          <w:szCs w:val="26"/>
          <w:lang w:val="fr-CA"/>
        </w:rPr>
        <w:lastRenderedPageBreak/>
        <w:t>Aides à la mobilité </w:t>
      </w:r>
      <w:r w:rsidR="00854AEB" w:rsidRPr="00681CD7">
        <w:rPr>
          <w:rFonts w:ascii="Arial" w:hAnsi="Arial" w:cs="Arial"/>
          <w:b/>
          <w:bCs/>
          <w:color w:val="0070C0"/>
          <w:sz w:val="26"/>
          <w:szCs w:val="26"/>
          <w:lang w:val="fr-CA"/>
        </w:rPr>
        <w:t xml:space="preserve">: </w:t>
      </w:r>
      <w:r w:rsidRPr="00681CD7">
        <w:rPr>
          <w:rFonts w:ascii="Arial" w:hAnsi="Arial" w:cs="Arial"/>
          <w:b/>
          <w:bCs/>
          <w:color w:val="0070C0"/>
          <w:sz w:val="26"/>
          <w:szCs w:val="26"/>
          <w:lang w:val="fr-CA"/>
        </w:rPr>
        <w:t>Prêt, location et achat</w:t>
      </w:r>
    </w:p>
    <w:p w14:paraId="73AB255A" w14:textId="05DAE89E" w:rsidR="00B84DE4" w:rsidRPr="00681CD7" w:rsidRDefault="00B84DE4" w:rsidP="00405163">
      <w:pPr>
        <w:jc w:val="both"/>
        <w:rPr>
          <w:rFonts w:ascii="Arial" w:hAnsi="Arial" w:cs="Arial"/>
          <w:sz w:val="26"/>
          <w:szCs w:val="26"/>
          <w:lang w:val="fr-CA"/>
        </w:rPr>
      </w:pPr>
      <w:r w:rsidRPr="00681CD7">
        <w:rPr>
          <w:rFonts w:ascii="Arial" w:hAnsi="Arial" w:cs="Arial"/>
          <w:sz w:val="26"/>
          <w:szCs w:val="26"/>
          <w:lang w:val="fr-CA"/>
        </w:rPr>
        <w:t xml:space="preserve">C’est à vous que revient la responsabilité d’acheter ou de louer tout </w:t>
      </w:r>
      <w:r w:rsidR="00B75053">
        <w:rPr>
          <w:rFonts w:ascii="Arial" w:hAnsi="Arial" w:cs="Arial"/>
          <w:sz w:val="26"/>
          <w:szCs w:val="26"/>
          <w:lang w:val="fr-CA"/>
        </w:rPr>
        <w:t>fauteuil</w:t>
      </w:r>
      <w:r w:rsidRPr="00681CD7">
        <w:rPr>
          <w:rFonts w:ascii="Arial" w:hAnsi="Arial" w:cs="Arial"/>
          <w:sz w:val="26"/>
          <w:szCs w:val="26"/>
          <w:lang w:val="fr-CA"/>
        </w:rPr>
        <w:t xml:space="preserve"> et toute aide à la mobilité dont vous avez besoin à long terme et au quotidien. C’est aussi à vous d’assumer les coûts du maintien de la sécurité de tout </w:t>
      </w:r>
      <w:r w:rsidR="00B75053">
        <w:rPr>
          <w:rFonts w:ascii="Arial" w:hAnsi="Arial" w:cs="Arial"/>
          <w:sz w:val="26"/>
          <w:szCs w:val="26"/>
          <w:lang w:val="fr-CA"/>
        </w:rPr>
        <w:t>fauteuil</w:t>
      </w:r>
      <w:r w:rsidRPr="00681CD7">
        <w:rPr>
          <w:rFonts w:ascii="Arial" w:hAnsi="Arial" w:cs="Arial"/>
          <w:sz w:val="26"/>
          <w:szCs w:val="26"/>
          <w:lang w:val="fr-CA"/>
        </w:rPr>
        <w:t xml:space="preserve"> et de toute aide à la mobilité qui vous appartient.</w:t>
      </w:r>
    </w:p>
    <w:p w14:paraId="420C6132" w14:textId="1476229F" w:rsidR="00405163" w:rsidRPr="00681CD7" w:rsidRDefault="00405163" w:rsidP="00405163">
      <w:pPr>
        <w:rPr>
          <w:rFonts w:ascii="Arial" w:hAnsi="Arial" w:cs="Arial"/>
          <w:sz w:val="26"/>
          <w:szCs w:val="26"/>
          <w:lang w:val="fr-CA"/>
        </w:rPr>
      </w:pPr>
    </w:p>
    <w:p w14:paraId="5D808E19" w14:textId="3244C9BC" w:rsidR="00B84DE4" w:rsidRPr="00681CD7" w:rsidRDefault="006C1DF8" w:rsidP="00405163">
      <w:pPr>
        <w:jc w:val="both"/>
        <w:rPr>
          <w:rFonts w:ascii="Arial" w:hAnsi="Arial" w:cs="Arial"/>
          <w:sz w:val="26"/>
          <w:szCs w:val="26"/>
          <w:lang w:val="fr-CA"/>
        </w:rPr>
      </w:pPr>
      <w:r w:rsidRPr="00681CD7">
        <w:rPr>
          <w:rFonts w:ascii="Arial" w:hAnsi="Arial" w:cs="Arial"/>
          <w:sz w:val="26"/>
          <w:szCs w:val="26"/>
          <w:lang w:val="fr-CA"/>
        </w:rPr>
        <w:t xml:space="preserve">Si vous possédez un fauteuil roulant motorisé, vous DEVEZ le soumettre à une évaluation par un ergothérapeute, lequel décidera si le fauteuil </w:t>
      </w:r>
      <w:r w:rsidR="00B75053">
        <w:rPr>
          <w:rFonts w:ascii="Arial" w:hAnsi="Arial" w:cs="Arial"/>
          <w:sz w:val="26"/>
          <w:szCs w:val="26"/>
          <w:lang w:val="fr-CA"/>
        </w:rPr>
        <w:t>est sécuritaire avant de vous laisser l’utiliser</w:t>
      </w:r>
      <w:r w:rsidRPr="00681CD7">
        <w:rPr>
          <w:rFonts w:ascii="Arial" w:hAnsi="Arial" w:cs="Arial"/>
          <w:sz w:val="26"/>
          <w:szCs w:val="26"/>
          <w:lang w:val="fr-CA"/>
        </w:rPr>
        <w:t xml:space="preserve"> dans le foyer. Vous devez aussi passer en revue et signer une entente de mobilité motorisée, laquelle précisera vos responsabilités. Les scooters électriques sont interdits dans le foyer.</w:t>
      </w:r>
    </w:p>
    <w:p w14:paraId="399904E1" w14:textId="77777777" w:rsidR="00854AEB" w:rsidRPr="00681CD7" w:rsidRDefault="00854AEB" w:rsidP="00854AEB">
      <w:pPr>
        <w:rPr>
          <w:rFonts w:ascii="Arial" w:hAnsi="Arial" w:cs="Arial"/>
          <w:sz w:val="26"/>
          <w:szCs w:val="26"/>
          <w:lang w:val="fr-CA"/>
        </w:rPr>
      </w:pPr>
    </w:p>
    <w:p w14:paraId="52FB4CB9" w14:textId="661120E4" w:rsidR="006C1DF8" w:rsidRPr="00681CD7" w:rsidRDefault="006C1DF8" w:rsidP="00CB1688">
      <w:pPr>
        <w:jc w:val="both"/>
        <w:rPr>
          <w:rFonts w:ascii="Arial" w:hAnsi="Arial" w:cs="Arial"/>
          <w:sz w:val="26"/>
          <w:szCs w:val="26"/>
          <w:lang w:val="fr-CA"/>
        </w:rPr>
      </w:pPr>
      <w:r w:rsidRPr="00681CD7">
        <w:rPr>
          <w:rFonts w:ascii="Arial" w:hAnsi="Arial" w:cs="Arial"/>
          <w:sz w:val="26"/>
          <w:szCs w:val="26"/>
          <w:lang w:val="fr-CA"/>
        </w:rPr>
        <w:t xml:space="preserve">À votre admission, les Services de physiothérapie et d’ergothérapie évalueront vos besoins en matière de </w:t>
      </w:r>
      <w:r w:rsidR="00B75053">
        <w:rPr>
          <w:rFonts w:ascii="Arial" w:hAnsi="Arial" w:cs="Arial"/>
          <w:sz w:val="26"/>
          <w:szCs w:val="26"/>
          <w:lang w:val="fr-CA"/>
        </w:rPr>
        <w:t>fauteuil</w:t>
      </w:r>
      <w:r w:rsidRPr="00681CD7">
        <w:rPr>
          <w:rFonts w:ascii="Arial" w:hAnsi="Arial" w:cs="Arial"/>
          <w:sz w:val="26"/>
          <w:szCs w:val="26"/>
          <w:lang w:val="fr-CA"/>
        </w:rPr>
        <w:t xml:space="preserve"> et d’aide à la mobilité. Si vous avez besoin d’un </w:t>
      </w:r>
      <w:r w:rsidR="00B75053">
        <w:rPr>
          <w:rFonts w:ascii="Arial" w:hAnsi="Arial" w:cs="Arial"/>
          <w:sz w:val="26"/>
          <w:szCs w:val="26"/>
          <w:lang w:val="fr-CA"/>
        </w:rPr>
        <w:t>fauteuil</w:t>
      </w:r>
      <w:r w:rsidRPr="00681CD7">
        <w:rPr>
          <w:rFonts w:ascii="Arial" w:hAnsi="Arial" w:cs="Arial"/>
          <w:sz w:val="26"/>
          <w:szCs w:val="26"/>
          <w:lang w:val="fr-CA"/>
        </w:rPr>
        <w:t xml:space="preserve"> ou d’une aide à la mobilité, le foyer vous prêtera l’équipement par l’entremise des Services thérapeutiques. Dans l’éventualité où aucun </w:t>
      </w:r>
      <w:r w:rsidR="00B75053">
        <w:rPr>
          <w:rFonts w:ascii="Arial" w:hAnsi="Arial" w:cs="Arial"/>
          <w:sz w:val="26"/>
          <w:szCs w:val="26"/>
          <w:lang w:val="fr-CA"/>
        </w:rPr>
        <w:t>fauteuil</w:t>
      </w:r>
      <w:r w:rsidRPr="00681CD7">
        <w:rPr>
          <w:rFonts w:ascii="Arial" w:hAnsi="Arial" w:cs="Arial"/>
          <w:sz w:val="26"/>
          <w:szCs w:val="26"/>
          <w:lang w:val="fr-CA"/>
        </w:rPr>
        <w:t xml:space="preserve"> ou aucune aide à la mobilité qui vous conviendrait ne serait disponible pour combler vos besoins immédiats, vous pouvez toujours en louer auprès d’un vendeur local ou en emprunter auprès d’un organisme communautaire.</w:t>
      </w:r>
    </w:p>
    <w:p w14:paraId="3DD7EF54" w14:textId="77777777" w:rsidR="00C9088E" w:rsidRPr="00681CD7" w:rsidRDefault="00C9088E" w:rsidP="00854AEB">
      <w:pPr>
        <w:jc w:val="both"/>
        <w:rPr>
          <w:rFonts w:ascii="Arial" w:hAnsi="Arial" w:cs="Arial"/>
          <w:sz w:val="26"/>
          <w:szCs w:val="26"/>
          <w:lang w:val="fr-CA"/>
        </w:rPr>
      </w:pPr>
    </w:p>
    <w:p w14:paraId="10E8EA8F" w14:textId="0B496E67" w:rsidR="000A30D2" w:rsidRPr="00681CD7" w:rsidRDefault="000A30D2" w:rsidP="00CB1688">
      <w:pPr>
        <w:jc w:val="both"/>
        <w:rPr>
          <w:rFonts w:ascii="Arial" w:hAnsi="Arial" w:cs="Arial"/>
          <w:sz w:val="26"/>
          <w:szCs w:val="26"/>
          <w:lang w:val="fr-CA"/>
        </w:rPr>
      </w:pPr>
      <w:r w:rsidRPr="00681CD7">
        <w:rPr>
          <w:rFonts w:ascii="Arial" w:hAnsi="Arial" w:cs="Arial"/>
          <w:sz w:val="26"/>
          <w:szCs w:val="26"/>
          <w:lang w:val="fr-CA"/>
        </w:rPr>
        <w:t xml:space="preserve">Après une évaluation complète, s’il est décidé que vous avez besoin d’un fauteuil roulant ou d’une marchette </w:t>
      </w:r>
      <w:r w:rsidR="006548E6" w:rsidRPr="00681CD7">
        <w:rPr>
          <w:rFonts w:ascii="Arial" w:hAnsi="Arial" w:cs="Arial"/>
          <w:sz w:val="26"/>
          <w:szCs w:val="26"/>
          <w:lang w:val="fr-CA"/>
        </w:rPr>
        <w:t>seulement pour usage occasionnel ou à court terme (soins palliatifs) (p. ex., lorsque vous devez vous déplacer de grandes distances), l’on vous prêtera un fauteuil roulant ou une marchette selon leur disponibilité. Si vous avez besoin d’un fauteuil roulant ou d’une marchette à long terme, nous vous encourageons à acheter votre propre équipement. Les Services de physiothérapie et d’ergothérapie vous procureront une ordonnance appropriée et une demande de financement à soumettre auprès du Programme d’appareils et accessoires fonctionnels.</w:t>
      </w:r>
    </w:p>
    <w:p w14:paraId="6CAD33DB" w14:textId="138C8707" w:rsidR="00CB1688" w:rsidRPr="00681CD7" w:rsidRDefault="00CB1688" w:rsidP="00CB1688">
      <w:pPr>
        <w:jc w:val="both"/>
        <w:rPr>
          <w:rFonts w:ascii="Arial" w:hAnsi="Arial" w:cs="Arial"/>
          <w:sz w:val="26"/>
          <w:szCs w:val="26"/>
          <w:lang w:val="fr-CA"/>
        </w:rPr>
      </w:pPr>
    </w:p>
    <w:p w14:paraId="4902BBD3" w14:textId="2420B1FA" w:rsidR="006548E6" w:rsidRPr="00681CD7" w:rsidRDefault="006548E6" w:rsidP="00CB1688">
      <w:pPr>
        <w:jc w:val="both"/>
        <w:rPr>
          <w:rFonts w:ascii="Arial" w:hAnsi="Arial" w:cs="Arial"/>
          <w:sz w:val="26"/>
          <w:szCs w:val="26"/>
          <w:lang w:val="fr-CA"/>
        </w:rPr>
      </w:pPr>
      <w:r w:rsidRPr="00681CD7">
        <w:rPr>
          <w:rFonts w:ascii="Arial" w:hAnsi="Arial" w:cs="Arial"/>
          <w:sz w:val="26"/>
          <w:szCs w:val="26"/>
          <w:lang w:val="fr-CA"/>
        </w:rPr>
        <w:t>Si vous ne préférez pas acheter de l’équipement à utiliser au quotidien, vous pouvez opter d’en louer auprès des Services thérapeutiques.</w:t>
      </w:r>
    </w:p>
    <w:p w14:paraId="2CFD7507" w14:textId="3A27B501" w:rsidR="009B2F49" w:rsidRDefault="009B2F49" w:rsidP="00854AEB">
      <w:pPr>
        <w:rPr>
          <w:rFonts w:ascii="Arial" w:hAnsi="Arial" w:cs="Arial"/>
          <w:sz w:val="26"/>
          <w:szCs w:val="26"/>
          <w:lang w:val="fr-CA"/>
        </w:rPr>
      </w:pPr>
    </w:p>
    <w:p w14:paraId="0C0109B9" w14:textId="77777777" w:rsidR="00854AEB" w:rsidRPr="00681CD7" w:rsidRDefault="00854AEB" w:rsidP="00854AEB">
      <w:pPr>
        <w:rPr>
          <w:rFonts w:ascii="Arial" w:hAnsi="Arial" w:cs="Arial"/>
          <w:sz w:val="26"/>
          <w:szCs w:val="26"/>
          <w:lang w:val="fr-CA"/>
        </w:rPr>
      </w:pPr>
    </w:p>
    <w:p w14:paraId="33556827" w14:textId="14EFAF68" w:rsidR="00BC71F4" w:rsidRPr="00681CD7" w:rsidRDefault="00287043" w:rsidP="00BC71F4">
      <w:pPr>
        <w:jc w:val="both"/>
        <w:rPr>
          <w:rFonts w:ascii="Arial" w:hAnsi="Arial" w:cs="Arial"/>
          <w:b/>
          <w:bCs/>
          <w:color w:val="0070C0"/>
          <w:sz w:val="26"/>
          <w:szCs w:val="26"/>
          <w:lang w:val="fr-CA"/>
        </w:rPr>
      </w:pPr>
      <w:r w:rsidRPr="00681CD7">
        <w:rPr>
          <w:rFonts w:ascii="Arial" w:hAnsi="Arial" w:cs="Arial"/>
          <w:b/>
          <w:bCs/>
          <w:color w:val="0070C0"/>
          <w:sz w:val="26"/>
          <w:szCs w:val="26"/>
          <w:lang w:val="fr-CA"/>
        </w:rPr>
        <w:t>Votre i</w:t>
      </w:r>
      <w:r w:rsidR="00BC71F4" w:rsidRPr="00681CD7">
        <w:rPr>
          <w:rFonts w:ascii="Arial" w:hAnsi="Arial" w:cs="Arial"/>
          <w:b/>
          <w:bCs/>
          <w:color w:val="0070C0"/>
          <w:sz w:val="26"/>
          <w:szCs w:val="26"/>
          <w:lang w:val="fr-CA"/>
        </w:rPr>
        <w:t>dentification</w:t>
      </w:r>
    </w:p>
    <w:p w14:paraId="202018EA" w14:textId="5E1FDAF1" w:rsidR="00287043" w:rsidRPr="00681CD7" w:rsidRDefault="00287043" w:rsidP="00BC71F4">
      <w:pPr>
        <w:jc w:val="both"/>
        <w:rPr>
          <w:rFonts w:ascii="Arial" w:hAnsi="Arial" w:cs="Arial"/>
          <w:sz w:val="26"/>
          <w:szCs w:val="26"/>
          <w:lang w:val="fr-CA"/>
        </w:rPr>
      </w:pPr>
      <w:r w:rsidRPr="00681CD7">
        <w:rPr>
          <w:rFonts w:ascii="Arial" w:hAnsi="Arial" w:cs="Arial"/>
          <w:sz w:val="26"/>
          <w:szCs w:val="26"/>
          <w:lang w:val="fr-CA"/>
        </w:rPr>
        <w:t xml:space="preserve">Au moment de votre emménagement, nous vous demanderons de prendre une photo aux fins d’identification. Les photos seront mises à jour annuellement ou plus souvent si nécessaire. Les règlements provinciaux exigent qu’avant de vous offrir un service, quel qu’il soit, ou d’entamer une procédure (p. ex., administration d’un médicament), le personnel confirme votre identité au moyen de deux éléments d’identification. De plus, nous vous demanderons d’acheter un bracelet d’identification. Votre nom de famille, votre prénom, le nom de </w:t>
      </w:r>
      <w:r w:rsidR="007C6E5A" w:rsidRPr="00681CD7">
        <w:rPr>
          <w:rFonts w:ascii="Arial" w:hAnsi="Arial" w:cs="Arial"/>
          <w:sz w:val="26"/>
          <w:szCs w:val="26"/>
          <w:lang w:val="fr-CA"/>
        </w:rPr>
        <w:t>l’</w:t>
      </w:r>
      <w:r w:rsidRPr="00681CD7">
        <w:rPr>
          <w:rFonts w:ascii="Arial" w:hAnsi="Arial" w:cs="Arial"/>
          <w:sz w:val="26"/>
          <w:szCs w:val="26"/>
          <w:lang w:val="fr-CA"/>
        </w:rPr>
        <w:t xml:space="preserve">établissement et le numéro de téléphone </w:t>
      </w:r>
      <w:r w:rsidR="007C6E5A" w:rsidRPr="00681CD7">
        <w:rPr>
          <w:rFonts w:ascii="Arial" w:hAnsi="Arial" w:cs="Arial"/>
          <w:sz w:val="26"/>
          <w:szCs w:val="26"/>
          <w:lang w:val="fr-CA"/>
        </w:rPr>
        <w:t>apparaîtront sur le devant de ce bracelet. Au verso seront inscrits toute allergie pertinente, ainsi que vos facteurs de risque (p. ex., tendance à errer, diabète, épilepsie).</w:t>
      </w:r>
    </w:p>
    <w:p w14:paraId="464EC89C" w14:textId="77777777" w:rsidR="00CB1688" w:rsidRPr="00681CD7" w:rsidRDefault="00CB1688" w:rsidP="00CB1688">
      <w:pPr>
        <w:jc w:val="right"/>
        <w:rPr>
          <w:rFonts w:ascii="Arial" w:eastAsia="Arial Narrow" w:hAnsi="Arial" w:cs="Arial"/>
          <w:b/>
          <w:bCs/>
          <w:color w:val="0070C0"/>
          <w:spacing w:val="10"/>
          <w:sz w:val="26"/>
          <w:szCs w:val="26"/>
          <w:lang w:val="fr-CA"/>
        </w:rPr>
      </w:pPr>
      <w:r w:rsidRPr="00681CD7">
        <w:rPr>
          <w:rFonts w:ascii="Arial" w:eastAsia="Arial Narrow" w:hAnsi="Arial" w:cs="Arial"/>
          <w:b/>
          <w:bCs/>
          <w:noProof/>
          <w:color w:val="0070C0"/>
          <w:spacing w:val="10"/>
          <w:sz w:val="26"/>
          <w:szCs w:val="26"/>
          <w:lang w:val="fr-CA"/>
        </w:rPr>
        <w:lastRenderedPageBreak/>
        <w:drawing>
          <wp:inline distT="0" distB="0" distL="0" distR="0" wp14:anchorId="0E7832DE" wp14:editId="5C4A40FD">
            <wp:extent cx="1321202" cy="836762"/>
            <wp:effectExtent l="0" t="0" r="0" b="1905"/>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361857" cy="862510"/>
                    </a:xfrm>
                    <a:prstGeom prst="rect">
                      <a:avLst/>
                    </a:prstGeom>
                  </pic:spPr>
                </pic:pic>
              </a:graphicData>
            </a:graphic>
          </wp:inline>
        </w:drawing>
      </w:r>
    </w:p>
    <w:p w14:paraId="086EFE28" w14:textId="39ED4293" w:rsidR="00BC71F4" w:rsidRPr="00681CD7" w:rsidRDefault="007C6E5A" w:rsidP="00992F4C">
      <w:pPr>
        <w:rPr>
          <w:rFonts w:ascii="Arial" w:hAnsi="Arial" w:cs="Arial"/>
          <w:b/>
          <w:bCs/>
          <w:color w:val="0070C0"/>
          <w:sz w:val="26"/>
          <w:szCs w:val="26"/>
          <w:lang w:val="fr-CA"/>
        </w:rPr>
      </w:pPr>
      <w:r w:rsidRPr="00681CD7">
        <w:rPr>
          <w:rFonts w:ascii="Arial" w:hAnsi="Arial" w:cs="Arial"/>
          <w:b/>
          <w:bCs/>
          <w:color w:val="0070C0"/>
          <w:sz w:val="26"/>
          <w:szCs w:val="26"/>
          <w:lang w:val="fr-CA"/>
        </w:rPr>
        <w:t>Votre carte Santé</w:t>
      </w:r>
    </w:p>
    <w:p w14:paraId="0B3BEA09" w14:textId="28CFE492" w:rsidR="006714A0" w:rsidRPr="00681CD7" w:rsidRDefault="006714A0" w:rsidP="00BC71F4">
      <w:pPr>
        <w:pStyle w:val="NormalWeb"/>
        <w:shd w:val="clear" w:color="auto" w:fill="FFFFFF"/>
        <w:spacing w:before="0" w:beforeAutospacing="0" w:after="0" w:afterAutospacing="0"/>
        <w:jc w:val="both"/>
        <w:rPr>
          <w:rFonts w:ascii="Arial" w:hAnsi="Arial" w:cs="Arial"/>
          <w:sz w:val="26"/>
          <w:szCs w:val="26"/>
          <w:lang w:val="fr-CA"/>
        </w:rPr>
      </w:pPr>
      <w:r w:rsidRPr="00681CD7">
        <w:rPr>
          <w:rFonts w:ascii="Arial" w:hAnsi="Arial" w:cs="Arial"/>
          <w:sz w:val="26"/>
          <w:szCs w:val="26"/>
          <w:lang w:val="fr-CA"/>
        </w:rPr>
        <w:t>Votre carte Santé devrait être conservée au poste infirmier du Manoir des pionniers. Ainsi, dans l’éventualité où vous devriez vous rendre à l’hôpital ou à un rendez-vous, la carte pourra être envoyée avec vous. Le personnel du Manoir des pionniers s’occupera de tout changement d’adresse, ainsi que des cartes perdues, endommagées et échues.</w:t>
      </w:r>
    </w:p>
    <w:p w14:paraId="26AF6F81" w14:textId="0C4DCA93" w:rsidR="00BC71F4" w:rsidRPr="00681CD7" w:rsidRDefault="00BC71F4" w:rsidP="00DA4C3D">
      <w:pPr>
        <w:jc w:val="both"/>
        <w:rPr>
          <w:rFonts w:ascii="Arial" w:hAnsi="Arial" w:cs="Arial"/>
          <w:sz w:val="26"/>
          <w:szCs w:val="26"/>
          <w:lang w:val="fr-CA"/>
        </w:rPr>
      </w:pPr>
    </w:p>
    <w:p w14:paraId="7DD95C63" w14:textId="77777777" w:rsidR="003C1FB6" w:rsidRPr="00681CD7" w:rsidRDefault="003C1FB6" w:rsidP="00945F42">
      <w:pPr>
        <w:jc w:val="both"/>
        <w:textAlignment w:val="baseline"/>
        <w:rPr>
          <w:rFonts w:ascii="Arial" w:eastAsia="Tahoma" w:hAnsi="Arial" w:cs="Arial"/>
          <w:b/>
          <w:bCs/>
          <w:sz w:val="26"/>
          <w:szCs w:val="26"/>
          <w:lang w:val="fr-CA"/>
        </w:rPr>
      </w:pPr>
    </w:p>
    <w:p w14:paraId="0969EC10" w14:textId="45C4AB47" w:rsidR="00945F42" w:rsidRPr="00681CD7" w:rsidRDefault="006714A0" w:rsidP="00945F42">
      <w:pPr>
        <w:jc w:val="both"/>
        <w:textAlignment w:val="baseline"/>
        <w:rPr>
          <w:rFonts w:ascii="Arial" w:eastAsia="Tahoma" w:hAnsi="Arial" w:cs="Arial"/>
          <w:color w:val="0070C0"/>
          <w:sz w:val="26"/>
          <w:szCs w:val="26"/>
          <w:lang w:val="fr-CA"/>
        </w:rPr>
      </w:pPr>
      <w:r w:rsidRPr="00681CD7">
        <w:rPr>
          <w:rFonts w:ascii="Arial" w:eastAsia="Tahoma" w:hAnsi="Arial" w:cs="Arial"/>
          <w:b/>
          <w:bCs/>
          <w:color w:val="0070C0"/>
          <w:sz w:val="26"/>
          <w:szCs w:val="26"/>
          <w:lang w:val="fr-CA"/>
        </w:rPr>
        <w:t>Courrier</w:t>
      </w:r>
    </w:p>
    <w:p w14:paraId="7CA5B2E0" w14:textId="69EDF9A1" w:rsidR="006714A0" w:rsidRPr="00681CD7" w:rsidRDefault="006714A0" w:rsidP="00945F42">
      <w:pPr>
        <w:jc w:val="both"/>
        <w:textAlignment w:val="baseline"/>
        <w:rPr>
          <w:rFonts w:ascii="Arial" w:eastAsia="Tahoma" w:hAnsi="Arial" w:cs="Arial"/>
          <w:color w:val="000000"/>
          <w:sz w:val="26"/>
          <w:szCs w:val="26"/>
          <w:lang w:val="fr-CA"/>
        </w:rPr>
      </w:pPr>
      <w:r w:rsidRPr="00681CD7">
        <w:rPr>
          <w:rFonts w:ascii="Arial" w:eastAsia="Tahoma" w:hAnsi="Arial" w:cs="Arial"/>
          <w:color w:val="000000"/>
          <w:sz w:val="26"/>
          <w:szCs w:val="26"/>
          <w:lang w:val="fr-CA"/>
        </w:rPr>
        <w:t>Le courrier est livré à votre chambre trois fois par semaine. Une boîte de dépôt pour le courrier sortant se trouve dans le hall d’entrée.</w:t>
      </w:r>
    </w:p>
    <w:p w14:paraId="16E294CE" w14:textId="112792B5" w:rsidR="00945F42" w:rsidRPr="00681CD7" w:rsidRDefault="00945F42" w:rsidP="00945F42">
      <w:pPr>
        <w:jc w:val="both"/>
        <w:textAlignment w:val="baseline"/>
        <w:rPr>
          <w:rFonts w:ascii="Arial" w:eastAsia="Tahoma" w:hAnsi="Arial" w:cs="Arial"/>
          <w:b/>
          <w:bCs/>
          <w:color w:val="000000"/>
          <w:sz w:val="26"/>
          <w:szCs w:val="26"/>
          <w:lang w:val="fr-CA"/>
        </w:rPr>
      </w:pPr>
    </w:p>
    <w:p w14:paraId="3633D5AA" w14:textId="77777777" w:rsidR="009B43C6" w:rsidRPr="00681CD7" w:rsidRDefault="009B43C6" w:rsidP="00BC71F4">
      <w:pPr>
        <w:jc w:val="both"/>
        <w:textAlignment w:val="baseline"/>
        <w:rPr>
          <w:rFonts w:ascii="Arial" w:eastAsia="Tahoma" w:hAnsi="Arial" w:cs="Arial"/>
          <w:color w:val="000000"/>
          <w:sz w:val="26"/>
          <w:szCs w:val="26"/>
          <w:lang w:val="fr-CA"/>
        </w:rPr>
      </w:pPr>
    </w:p>
    <w:p w14:paraId="5C9875F7" w14:textId="4C0BAB9D" w:rsidR="00DA4C3D" w:rsidRPr="00681CD7" w:rsidRDefault="006714A0" w:rsidP="00DA4C3D">
      <w:pPr>
        <w:rPr>
          <w:rFonts w:ascii="Arial" w:hAnsi="Arial" w:cs="Arial"/>
          <w:b/>
          <w:bCs/>
          <w:color w:val="0070C0"/>
          <w:sz w:val="26"/>
          <w:szCs w:val="26"/>
          <w:lang w:val="fr-CA"/>
        </w:rPr>
      </w:pPr>
      <w:bookmarkStart w:id="5" w:name="_Hlk123641355"/>
      <w:r w:rsidRPr="00681CD7">
        <w:rPr>
          <w:rFonts w:ascii="Arial" w:hAnsi="Arial" w:cs="Arial"/>
          <w:b/>
          <w:bCs/>
          <w:color w:val="0070C0"/>
          <w:sz w:val="26"/>
          <w:szCs w:val="26"/>
          <w:lang w:val="fr-CA"/>
        </w:rPr>
        <w:t>Services de câblodistribution, de téléphonie et d’accès à</w:t>
      </w:r>
      <w:r w:rsidR="00455B5F" w:rsidRPr="00681CD7">
        <w:rPr>
          <w:rFonts w:ascii="Arial" w:hAnsi="Arial" w:cs="Arial"/>
          <w:b/>
          <w:bCs/>
          <w:color w:val="0070C0"/>
          <w:sz w:val="26"/>
          <w:szCs w:val="26"/>
          <w:lang w:val="fr-CA"/>
        </w:rPr>
        <w:t xml:space="preserve"> </w:t>
      </w:r>
      <w:r w:rsidR="00C916F2" w:rsidRPr="00681CD7">
        <w:rPr>
          <w:rFonts w:ascii="Arial" w:hAnsi="Arial" w:cs="Arial"/>
          <w:b/>
          <w:bCs/>
          <w:color w:val="0070C0"/>
          <w:sz w:val="26"/>
          <w:szCs w:val="26"/>
          <w:lang w:val="fr-CA"/>
        </w:rPr>
        <w:t>Internet</w:t>
      </w:r>
    </w:p>
    <w:p w14:paraId="5FC14780" w14:textId="11486D80" w:rsidR="00863303" w:rsidRPr="00681CD7" w:rsidRDefault="00863303" w:rsidP="00E2480B">
      <w:pPr>
        <w:jc w:val="both"/>
        <w:rPr>
          <w:rFonts w:ascii="Arial" w:eastAsia="Times New Roman" w:hAnsi="Arial" w:cs="Arial"/>
          <w:sz w:val="26"/>
          <w:szCs w:val="26"/>
          <w:lang w:val="fr-CA"/>
        </w:rPr>
      </w:pPr>
      <w:r w:rsidRPr="00681CD7">
        <w:rPr>
          <w:rFonts w:ascii="Arial" w:eastAsia="Times New Roman" w:hAnsi="Arial" w:cs="Arial"/>
          <w:sz w:val="26"/>
          <w:szCs w:val="26"/>
          <w:lang w:val="fr-CA"/>
        </w:rPr>
        <w:t>Nous vous encourageons à utiliser un casque d’écoute afin d’écouter la télévision sans déranger les autres. Des services de câblodistribution de base sont disponibles dans votre chambre, moyennant des frais mensuels. Nous vous facturerons directement pour ces services.</w:t>
      </w:r>
    </w:p>
    <w:p w14:paraId="304AB6E7" w14:textId="77777777" w:rsidR="002C04B4" w:rsidRPr="00681CD7" w:rsidRDefault="002C04B4" w:rsidP="002C04B4">
      <w:pPr>
        <w:jc w:val="both"/>
        <w:rPr>
          <w:rFonts w:ascii="Arial" w:eastAsia="Times New Roman" w:hAnsi="Arial" w:cs="Arial"/>
          <w:sz w:val="26"/>
          <w:szCs w:val="26"/>
          <w:lang w:val="fr-CA"/>
        </w:rPr>
      </w:pPr>
    </w:p>
    <w:p w14:paraId="1574CB1C" w14:textId="16A4F94D" w:rsidR="00863303" w:rsidRPr="00681CD7" w:rsidRDefault="00863303" w:rsidP="002C6438">
      <w:pPr>
        <w:jc w:val="both"/>
        <w:rPr>
          <w:rFonts w:ascii="Arial" w:eastAsia="Times New Roman" w:hAnsi="Arial" w:cs="Arial"/>
          <w:sz w:val="26"/>
          <w:szCs w:val="26"/>
          <w:lang w:val="fr-CA"/>
        </w:rPr>
      </w:pPr>
      <w:r w:rsidRPr="00681CD7">
        <w:rPr>
          <w:rFonts w:ascii="Arial" w:eastAsia="Times New Roman" w:hAnsi="Arial" w:cs="Arial"/>
          <w:sz w:val="26"/>
          <w:szCs w:val="26"/>
          <w:lang w:val="fr-CA"/>
        </w:rPr>
        <w:t>Vous trouverez des télévisions un peu partout dans le foyer aux fins de visionnement.</w:t>
      </w:r>
    </w:p>
    <w:p w14:paraId="4BC9F572" w14:textId="77777777" w:rsidR="00455B5F" w:rsidRPr="00681CD7" w:rsidRDefault="00455B5F" w:rsidP="00DA4C3D">
      <w:pPr>
        <w:rPr>
          <w:rFonts w:ascii="Arial" w:eastAsia="Times New Roman" w:hAnsi="Arial" w:cs="Arial"/>
          <w:sz w:val="26"/>
          <w:szCs w:val="26"/>
          <w:lang w:val="fr-CA"/>
        </w:rPr>
      </w:pPr>
    </w:p>
    <w:bookmarkEnd w:id="5"/>
    <w:p w14:paraId="660BFACF" w14:textId="2B902D43" w:rsidR="00863303" w:rsidRPr="00681CD7" w:rsidRDefault="00863303" w:rsidP="00E2480B">
      <w:pPr>
        <w:jc w:val="both"/>
        <w:rPr>
          <w:rFonts w:ascii="Arial" w:eastAsia="Times New Roman" w:hAnsi="Arial" w:cs="Arial"/>
          <w:sz w:val="26"/>
          <w:szCs w:val="26"/>
          <w:lang w:val="fr-CA"/>
        </w:rPr>
      </w:pPr>
      <w:r w:rsidRPr="00681CD7">
        <w:rPr>
          <w:rFonts w:ascii="Arial" w:eastAsia="Times New Roman" w:hAnsi="Arial" w:cs="Arial"/>
          <w:sz w:val="26"/>
          <w:szCs w:val="26"/>
          <w:lang w:val="fr-CA"/>
        </w:rPr>
        <w:t>Un téléphone public (payant) est disponible dans le hall d’entrée et toutes les chambres des résidents sont équipées de lignes téléphoniques pour un service privé (vous devrez en payer le coût). À votre admission, nous vous demanderons si vous désirez avoir un téléphone dans votre chambre. Si oui, nous vous donnerons des directives pour en obtenir un.</w:t>
      </w:r>
    </w:p>
    <w:p w14:paraId="67922CAF" w14:textId="55253F6D" w:rsidR="00E2480B" w:rsidRPr="00681CD7" w:rsidRDefault="00E2480B" w:rsidP="00E2480B">
      <w:pPr>
        <w:jc w:val="both"/>
        <w:rPr>
          <w:rFonts w:ascii="Arial" w:eastAsia="Times New Roman" w:hAnsi="Arial" w:cs="Arial"/>
          <w:sz w:val="26"/>
          <w:szCs w:val="26"/>
          <w:lang w:val="fr-CA"/>
        </w:rPr>
      </w:pPr>
    </w:p>
    <w:p w14:paraId="10FF1B82" w14:textId="00679D99" w:rsidR="00863303" w:rsidRPr="00681CD7" w:rsidRDefault="00863303" w:rsidP="00E2480B">
      <w:pPr>
        <w:jc w:val="both"/>
        <w:rPr>
          <w:rFonts w:ascii="Arial" w:eastAsia="Times New Roman" w:hAnsi="Arial" w:cs="Arial"/>
          <w:sz w:val="26"/>
          <w:szCs w:val="26"/>
          <w:lang w:val="fr-CA"/>
        </w:rPr>
      </w:pPr>
      <w:r w:rsidRPr="00681CD7">
        <w:rPr>
          <w:rFonts w:ascii="Arial" w:eastAsia="Times New Roman" w:hAnsi="Arial" w:cs="Arial"/>
          <w:sz w:val="26"/>
          <w:szCs w:val="26"/>
          <w:lang w:val="fr-CA"/>
        </w:rPr>
        <w:t>Veuillez noter que vous serez responsable de payer les frais de branchement aux services de câblodistribution et de téléphonie si vous demandez de changer de chambre.</w:t>
      </w:r>
    </w:p>
    <w:p w14:paraId="59E4B330" w14:textId="77777777" w:rsidR="00E2480B" w:rsidRPr="00681CD7" w:rsidRDefault="00E2480B" w:rsidP="00E2480B">
      <w:pPr>
        <w:rPr>
          <w:rFonts w:ascii="Arial" w:eastAsia="Times New Roman" w:hAnsi="Arial" w:cs="Arial"/>
          <w:sz w:val="26"/>
          <w:szCs w:val="26"/>
          <w:lang w:val="fr-CA"/>
        </w:rPr>
      </w:pPr>
    </w:p>
    <w:p w14:paraId="34CDABC1" w14:textId="52BDC1DA" w:rsidR="00863303" w:rsidRPr="00681CD7" w:rsidRDefault="00863303" w:rsidP="00E2480B">
      <w:pPr>
        <w:jc w:val="both"/>
        <w:rPr>
          <w:rFonts w:ascii="Arial" w:eastAsia="Times New Roman" w:hAnsi="Arial" w:cs="Arial"/>
          <w:sz w:val="26"/>
          <w:szCs w:val="26"/>
          <w:lang w:val="fr-CA"/>
        </w:rPr>
      </w:pPr>
      <w:r w:rsidRPr="00681CD7">
        <w:rPr>
          <w:rFonts w:ascii="Arial" w:eastAsia="Times New Roman" w:hAnsi="Arial" w:cs="Arial"/>
          <w:sz w:val="26"/>
          <w:szCs w:val="26"/>
          <w:lang w:val="fr-CA"/>
        </w:rPr>
        <w:t>Vous êtes aussi autorisé à conserver un petit ordinateur ou un ordinateur portatif dans votre chambre. C’est à vous que revient la responsabilité d’obtenir des services d’accès à Internet et d’en payer les frais.</w:t>
      </w:r>
    </w:p>
    <w:p w14:paraId="6B21565D" w14:textId="42C13900" w:rsidR="009B43C6" w:rsidRPr="00681CD7" w:rsidRDefault="009B43C6" w:rsidP="00DA4C3D">
      <w:pPr>
        <w:rPr>
          <w:rFonts w:ascii="Arial" w:eastAsia="Times New Roman" w:hAnsi="Arial" w:cs="Arial"/>
          <w:sz w:val="26"/>
          <w:szCs w:val="26"/>
          <w:lang w:val="fr-CA"/>
        </w:rPr>
      </w:pPr>
    </w:p>
    <w:p w14:paraId="6049FB0A" w14:textId="49C03073" w:rsidR="00BC71F4" w:rsidRPr="00681CD7" w:rsidRDefault="00BC71F4" w:rsidP="00DA4C3D">
      <w:pPr>
        <w:rPr>
          <w:rFonts w:ascii="Arial" w:hAnsi="Arial" w:cs="Arial"/>
          <w:b/>
          <w:bCs/>
          <w:sz w:val="26"/>
          <w:szCs w:val="26"/>
          <w:lang w:val="fr-CA"/>
        </w:rPr>
      </w:pPr>
    </w:p>
    <w:p w14:paraId="68E90C14" w14:textId="7EBAC711" w:rsidR="00DA4C3D" w:rsidRPr="00681CD7" w:rsidRDefault="00863303" w:rsidP="00DA4C3D">
      <w:pPr>
        <w:rPr>
          <w:rFonts w:ascii="Arial" w:hAnsi="Arial" w:cs="Arial"/>
          <w:b/>
          <w:bCs/>
          <w:color w:val="0070C0"/>
          <w:sz w:val="26"/>
          <w:szCs w:val="26"/>
          <w:lang w:val="fr-CA"/>
        </w:rPr>
      </w:pPr>
      <w:r w:rsidRPr="00681CD7">
        <w:rPr>
          <w:rFonts w:ascii="Arial" w:hAnsi="Arial" w:cs="Arial"/>
          <w:b/>
          <w:bCs/>
          <w:color w:val="0070C0"/>
          <w:sz w:val="26"/>
          <w:szCs w:val="26"/>
          <w:lang w:val="fr-CA"/>
        </w:rPr>
        <w:t>Repas</w:t>
      </w:r>
    </w:p>
    <w:p w14:paraId="695EA63A" w14:textId="44FAF98E" w:rsidR="00D01D00" w:rsidRPr="00681CD7" w:rsidRDefault="00D01D00" w:rsidP="00455B5F">
      <w:pPr>
        <w:jc w:val="both"/>
        <w:rPr>
          <w:rFonts w:ascii="Arial" w:hAnsi="Arial" w:cs="Arial"/>
          <w:sz w:val="26"/>
          <w:szCs w:val="26"/>
          <w:lang w:val="fr-CA"/>
        </w:rPr>
      </w:pPr>
      <w:r w:rsidRPr="00681CD7">
        <w:rPr>
          <w:rFonts w:ascii="Arial" w:hAnsi="Arial" w:cs="Arial"/>
          <w:sz w:val="26"/>
          <w:szCs w:val="26"/>
          <w:lang w:val="fr-CA"/>
        </w:rPr>
        <w:t>Vos repas seront servis dans la salle à manger. Nous vous offrons un choix de plats principaux à chaque repas. Les menus quotidiens sont affichés</w:t>
      </w:r>
      <w:r w:rsidR="00C8159C" w:rsidRPr="00681CD7">
        <w:rPr>
          <w:rFonts w:ascii="Arial" w:hAnsi="Arial" w:cs="Arial"/>
          <w:sz w:val="26"/>
          <w:szCs w:val="26"/>
          <w:lang w:val="fr-CA"/>
        </w:rPr>
        <w:t>; des substitutions et des interventions sont disponibles. Un diététiste professionnel ou le superviseur des Services alimentaires peut discuter avec vous de tout besoin particulier ou de vos préoccupations. Des rafraîchissements et des collations sont servis trois fois par jour</w:t>
      </w:r>
      <w:r w:rsidR="00C609DF" w:rsidRPr="00681CD7">
        <w:rPr>
          <w:rFonts w:ascii="Arial" w:hAnsi="Arial" w:cs="Arial"/>
          <w:sz w:val="26"/>
          <w:szCs w:val="26"/>
          <w:lang w:val="fr-CA"/>
        </w:rPr>
        <w:t xml:space="preserve"> et sont disponibles sur demande et dans l’aire de rafraîchissements de chaque aire résidentielle.</w:t>
      </w:r>
    </w:p>
    <w:p w14:paraId="4F7FA28A" w14:textId="77777777" w:rsidR="001C558D" w:rsidRPr="00681CD7" w:rsidRDefault="001C558D" w:rsidP="00455B5F">
      <w:pPr>
        <w:jc w:val="both"/>
        <w:rPr>
          <w:rFonts w:ascii="Arial" w:hAnsi="Arial" w:cs="Arial"/>
          <w:sz w:val="26"/>
          <w:szCs w:val="26"/>
          <w:lang w:val="fr-CA"/>
        </w:rPr>
      </w:pPr>
    </w:p>
    <w:p w14:paraId="411507BA" w14:textId="4728F21E" w:rsidR="00C609DF" w:rsidRPr="00681CD7" w:rsidRDefault="00C609DF" w:rsidP="00455B5F">
      <w:pPr>
        <w:jc w:val="both"/>
        <w:rPr>
          <w:rFonts w:ascii="Arial" w:hAnsi="Arial" w:cs="Arial"/>
          <w:sz w:val="26"/>
          <w:szCs w:val="26"/>
          <w:lang w:val="fr-CA"/>
        </w:rPr>
      </w:pPr>
      <w:r w:rsidRPr="00681CD7">
        <w:rPr>
          <w:rFonts w:ascii="Arial" w:hAnsi="Arial" w:cs="Arial"/>
          <w:sz w:val="26"/>
          <w:szCs w:val="26"/>
          <w:lang w:val="fr-CA"/>
        </w:rPr>
        <w:lastRenderedPageBreak/>
        <w:t xml:space="preserve">Votre famille peut se joindre à vous pour prendre un repas. Nous </w:t>
      </w:r>
      <w:r w:rsidR="00CA4C45">
        <w:rPr>
          <w:rFonts w:ascii="Arial" w:hAnsi="Arial" w:cs="Arial"/>
          <w:sz w:val="26"/>
          <w:szCs w:val="26"/>
          <w:lang w:val="fr-CA"/>
        </w:rPr>
        <w:t>pouvons vous</w:t>
      </w:r>
      <w:r w:rsidRPr="00681CD7">
        <w:rPr>
          <w:rFonts w:ascii="Arial" w:hAnsi="Arial" w:cs="Arial"/>
          <w:sz w:val="26"/>
          <w:szCs w:val="26"/>
          <w:lang w:val="fr-CA"/>
        </w:rPr>
        <w:t xml:space="preserve"> fournir des renseignements sur la manière de procéder et sur le coût des repas pour les visiteurs.</w:t>
      </w:r>
    </w:p>
    <w:p w14:paraId="2FBBA950" w14:textId="4D5B3B9A" w:rsidR="003233C3" w:rsidRPr="00681CD7" w:rsidRDefault="003233C3" w:rsidP="00455B5F">
      <w:pPr>
        <w:jc w:val="both"/>
        <w:rPr>
          <w:rFonts w:ascii="Arial" w:hAnsi="Arial" w:cs="Arial"/>
          <w:sz w:val="26"/>
          <w:szCs w:val="26"/>
          <w:lang w:val="fr-CA"/>
        </w:rPr>
      </w:pPr>
    </w:p>
    <w:p w14:paraId="412C5C7D" w14:textId="01368A8E" w:rsidR="00C609DF" w:rsidRPr="00681CD7" w:rsidRDefault="00C609DF" w:rsidP="002C04B4">
      <w:pPr>
        <w:jc w:val="both"/>
        <w:rPr>
          <w:rFonts w:ascii="Arial" w:hAnsi="Arial" w:cs="Arial"/>
          <w:sz w:val="26"/>
          <w:szCs w:val="26"/>
          <w:lang w:val="fr-CA"/>
        </w:rPr>
      </w:pPr>
      <w:r w:rsidRPr="00681CD7">
        <w:rPr>
          <w:rFonts w:ascii="Arial" w:hAnsi="Arial" w:cs="Arial"/>
          <w:sz w:val="26"/>
          <w:szCs w:val="26"/>
          <w:lang w:val="fr-CA"/>
        </w:rPr>
        <w:t>Les Services alimentaires du Manoir des pionniers assurent le fonctionnement du bistro pour les résidents, les visiteurs et les employés de 9 h 30 à 13 h 15 tous les jours. Des repas chauds y sont servis, ainsi que des salades fraîches du jour.</w:t>
      </w:r>
    </w:p>
    <w:p w14:paraId="2D0ABB42" w14:textId="77777777" w:rsidR="00C609DF" w:rsidRPr="00681CD7" w:rsidRDefault="00C609DF" w:rsidP="002C04B4">
      <w:pPr>
        <w:jc w:val="both"/>
        <w:rPr>
          <w:rFonts w:ascii="Arial" w:hAnsi="Arial" w:cs="Arial"/>
          <w:sz w:val="26"/>
          <w:szCs w:val="26"/>
          <w:lang w:val="fr-CA"/>
        </w:rPr>
      </w:pPr>
    </w:p>
    <w:p w14:paraId="1E3CAF17" w14:textId="0C7A760B" w:rsidR="00C609DF" w:rsidRPr="00681CD7" w:rsidRDefault="00C609DF" w:rsidP="002C04B4">
      <w:pPr>
        <w:jc w:val="both"/>
        <w:rPr>
          <w:rFonts w:ascii="Arial" w:hAnsi="Arial" w:cs="Arial"/>
          <w:sz w:val="26"/>
          <w:szCs w:val="26"/>
          <w:lang w:val="fr-CA"/>
        </w:rPr>
      </w:pPr>
      <w:r w:rsidRPr="00681CD7">
        <w:rPr>
          <w:rFonts w:ascii="Arial" w:hAnsi="Arial" w:cs="Arial"/>
          <w:sz w:val="26"/>
          <w:szCs w:val="26"/>
          <w:lang w:val="fr-CA"/>
        </w:rPr>
        <w:t>De temps à autre, nous tenons des repas spéciaux. Veuillez consulter votre tableau d’affichage pour toute annonce d’un tel repas.</w:t>
      </w:r>
    </w:p>
    <w:p w14:paraId="24E48587" w14:textId="297DF21D" w:rsidR="002C04B4" w:rsidRPr="00681CD7" w:rsidRDefault="002C04B4" w:rsidP="00BC71F4">
      <w:pPr>
        <w:rPr>
          <w:rFonts w:ascii="Arial" w:hAnsi="Arial" w:cs="Arial"/>
          <w:b/>
          <w:bCs/>
          <w:sz w:val="26"/>
          <w:szCs w:val="26"/>
          <w:lang w:val="fr-CA"/>
        </w:rPr>
      </w:pPr>
    </w:p>
    <w:p w14:paraId="5FBE121B" w14:textId="77777777" w:rsidR="00CB1688" w:rsidRPr="00681CD7" w:rsidRDefault="00CB1688" w:rsidP="00BC71F4">
      <w:pPr>
        <w:rPr>
          <w:rFonts w:ascii="Arial" w:hAnsi="Arial" w:cs="Arial"/>
          <w:b/>
          <w:bCs/>
          <w:sz w:val="26"/>
          <w:szCs w:val="26"/>
          <w:lang w:val="fr-CA"/>
        </w:rPr>
      </w:pPr>
    </w:p>
    <w:p w14:paraId="40D442FF" w14:textId="5FA9045A" w:rsidR="0072405B" w:rsidRPr="00681CD7" w:rsidRDefault="00C609DF" w:rsidP="0072405B">
      <w:pPr>
        <w:rPr>
          <w:rFonts w:ascii="Arial" w:hAnsi="Arial" w:cs="Arial"/>
          <w:b/>
          <w:bCs/>
          <w:color w:val="0070C0"/>
          <w:sz w:val="26"/>
          <w:szCs w:val="26"/>
          <w:lang w:val="fr-CA"/>
        </w:rPr>
      </w:pPr>
      <w:r w:rsidRPr="00681CD7">
        <w:rPr>
          <w:rFonts w:ascii="Arial" w:hAnsi="Arial" w:cs="Arial"/>
          <w:b/>
          <w:bCs/>
          <w:color w:val="0070C0"/>
          <w:sz w:val="26"/>
          <w:szCs w:val="26"/>
          <w:lang w:val="fr-CA"/>
        </w:rPr>
        <w:t>Rencontres privées des résidents et de leurs familles et service traiteur</w:t>
      </w:r>
    </w:p>
    <w:p w14:paraId="40492B76" w14:textId="1E5B20D2" w:rsidR="00C609DF" w:rsidRPr="00681CD7" w:rsidRDefault="00C609DF" w:rsidP="004A0810">
      <w:pPr>
        <w:jc w:val="both"/>
        <w:rPr>
          <w:rFonts w:ascii="Arial" w:hAnsi="Arial" w:cs="Arial"/>
          <w:sz w:val="26"/>
          <w:szCs w:val="26"/>
          <w:lang w:val="fr-CA"/>
        </w:rPr>
      </w:pPr>
      <w:r w:rsidRPr="00681CD7">
        <w:rPr>
          <w:rFonts w:ascii="Arial" w:hAnsi="Arial" w:cs="Arial"/>
          <w:sz w:val="26"/>
          <w:szCs w:val="26"/>
          <w:lang w:val="fr-CA"/>
        </w:rPr>
        <w:t>Un certain nombre de salles à manger et de salons privés sont à la disposition des résidents et de leurs familles en vue d’y tenir une occasion spéciale, comme une fête d’anniversaire</w:t>
      </w:r>
      <w:r w:rsidR="00ED49DB">
        <w:rPr>
          <w:rFonts w:ascii="Arial" w:hAnsi="Arial" w:cs="Arial"/>
          <w:sz w:val="26"/>
          <w:szCs w:val="26"/>
          <w:lang w:val="fr-CA"/>
        </w:rPr>
        <w:t xml:space="preserve"> de naissance ou de mariage</w:t>
      </w:r>
      <w:r w:rsidRPr="00681CD7">
        <w:rPr>
          <w:rFonts w:ascii="Arial" w:hAnsi="Arial" w:cs="Arial"/>
          <w:sz w:val="26"/>
          <w:szCs w:val="26"/>
          <w:lang w:val="fr-CA"/>
        </w:rPr>
        <w:t>. Un service traiteur est également disponible pour les activités tenues en grands groupes.</w:t>
      </w:r>
    </w:p>
    <w:p w14:paraId="78046F39" w14:textId="77777777" w:rsidR="004A0810" w:rsidRPr="00681CD7" w:rsidRDefault="004A0810" w:rsidP="004A0810">
      <w:pPr>
        <w:jc w:val="both"/>
        <w:rPr>
          <w:rFonts w:ascii="Arial" w:hAnsi="Arial" w:cs="Arial"/>
          <w:sz w:val="26"/>
          <w:szCs w:val="26"/>
          <w:lang w:val="fr-CA"/>
        </w:rPr>
      </w:pPr>
    </w:p>
    <w:p w14:paraId="25E69C8F" w14:textId="77777777" w:rsidR="0072405B" w:rsidRPr="00681CD7" w:rsidRDefault="0072405B" w:rsidP="00117CD8">
      <w:pPr>
        <w:rPr>
          <w:rFonts w:ascii="Arial" w:hAnsi="Arial" w:cs="Arial"/>
          <w:sz w:val="26"/>
          <w:szCs w:val="26"/>
          <w:lang w:val="fr-CA"/>
        </w:rPr>
      </w:pPr>
    </w:p>
    <w:p w14:paraId="53DEAABE" w14:textId="2E8E072E" w:rsidR="00117CD8" w:rsidRPr="00681CD7" w:rsidRDefault="00BE2FE9" w:rsidP="00117CD8">
      <w:pPr>
        <w:rPr>
          <w:rFonts w:ascii="Arial" w:hAnsi="Arial" w:cs="Arial"/>
          <w:b/>
          <w:bCs/>
          <w:color w:val="0070C0"/>
          <w:sz w:val="26"/>
          <w:szCs w:val="26"/>
          <w:lang w:val="fr-CA"/>
        </w:rPr>
      </w:pPr>
      <w:r w:rsidRPr="00681CD7">
        <w:rPr>
          <w:rFonts w:ascii="Arial" w:hAnsi="Arial" w:cs="Arial"/>
          <w:b/>
          <w:bCs/>
          <w:color w:val="0070C0"/>
          <w:sz w:val="26"/>
          <w:szCs w:val="26"/>
          <w:lang w:val="fr-CA"/>
        </w:rPr>
        <w:t>L’introduction de nourriture dans le foyer</w:t>
      </w:r>
    </w:p>
    <w:p w14:paraId="006FF791" w14:textId="03CE2269" w:rsidR="00BE2FE9" w:rsidRPr="00681CD7" w:rsidRDefault="00BE2FE9" w:rsidP="00117CD8">
      <w:pPr>
        <w:jc w:val="both"/>
        <w:rPr>
          <w:rFonts w:ascii="Arial" w:hAnsi="Arial" w:cs="Arial"/>
          <w:sz w:val="26"/>
          <w:szCs w:val="26"/>
          <w:lang w:val="fr-CA"/>
        </w:rPr>
      </w:pPr>
      <w:r w:rsidRPr="00681CD7">
        <w:rPr>
          <w:rFonts w:ascii="Arial" w:hAnsi="Arial" w:cs="Arial"/>
          <w:sz w:val="26"/>
          <w:szCs w:val="26"/>
          <w:lang w:val="fr-CA"/>
        </w:rPr>
        <w:t>La nourriture et les boissons sont manipulé</w:t>
      </w:r>
      <w:r w:rsidR="00465447" w:rsidRPr="00681CD7">
        <w:rPr>
          <w:rFonts w:ascii="Arial" w:hAnsi="Arial" w:cs="Arial"/>
          <w:sz w:val="26"/>
          <w:szCs w:val="26"/>
          <w:lang w:val="fr-CA"/>
        </w:rPr>
        <w:t>e</w:t>
      </w:r>
      <w:r w:rsidRPr="00681CD7">
        <w:rPr>
          <w:rFonts w:ascii="Arial" w:hAnsi="Arial" w:cs="Arial"/>
          <w:sz w:val="26"/>
          <w:szCs w:val="26"/>
          <w:lang w:val="fr-CA"/>
        </w:rPr>
        <w:t xml:space="preserve">s avec </w:t>
      </w:r>
      <w:r w:rsidR="00ED49DB">
        <w:rPr>
          <w:rFonts w:ascii="Arial" w:hAnsi="Arial" w:cs="Arial"/>
          <w:sz w:val="26"/>
          <w:szCs w:val="26"/>
          <w:lang w:val="fr-CA"/>
        </w:rPr>
        <w:t>prudence</w:t>
      </w:r>
      <w:r w:rsidRPr="00681CD7">
        <w:rPr>
          <w:rFonts w:ascii="Arial" w:hAnsi="Arial" w:cs="Arial"/>
          <w:sz w:val="26"/>
          <w:szCs w:val="26"/>
          <w:lang w:val="fr-CA"/>
        </w:rPr>
        <w:t xml:space="preserve"> au Manoir des pionniers afin de prévenir toute maladie d’origine alimentaire et toute contamination.</w:t>
      </w:r>
    </w:p>
    <w:p w14:paraId="5160DA01" w14:textId="77777777" w:rsidR="00117CD8" w:rsidRPr="00681CD7" w:rsidRDefault="00117CD8" w:rsidP="00117CD8">
      <w:pPr>
        <w:jc w:val="both"/>
        <w:rPr>
          <w:rFonts w:ascii="Arial" w:hAnsi="Arial" w:cs="Arial"/>
          <w:sz w:val="26"/>
          <w:szCs w:val="26"/>
          <w:lang w:val="fr-CA"/>
        </w:rPr>
      </w:pPr>
    </w:p>
    <w:p w14:paraId="2CA8E667" w14:textId="2736752E" w:rsidR="00465447" w:rsidRPr="00681CD7" w:rsidRDefault="00465447" w:rsidP="00117CD8">
      <w:pPr>
        <w:jc w:val="both"/>
        <w:rPr>
          <w:rFonts w:ascii="Arial" w:hAnsi="Arial" w:cs="Arial"/>
          <w:sz w:val="26"/>
          <w:szCs w:val="26"/>
          <w:lang w:val="fr-CA"/>
        </w:rPr>
      </w:pPr>
      <w:r w:rsidRPr="00681CD7">
        <w:rPr>
          <w:rFonts w:ascii="Arial" w:hAnsi="Arial" w:cs="Arial"/>
          <w:sz w:val="26"/>
          <w:szCs w:val="26"/>
          <w:lang w:val="fr-CA"/>
        </w:rPr>
        <w:t>Les familles qui désirent apporter un repas ou une collation d’une source externe sont responsables de les servir et de les ranger elles-mêmes.</w:t>
      </w:r>
    </w:p>
    <w:p w14:paraId="693521C6" w14:textId="77777777" w:rsidR="00117CD8" w:rsidRPr="00681CD7" w:rsidRDefault="00117CD8" w:rsidP="00117CD8">
      <w:pPr>
        <w:jc w:val="both"/>
        <w:rPr>
          <w:rFonts w:ascii="Arial" w:hAnsi="Arial" w:cs="Arial"/>
          <w:sz w:val="26"/>
          <w:szCs w:val="26"/>
          <w:lang w:val="fr-CA"/>
        </w:rPr>
      </w:pPr>
    </w:p>
    <w:p w14:paraId="25DBF5F8" w14:textId="076BD1F6" w:rsidR="00465447" w:rsidRPr="00681CD7" w:rsidRDefault="00465447" w:rsidP="00117CD8">
      <w:pPr>
        <w:jc w:val="both"/>
        <w:rPr>
          <w:rFonts w:ascii="Arial" w:hAnsi="Arial" w:cs="Arial"/>
          <w:sz w:val="26"/>
          <w:szCs w:val="26"/>
          <w:lang w:val="fr-CA"/>
        </w:rPr>
      </w:pPr>
      <w:r w:rsidRPr="00681CD7">
        <w:rPr>
          <w:rFonts w:ascii="Arial" w:hAnsi="Arial" w:cs="Arial"/>
          <w:sz w:val="26"/>
          <w:szCs w:val="26"/>
          <w:lang w:val="fr-CA"/>
        </w:rPr>
        <w:t>Certains résidents pourraient avoir une allergie alimentaire ou faire l’objet de restrictions médicales. Pour cette raison, nous vous prions de ne pas partager la nourriture externe avec les autres résidents.</w:t>
      </w:r>
    </w:p>
    <w:p w14:paraId="03FA6732" w14:textId="365DA9A8" w:rsidR="00117CD8" w:rsidRPr="00681CD7" w:rsidRDefault="00117CD8" w:rsidP="00BC71F4">
      <w:pPr>
        <w:rPr>
          <w:rFonts w:ascii="Arial" w:hAnsi="Arial" w:cs="Arial"/>
          <w:b/>
          <w:bCs/>
          <w:sz w:val="26"/>
          <w:szCs w:val="26"/>
          <w:lang w:val="fr-CA"/>
        </w:rPr>
      </w:pPr>
    </w:p>
    <w:p w14:paraId="42426E1E" w14:textId="77777777" w:rsidR="00117CD8" w:rsidRPr="00681CD7" w:rsidRDefault="00117CD8" w:rsidP="00BC71F4">
      <w:pPr>
        <w:rPr>
          <w:rFonts w:ascii="Arial" w:hAnsi="Arial" w:cs="Arial"/>
          <w:b/>
          <w:bCs/>
          <w:sz w:val="26"/>
          <w:szCs w:val="26"/>
          <w:lang w:val="fr-CA"/>
        </w:rPr>
      </w:pPr>
    </w:p>
    <w:p w14:paraId="7FBF4B01" w14:textId="771622EA" w:rsidR="00117CD8" w:rsidRPr="00681CD7" w:rsidRDefault="00465447" w:rsidP="00117CD8">
      <w:pPr>
        <w:rPr>
          <w:rFonts w:ascii="Arial" w:hAnsi="Arial" w:cs="Arial"/>
          <w:b/>
          <w:bCs/>
          <w:color w:val="0070C0"/>
          <w:sz w:val="26"/>
          <w:szCs w:val="26"/>
          <w:lang w:val="fr-CA"/>
        </w:rPr>
      </w:pPr>
      <w:r w:rsidRPr="00681CD7">
        <w:rPr>
          <w:rFonts w:ascii="Arial" w:hAnsi="Arial" w:cs="Arial"/>
          <w:b/>
          <w:bCs/>
          <w:color w:val="0070C0"/>
          <w:sz w:val="26"/>
          <w:szCs w:val="26"/>
          <w:lang w:val="fr-CA"/>
        </w:rPr>
        <w:t>Services offerts gratuitement</w:t>
      </w:r>
    </w:p>
    <w:p w14:paraId="55159692" w14:textId="3ABDF626" w:rsidR="00465447" w:rsidRPr="00681CD7" w:rsidRDefault="00465447" w:rsidP="00117CD8">
      <w:pPr>
        <w:jc w:val="both"/>
        <w:rPr>
          <w:rFonts w:ascii="Arial" w:hAnsi="Arial" w:cs="Arial"/>
          <w:sz w:val="26"/>
          <w:szCs w:val="26"/>
          <w:lang w:val="fr-CA"/>
        </w:rPr>
      </w:pPr>
      <w:r w:rsidRPr="00681CD7">
        <w:rPr>
          <w:rFonts w:ascii="Arial" w:hAnsi="Arial" w:cs="Arial"/>
          <w:sz w:val="26"/>
          <w:szCs w:val="26"/>
          <w:lang w:val="fr-CA"/>
        </w:rPr>
        <w:t>Parmi les programmes et les services coordonnés par le foyer et offerts gratuitement, notons les suivants :</w:t>
      </w:r>
    </w:p>
    <w:p w14:paraId="72EC74D0" w14:textId="4D82EE39" w:rsidR="000235FB" w:rsidRPr="00681CD7" w:rsidRDefault="000235FB" w:rsidP="00FE5EC0">
      <w:pPr>
        <w:pStyle w:val="ListParagraph"/>
        <w:numPr>
          <w:ilvl w:val="0"/>
          <w:numId w:val="21"/>
        </w:numPr>
        <w:jc w:val="both"/>
        <w:rPr>
          <w:rFonts w:ascii="Arial" w:hAnsi="Arial" w:cs="Arial"/>
          <w:sz w:val="26"/>
          <w:szCs w:val="26"/>
          <w:lang w:val="fr-CA"/>
        </w:rPr>
      </w:pPr>
      <w:proofErr w:type="gramStart"/>
      <w:r w:rsidRPr="00681CD7">
        <w:rPr>
          <w:rFonts w:ascii="Arial" w:hAnsi="Arial" w:cs="Arial"/>
          <w:sz w:val="26"/>
          <w:szCs w:val="26"/>
          <w:lang w:val="fr-CA"/>
        </w:rPr>
        <w:t>médicaments</w:t>
      </w:r>
      <w:proofErr w:type="gramEnd"/>
      <w:r w:rsidRPr="00681CD7">
        <w:rPr>
          <w:rFonts w:ascii="Arial" w:hAnsi="Arial" w:cs="Arial"/>
          <w:sz w:val="26"/>
          <w:szCs w:val="26"/>
          <w:lang w:val="fr-CA"/>
        </w:rPr>
        <w:t xml:space="preserve"> et traitements sur ordonnance figurant sur le </w:t>
      </w:r>
      <w:r w:rsidRPr="00681CD7">
        <w:rPr>
          <w:rFonts w:ascii="Arial" w:hAnsi="Arial" w:cs="Arial"/>
          <w:sz w:val="26"/>
          <w:szCs w:val="26"/>
          <w:shd w:val="clear" w:color="auto" w:fill="FFFFFF"/>
          <w:lang w:val="fr-CA"/>
        </w:rPr>
        <w:t>Formulaire du régime de médicaments gratuits;</w:t>
      </w:r>
    </w:p>
    <w:p w14:paraId="66DC7069" w14:textId="5F6A9CAD" w:rsidR="00117CD8" w:rsidRPr="00681CD7" w:rsidRDefault="000235FB" w:rsidP="00FE5EC0">
      <w:pPr>
        <w:pStyle w:val="ListParagraph"/>
        <w:numPr>
          <w:ilvl w:val="0"/>
          <w:numId w:val="21"/>
        </w:numPr>
        <w:jc w:val="both"/>
        <w:rPr>
          <w:rFonts w:ascii="Arial" w:hAnsi="Arial" w:cs="Arial"/>
          <w:sz w:val="26"/>
          <w:szCs w:val="26"/>
          <w:lang w:val="fr-CA"/>
        </w:rPr>
      </w:pPr>
      <w:proofErr w:type="gramStart"/>
      <w:r w:rsidRPr="00681CD7">
        <w:rPr>
          <w:rFonts w:ascii="Arial" w:hAnsi="Arial" w:cs="Arial"/>
          <w:sz w:val="26"/>
          <w:szCs w:val="26"/>
          <w:lang w:val="fr-CA"/>
        </w:rPr>
        <w:t>médicaments</w:t>
      </w:r>
      <w:proofErr w:type="gramEnd"/>
      <w:r w:rsidRPr="00681CD7">
        <w:rPr>
          <w:rFonts w:ascii="Arial" w:hAnsi="Arial" w:cs="Arial"/>
          <w:sz w:val="26"/>
          <w:szCs w:val="26"/>
          <w:lang w:val="fr-CA"/>
        </w:rPr>
        <w:t xml:space="preserve"> et traitements sans ordonnance et fournitures obtenus par l’entremise du Service d’approvisionnement </w:t>
      </w:r>
      <w:proofErr w:type="spellStart"/>
      <w:r w:rsidRPr="00681CD7">
        <w:rPr>
          <w:rFonts w:ascii="Arial" w:hAnsi="Arial" w:cs="Arial"/>
          <w:sz w:val="26"/>
          <w:szCs w:val="26"/>
          <w:lang w:val="fr-CA"/>
        </w:rPr>
        <w:t>médicopharmaceutique</w:t>
      </w:r>
      <w:proofErr w:type="spellEnd"/>
      <w:r w:rsidRPr="00681CD7">
        <w:rPr>
          <w:rFonts w:ascii="Arial" w:hAnsi="Arial" w:cs="Arial"/>
          <w:sz w:val="26"/>
          <w:szCs w:val="26"/>
          <w:lang w:val="fr-CA"/>
        </w:rPr>
        <w:t xml:space="preserve"> du gouvernement de l’Ontario;</w:t>
      </w:r>
    </w:p>
    <w:p w14:paraId="31D14755" w14:textId="1A89298B" w:rsidR="00117CD8" w:rsidRPr="00681CD7" w:rsidRDefault="000235FB" w:rsidP="00FE5EC0">
      <w:pPr>
        <w:pStyle w:val="ListParagraph"/>
        <w:numPr>
          <w:ilvl w:val="0"/>
          <w:numId w:val="21"/>
        </w:numPr>
        <w:jc w:val="both"/>
        <w:rPr>
          <w:rFonts w:ascii="Arial" w:hAnsi="Arial" w:cs="Arial"/>
          <w:sz w:val="26"/>
          <w:szCs w:val="26"/>
          <w:lang w:val="fr-CA"/>
        </w:rPr>
      </w:pPr>
      <w:proofErr w:type="gramStart"/>
      <w:r w:rsidRPr="00681CD7">
        <w:rPr>
          <w:rFonts w:ascii="Arial" w:hAnsi="Arial" w:cs="Arial"/>
          <w:sz w:val="26"/>
          <w:szCs w:val="26"/>
          <w:lang w:val="fr-CA"/>
        </w:rPr>
        <w:t>certaines</w:t>
      </w:r>
      <w:proofErr w:type="gramEnd"/>
      <w:r w:rsidRPr="00681CD7">
        <w:rPr>
          <w:rFonts w:ascii="Arial" w:hAnsi="Arial" w:cs="Arial"/>
          <w:sz w:val="26"/>
          <w:szCs w:val="26"/>
          <w:lang w:val="fr-CA"/>
        </w:rPr>
        <w:t xml:space="preserve"> préparations et certains dispositifs médicaux spéciaux pourraient être obtenus par l’entremise du Programme de médicaments de l’Ontario avec une autorisation spéciale;</w:t>
      </w:r>
    </w:p>
    <w:p w14:paraId="44AA63E4" w14:textId="036E1466" w:rsidR="00117CD8" w:rsidRPr="00681CD7" w:rsidRDefault="000235FB" w:rsidP="00FE5EC0">
      <w:pPr>
        <w:pStyle w:val="ListParagraph"/>
        <w:numPr>
          <w:ilvl w:val="0"/>
          <w:numId w:val="21"/>
        </w:numPr>
        <w:jc w:val="both"/>
        <w:rPr>
          <w:rFonts w:ascii="Arial" w:hAnsi="Arial" w:cs="Arial"/>
          <w:sz w:val="26"/>
          <w:szCs w:val="26"/>
          <w:lang w:val="fr-CA"/>
        </w:rPr>
      </w:pPr>
      <w:proofErr w:type="gramStart"/>
      <w:r w:rsidRPr="00681CD7">
        <w:rPr>
          <w:rFonts w:ascii="Arial" w:hAnsi="Arial" w:cs="Arial"/>
          <w:sz w:val="26"/>
          <w:szCs w:val="26"/>
          <w:lang w:val="fr-CA"/>
        </w:rPr>
        <w:t>équipement</w:t>
      </w:r>
      <w:proofErr w:type="gramEnd"/>
      <w:r w:rsidRPr="00681CD7">
        <w:rPr>
          <w:rFonts w:ascii="Arial" w:hAnsi="Arial" w:cs="Arial"/>
          <w:sz w:val="26"/>
          <w:szCs w:val="26"/>
          <w:lang w:val="fr-CA"/>
        </w:rPr>
        <w:t xml:space="preserve"> à usage général, y compris des matelas à air à court terme, des barres d’appui pour toilette et d’autres aides à la vie quotidienne;</w:t>
      </w:r>
    </w:p>
    <w:p w14:paraId="5425FA13" w14:textId="3111519E" w:rsidR="00117CD8" w:rsidRPr="00681CD7" w:rsidRDefault="000235FB" w:rsidP="00FE5EC0">
      <w:pPr>
        <w:pStyle w:val="ListParagraph"/>
        <w:numPr>
          <w:ilvl w:val="0"/>
          <w:numId w:val="21"/>
        </w:numPr>
        <w:jc w:val="both"/>
        <w:rPr>
          <w:rFonts w:ascii="Arial" w:hAnsi="Arial" w:cs="Arial"/>
          <w:sz w:val="26"/>
          <w:szCs w:val="26"/>
          <w:lang w:val="fr-CA"/>
        </w:rPr>
      </w:pPr>
      <w:proofErr w:type="gramStart"/>
      <w:r w:rsidRPr="00681CD7">
        <w:rPr>
          <w:rFonts w:ascii="Arial" w:hAnsi="Arial" w:cs="Arial"/>
          <w:sz w:val="26"/>
          <w:szCs w:val="26"/>
          <w:lang w:val="fr-CA"/>
        </w:rPr>
        <w:t>dispositifs</w:t>
      </w:r>
      <w:proofErr w:type="gramEnd"/>
      <w:r w:rsidRPr="00681CD7">
        <w:rPr>
          <w:rFonts w:ascii="Arial" w:hAnsi="Arial" w:cs="Arial"/>
          <w:sz w:val="26"/>
          <w:szCs w:val="26"/>
          <w:lang w:val="fr-CA"/>
        </w:rPr>
        <w:t xml:space="preserve"> médicaux, comme des cathéters et de l’équipement pour colostomie et iléostomie;</w:t>
      </w:r>
    </w:p>
    <w:p w14:paraId="658120A2" w14:textId="1CA0915D" w:rsidR="00117CD8" w:rsidRPr="00681CD7" w:rsidRDefault="00043F41" w:rsidP="00FE5EC0">
      <w:pPr>
        <w:pStyle w:val="ListParagraph"/>
        <w:numPr>
          <w:ilvl w:val="0"/>
          <w:numId w:val="21"/>
        </w:numPr>
        <w:jc w:val="both"/>
        <w:rPr>
          <w:rFonts w:ascii="Arial" w:hAnsi="Arial" w:cs="Arial"/>
          <w:sz w:val="26"/>
          <w:szCs w:val="26"/>
          <w:lang w:val="fr-CA"/>
        </w:rPr>
      </w:pPr>
      <w:proofErr w:type="gramStart"/>
      <w:r w:rsidRPr="00681CD7">
        <w:rPr>
          <w:rFonts w:ascii="Arial" w:hAnsi="Arial" w:cs="Arial"/>
          <w:sz w:val="26"/>
          <w:szCs w:val="26"/>
          <w:lang w:val="fr-CA"/>
        </w:rPr>
        <w:t>thérapie</w:t>
      </w:r>
      <w:r w:rsidR="0087079B">
        <w:rPr>
          <w:rFonts w:ascii="Arial" w:hAnsi="Arial" w:cs="Arial"/>
          <w:sz w:val="26"/>
          <w:szCs w:val="26"/>
          <w:lang w:val="fr-CA"/>
        </w:rPr>
        <w:t>s</w:t>
      </w:r>
      <w:proofErr w:type="gramEnd"/>
      <w:r w:rsidRPr="00681CD7">
        <w:rPr>
          <w:rFonts w:ascii="Arial" w:hAnsi="Arial" w:cs="Arial"/>
          <w:sz w:val="26"/>
          <w:szCs w:val="26"/>
          <w:lang w:val="fr-CA"/>
        </w:rPr>
        <w:t xml:space="preserve"> et fournitures restauratives</w:t>
      </w:r>
      <w:r w:rsidR="00117CD8" w:rsidRPr="00681CD7">
        <w:rPr>
          <w:rFonts w:ascii="Arial" w:hAnsi="Arial" w:cs="Arial"/>
          <w:sz w:val="26"/>
          <w:szCs w:val="26"/>
          <w:lang w:val="fr-CA"/>
        </w:rPr>
        <w:t xml:space="preserve"> (</w:t>
      </w:r>
      <w:r w:rsidRPr="00681CD7">
        <w:rPr>
          <w:rFonts w:ascii="Arial" w:hAnsi="Arial" w:cs="Arial"/>
          <w:sz w:val="26"/>
          <w:szCs w:val="26"/>
          <w:lang w:val="fr-CA"/>
        </w:rPr>
        <w:t>dispositif</w:t>
      </w:r>
      <w:r w:rsidR="0087079B">
        <w:rPr>
          <w:rFonts w:ascii="Arial" w:hAnsi="Arial" w:cs="Arial"/>
          <w:sz w:val="26"/>
          <w:szCs w:val="26"/>
          <w:lang w:val="fr-CA"/>
        </w:rPr>
        <w:t>s</w:t>
      </w:r>
      <w:r w:rsidRPr="00681CD7">
        <w:rPr>
          <w:rFonts w:ascii="Arial" w:hAnsi="Arial" w:cs="Arial"/>
          <w:sz w:val="26"/>
          <w:szCs w:val="26"/>
          <w:lang w:val="fr-CA"/>
        </w:rPr>
        <w:t xml:space="preserve"> d’alimentation</w:t>
      </w:r>
      <w:r w:rsidR="00117CD8" w:rsidRPr="00681CD7">
        <w:rPr>
          <w:rFonts w:ascii="Arial" w:hAnsi="Arial" w:cs="Arial"/>
          <w:sz w:val="26"/>
          <w:szCs w:val="26"/>
          <w:lang w:val="fr-CA"/>
        </w:rPr>
        <w:t>)</w:t>
      </w:r>
      <w:r w:rsidRPr="00681CD7">
        <w:rPr>
          <w:rFonts w:ascii="Arial" w:hAnsi="Arial" w:cs="Arial"/>
          <w:sz w:val="26"/>
          <w:szCs w:val="26"/>
          <w:lang w:val="fr-CA"/>
        </w:rPr>
        <w:t>;</w:t>
      </w:r>
    </w:p>
    <w:p w14:paraId="5BC6941E" w14:textId="4097792E" w:rsidR="000E6031" w:rsidRPr="00681CD7" w:rsidRDefault="000E6031" w:rsidP="00FE5EC0">
      <w:pPr>
        <w:pStyle w:val="ListParagraph"/>
        <w:numPr>
          <w:ilvl w:val="0"/>
          <w:numId w:val="21"/>
        </w:numPr>
        <w:jc w:val="both"/>
        <w:rPr>
          <w:rFonts w:ascii="Arial" w:hAnsi="Arial" w:cs="Arial"/>
          <w:sz w:val="26"/>
          <w:szCs w:val="26"/>
          <w:lang w:val="fr-CA"/>
        </w:rPr>
      </w:pPr>
      <w:proofErr w:type="gramStart"/>
      <w:r w:rsidRPr="00681CD7">
        <w:rPr>
          <w:rFonts w:ascii="Arial" w:hAnsi="Arial" w:cs="Arial"/>
          <w:sz w:val="26"/>
          <w:szCs w:val="26"/>
          <w:lang w:val="fr-CA"/>
        </w:rPr>
        <w:lastRenderedPageBreak/>
        <w:t>produits</w:t>
      </w:r>
      <w:proofErr w:type="gramEnd"/>
      <w:r w:rsidRPr="00681CD7">
        <w:rPr>
          <w:rFonts w:ascii="Arial" w:hAnsi="Arial" w:cs="Arial"/>
          <w:sz w:val="26"/>
          <w:szCs w:val="26"/>
          <w:lang w:val="fr-CA"/>
        </w:rPr>
        <w:t xml:space="preserve"> et articles d’hygiène personnelle et de toilettage (y compris : crème pour soins de la peau, shampooing, savon liquide, désodorisant, dentifrice, brosse à dents, tasse pour dentier, papier hygiénique, peigne, rasoir, crème à raser), ainsi qu’une sélection de produits jetables pour gestion de l’incontinence;</w:t>
      </w:r>
    </w:p>
    <w:p w14:paraId="592F9EEA" w14:textId="7484E0AC" w:rsidR="003E2DE8" w:rsidRPr="00681CD7" w:rsidRDefault="001B5EF7" w:rsidP="00FE5EC0">
      <w:pPr>
        <w:pStyle w:val="ListParagraph"/>
        <w:numPr>
          <w:ilvl w:val="0"/>
          <w:numId w:val="21"/>
        </w:numPr>
        <w:jc w:val="both"/>
        <w:rPr>
          <w:rFonts w:ascii="Arial" w:hAnsi="Arial" w:cs="Arial"/>
          <w:sz w:val="26"/>
          <w:szCs w:val="26"/>
          <w:lang w:val="fr-CA"/>
        </w:rPr>
      </w:pPr>
      <w:proofErr w:type="gramStart"/>
      <w:r w:rsidRPr="00681CD7">
        <w:rPr>
          <w:rFonts w:ascii="Arial" w:hAnsi="Arial" w:cs="Arial"/>
          <w:sz w:val="26"/>
          <w:szCs w:val="26"/>
          <w:lang w:val="fr-CA"/>
        </w:rPr>
        <w:t>équipement</w:t>
      </w:r>
      <w:proofErr w:type="gramEnd"/>
      <w:r w:rsidRPr="00681CD7">
        <w:rPr>
          <w:rFonts w:ascii="Arial" w:hAnsi="Arial" w:cs="Arial"/>
          <w:sz w:val="26"/>
          <w:szCs w:val="26"/>
          <w:lang w:val="fr-CA"/>
        </w:rPr>
        <w:t xml:space="preserve"> et fournitures nécessaires dans la prestation de soins spéciaux obtenus par l’entremise d’une demande de financement spéciale présentée au ministère;</w:t>
      </w:r>
    </w:p>
    <w:p w14:paraId="64D89045" w14:textId="28AC0A24" w:rsidR="00117CD8" w:rsidRPr="00681CD7" w:rsidRDefault="00192361" w:rsidP="00FE5EC0">
      <w:pPr>
        <w:pStyle w:val="ListParagraph"/>
        <w:numPr>
          <w:ilvl w:val="0"/>
          <w:numId w:val="21"/>
        </w:numPr>
        <w:jc w:val="both"/>
        <w:rPr>
          <w:rFonts w:ascii="Arial" w:hAnsi="Arial" w:cs="Arial"/>
          <w:sz w:val="26"/>
          <w:szCs w:val="26"/>
          <w:lang w:val="fr-CA"/>
        </w:rPr>
      </w:pPr>
      <w:proofErr w:type="gramStart"/>
      <w:r w:rsidRPr="00681CD7">
        <w:rPr>
          <w:rFonts w:ascii="Arial" w:hAnsi="Arial" w:cs="Arial"/>
          <w:sz w:val="26"/>
          <w:szCs w:val="26"/>
          <w:lang w:val="fr-CA"/>
        </w:rPr>
        <w:t>activités</w:t>
      </w:r>
      <w:proofErr w:type="gramEnd"/>
      <w:r w:rsidRPr="00681CD7">
        <w:rPr>
          <w:rFonts w:ascii="Arial" w:hAnsi="Arial" w:cs="Arial"/>
          <w:sz w:val="26"/>
          <w:szCs w:val="26"/>
          <w:lang w:val="fr-CA"/>
        </w:rPr>
        <w:t xml:space="preserve"> sociales, récréatives et physiques;</w:t>
      </w:r>
    </w:p>
    <w:p w14:paraId="63238147" w14:textId="7CF5F57F" w:rsidR="00117CD8" w:rsidRPr="00681CD7" w:rsidRDefault="00192361" w:rsidP="00FE5EC0">
      <w:pPr>
        <w:pStyle w:val="ListParagraph"/>
        <w:numPr>
          <w:ilvl w:val="0"/>
          <w:numId w:val="21"/>
        </w:numPr>
        <w:jc w:val="both"/>
        <w:rPr>
          <w:rFonts w:ascii="Arial" w:hAnsi="Arial" w:cs="Arial"/>
          <w:sz w:val="26"/>
          <w:szCs w:val="26"/>
          <w:lang w:val="fr-CA"/>
        </w:rPr>
      </w:pPr>
      <w:proofErr w:type="gramStart"/>
      <w:r w:rsidRPr="00681CD7">
        <w:rPr>
          <w:rFonts w:ascii="Arial" w:hAnsi="Arial" w:cs="Arial"/>
          <w:sz w:val="26"/>
          <w:szCs w:val="26"/>
          <w:lang w:val="fr-CA"/>
        </w:rPr>
        <w:t>services</w:t>
      </w:r>
      <w:proofErr w:type="gramEnd"/>
      <w:r w:rsidRPr="00681CD7">
        <w:rPr>
          <w:rFonts w:ascii="Arial" w:hAnsi="Arial" w:cs="Arial"/>
          <w:sz w:val="26"/>
          <w:szCs w:val="26"/>
          <w:lang w:val="fr-CA"/>
        </w:rPr>
        <w:t xml:space="preserve"> de </w:t>
      </w:r>
      <w:r w:rsidR="0086454A">
        <w:rPr>
          <w:rFonts w:ascii="Arial" w:hAnsi="Arial" w:cs="Arial"/>
          <w:sz w:val="26"/>
          <w:szCs w:val="26"/>
          <w:lang w:val="fr-CA"/>
        </w:rPr>
        <w:t>buanderie</w:t>
      </w:r>
      <w:r w:rsidRPr="00681CD7">
        <w:rPr>
          <w:rFonts w:ascii="Arial" w:hAnsi="Arial" w:cs="Arial"/>
          <w:sz w:val="26"/>
          <w:szCs w:val="26"/>
          <w:lang w:val="fr-CA"/>
        </w:rPr>
        <w:t>, y compris étiquetage, lavage à la machine, séchage et livraison des vêtements personnels;</w:t>
      </w:r>
    </w:p>
    <w:p w14:paraId="6423754E" w14:textId="010E717C" w:rsidR="00117CD8" w:rsidRPr="00681CD7" w:rsidRDefault="00192361" w:rsidP="00FE5EC0">
      <w:pPr>
        <w:pStyle w:val="ListParagraph"/>
        <w:numPr>
          <w:ilvl w:val="0"/>
          <w:numId w:val="21"/>
        </w:numPr>
        <w:jc w:val="both"/>
        <w:rPr>
          <w:rFonts w:ascii="Arial" w:hAnsi="Arial" w:cs="Arial"/>
          <w:sz w:val="26"/>
          <w:szCs w:val="26"/>
          <w:lang w:val="fr-CA"/>
        </w:rPr>
      </w:pPr>
      <w:proofErr w:type="gramStart"/>
      <w:r w:rsidRPr="00681CD7">
        <w:rPr>
          <w:rFonts w:ascii="Arial" w:hAnsi="Arial" w:cs="Arial"/>
          <w:sz w:val="26"/>
          <w:szCs w:val="26"/>
          <w:lang w:val="fr-CA"/>
        </w:rPr>
        <w:t>lits</w:t>
      </w:r>
      <w:proofErr w:type="gramEnd"/>
      <w:r w:rsidRPr="00681CD7">
        <w:rPr>
          <w:rFonts w:ascii="Arial" w:hAnsi="Arial" w:cs="Arial"/>
          <w:sz w:val="26"/>
          <w:szCs w:val="26"/>
          <w:lang w:val="fr-CA"/>
        </w:rPr>
        <w:t>, côtés de lit, table de nuit, chaise, literie, matelas ignifuge et coussins;</w:t>
      </w:r>
    </w:p>
    <w:p w14:paraId="3F581C7C" w14:textId="222448D3" w:rsidR="00117CD8" w:rsidRPr="00681CD7" w:rsidRDefault="00192361" w:rsidP="00FE5EC0">
      <w:pPr>
        <w:pStyle w:val="ListParagraph"/>
        <w:numPr>
          <w:ilvl w:val="0"/>
          <w:numId w:val="21"/>
        </w:numPr>
        <w:jc w:val="both"/>
        <w:rPr>
          <w:rFonts w:ascii="Arial" w:hAnsi="Arial" w:cs="Arial"/>
          <w:sz w:val="26"/>
          <w:szCs w:val="26"/>
          <w:lang w:val="fr-CA"/>
        </w:rPr>
      </w:pPr>
      <w:proofErr w:type="gramStart"/>
      <w:r w:rsidRPr="00681CD7">
        <w:rPr>
          <w:rFonts w:ascii="Arial" w:hAnsi="Arial" w:cs="Arial"/>
          <w:sz w:val="26"/>
          <w:szCs w:val="26"/>
          <w:lang w:val="fr-CA"/>
        </w:rPr>
        <w:t>nettoyage</w:t>
      </w:r>
      <w:proofErr w:type="gramEnd"/>
      <w:r w:rsidRPr="00681CD7">
        <w:rPr>
          <w:rFonts w:ascii="Arial" w:hAnsi="Arial" w:cs="Arial"/>
          <w:sz w:val="26"/>
          <w:szCs w:val="26"/>
          <w:lang w:val="fr-CA"/>
        </w:rPr>
        <w:t xml:space="preserve"> de la chambre.</w:t>
      </w:r>
    </w:p>
    <w:p w14:paraId="1F6D90FA" w14:textId="32510767" w:rsidR="002E71CE" w:rsidRPr="00681CD7" w:rsidRDefault="002E71CE" w:rsidP="003233C3">
      <w:pPr>
        <w:jc w:val="both"/>
        <w:rPr>
          <w:rFonts w:ascii="Arial" w:eastAsia="Tahoma" w:hAnsi="Arial" w:cs="Arial"/>
          <w:color w:val="000000" w:themeColor="text1"/>
          <w:sz w:val="26"/>
          <w:szCs w:val="26"/>
          <w:lang w:val="fr-CA"/>
        </w:rPr>
      </w:pPr>
    </w:p>
    <w:p w14:paraId="6995BB74" w14:textId="77777777" w:rsidR="00F06939" w:rsidRPr="00681CD7" w:rsidRDefault="00F06939" w:rsidP="003233C3">
      <w:pPr>
        <w:jc w:val="both"/>
        <w:rPr>
          <w:rFonts w:ascii="Arial" w:eastAsia="Tahoma" w:hAnsi="Arial" w:cs="Arial"/>
          <w:color w:val="000000" w:themeColor="text1"/>
          <w:sz w:val="26"/>
          <w:szCs w:val="26"/>
          <w:lang w:val="fr-CA"/>
        </w:rPr>
      </w:pPr>
    </w:p>
    <w:p w14:paraId="3DE33956" w14:textId="30B35E5E" w:rsidR="00774BC5" w:rsidRPr="00681CD7" w:rsidRDefault="004B6C68" w:rsidP="002E71CE">
      <w:pPr>
        <w:textAlignment w:val="baseline"/>
        <w:rPr>
          <w:rFonts w:ascii="Arial" w:hAnsi="Arial" w:cs="Arial"/>
          <w:b/>
          <w:color w:val="0070C0"/>
          <w:sz w:val="26"/>
          <w:szCs w:val="26"/>
          <w:lang w:val="fr-CA"/>
        </w:rPr>
      </w:pPr>
      <w:r w:rsidRPr="00681CD7">
        <w:rPr>
          <w:rFonts w:ascii="Arial" w:hAnsi="Arial" w:cs="Arial"/>
          <w:b/>
          <w:color w:val="0070C0"/>
          <w:sz w:val="26"/>
          <w:szCs w:val="26"/>
          <w:lang w:val="fr-CA"/>
        </w:rPr>
        <w:t>Consommation d’alcool</w:t>
      </w:r>
    </w:p>
    <w:p w14:paraId="3FAD5134" w14:textId="3D0BE7D8" w:rsidR="004B6C68" w:rsidRPr="00681CD7" w:rsidRDefault="004B6C68" w:rsidP="00FE5EC0">
      <w:pPr>
        <w:widowControl w:val="0"/>
        <w:numPr>
          <w:ilvl w:val="0"/>
          <w:numId w:val="17"/>
        </w:numPr>
        <w:autoSpaceDE w:val="0"/>
        <w:autoSpaceDN w:val="0"/>
        <w:adjustRightInd w:val="0"/>
        <w:jc w:val="both"/>
        <w:rPr>
          <w:rFonts w:ascii="Arial" w:hAnsi="Arial" w:cs="Arial"/>
          <w:sz w:val="26"/>
          <w:szCs w:val="26"/>
          <w:lang w:val="fr-CA"/>
        </w:rPr>
      </w:pPr>
      <w:r w:rsidRPr="00681CD7">
        <w:rPr>
          <w:rFonts w:ascii="Arial" w:hAnsi="Arial" w:cs="Arial"/>
          <w:sz w:val="26"/>
          <w:szCs w:val="26"/>
          <w:lang w:val="fr-CA"/>
        </w:rPr>
        <w:t>Au Manoir des pionniers, l’alcool est considéré comme un médicament. Par conséquent, une ordonnance est requise de la part du médecin, indiquant la quantité d’alcool étant permis et la fréquence à laquelle vous pouvez en consommer. L’ordonnance doit aussi indiquer si l’alcool sera administré par un membre du personnel autorisé ou s’il sera conservé dans votre chambre en vue d’être consommer à votre discrétion.</w:t>
      </w:r>
    </w:p>
    <w:p w14:paraId="3FB3F6A6" w14:textId="651CD2A9" w:rsidR="004B6C68" w:rsidRPr="00681CD7" w:rsidRDefault="004B6C68" w:rsidP="00FE5EC0">
      <w:pPr>
        <w:widowControl w:val="0"/>
        <w:numPr>
          <w:ilvl w:val="0"/>
          <w:numId w:val="17"/>
        </w:numPr>
        <w:autoSpaceDE w:val="0"/>
        <w:autoSpaceDN w:val="0"/>
        <w:adjustRightInd w:val="0"/>
        <w:jc w:val="both"/>
        <w:rPr>
          <w:rFonts w:ascii="Arial" w:hAnsi="Arial" w:cs="Arial"/>
          <w:sz w:val="26"/>
          <w:szCs w:val="26"/>
          <w:lang w:val="fr-CA"/>
        </w:rPr>
      </w:pPr>
      <w:r w:rsidRPr="00681CD7">
        <w:rPr>
          <w:rFonts w:ascii="Arial" w:hAnsi="Arial" w:cs="Arial"/>
          <w:sz w:val="26"/>
          <w:szCs w:val="26"/>
          <w:lang w:val="fr-CA"/>
        </w:rPr>
        <w:t>Si vous êtes jugé comme étant capable de gérer vous-même votre consommation, vous pouvez conserver une quantité modérée d’alcool dans une armoire verrouillée dans votre chambre. C’est à vous que revient la responsabilité d’en prévenir le vol et la perte. Une évaluation sera effectuée pour déterminer si l’alcool peut être conservé au chevet en toute sécurité, c’est-à-dire sans aucun danger pour les autres résidents.</w:t>
      </w:r>
    </w:p>
    <w:p w14:paraId="61309015" w14:textId="219A3748" w:rsidR="00774BC5" w:rsidRPr="00681CD7" w:rsidRDefault="004B6C68" w:rsidP="00FE5EC0">
      <w:pPr>
        <w:widowControl w:val="0"/>
        <w:numPr>
          <w:ilvl w:val="0"/>
          <w:numId w:val="17"/>
        </w:numPr>
        <w:autoSpaceDE w:val="0"/>
        <w:autoSpaceDN w:val="0"/>
        <w:adjustRightInd w:val="0"/>
        <w:jc w:val="both"/>
        <w:rPr>
          <w:rFonts w:ascii="Arial" w:hAnsi="Arial" w:cs="Arial"/>
          <w:sz w:val="26"/>
          <w:szCs w:val="26"/>
          <w:lang w:val="fr-CA"/>
        </w:rPr>
      </w:pPr>
      <w:r w:rsidRPr="00681CD7">
        <w:rPr>
          <w:rFonts w:ascii="Arial" w:hAnsi="Arial" w:cs="Arial"/>
          <w:sz w:val="26"/>
          <w:szCs w:val="26"/>
          <w:lang w:val="fr-CA"/>
        </w:rPr>
        <w:t xml:space="preserve">Si vous n’êtes pas </w:t>
      </w:r>
      <w:r w:rsidR="00F81F14" w:rsidRPr="00681CD7">
        <w:rPr>
          <w:rFonts w:ascii="Arial" w:hAnsi="Arial" w:cs="Arial"/>
          <w:sz w:val="26"/>
          <w:szCs w:val="26"/>
          <w:lang w:val="fr-CA"/>
        </w:rPr>
        <w:t xml:space="preserve">jugé </w:t>
      </w:r>
      <w:r w:rsidRPr="00681CD7">
        <w:rPr>
          <w:rFonts w:ascii="Arial" w:hAnsi="Arial" w:cs="Arial"/>
          <w:sz w:val="26"/>
          <w:szCs w:val="26"/>
          <w:lang w:val="fr-CA"/>
        </w:rPr>
        <w:t xml:space="preserve">assez responsable, </w:t>
      </w:r>
      <w:r w:rsidR="00F81F14" w:rsidRPr="00681CD7">
        <w:rPr>
          <w:rFonts w:ascii="Arial" w:hAnsi="Arial" w:cs="Arial"/>
          <w:sz w:val="26"/>
          <w:szCs w:val="26"/>
          <w:lang w:val="fr-CA"/>
        </w:rPr>
        <w:t>nous pourrions conserver de l’alcool pour vous dans la salle des médicaments et un membre du personnel autorisé vous en versera.</w:t>
      </w:r>
    </w:p>
    <w:p w14:paraId="352AEDAE" w14:textId="28EC019A" w:rsidR="00F81F14" w:rsidRPr="00681CD7" w:rsidRDefault="00F81F14" w:rsidP="00FE5EC0">
      <w:pPr>
        <w:widowControl w:val="0"/>
        <w:numPr>
          <w:ilvl w:val="0"/>
          <w:numId w:val="17"/>
        </w:numPr>
        <w:autoSpaceDE w:val="0"/>
        <w:autoSpaceDN w:val="0"/>
        <w:adjustRightInd w:val="0"/>
        <w:jc w:val="both"/>
        <w:rPr>
          <w:rFonts w:ascii="Arial" w:hAnsi="Arial" w:cs="Arial"/>
          <w:sz w:val="26"/>
          <w:szCs w:val="26"/>
          <w:lang w:val="fr-CA"/>
        </w:rPr>
      </w:pPr>
      <w:r w:rsidRPr="00681CD7">
        <w:rPr>
          <w:rFonts w:ascii="Arial" w:hAnsi="Arial" w:cs="Arial"/>
          <w:sz w:val="26"/>
          <w:szCs w:val="26"/>
          <w:lang w:val="fr-CA"/>
        </w:rPr>
        <w:t>Nous ne tolérerons aucune consommation excessive d’alcool.</w:t>
      </w:r>
    </w:p>
    <w:p w14:paraId="37C942DD" w14:textId="77777777" w:rsidR="00774BC5" w:rsidRPr="00681CD7" w:rsidRDefault="00774BC5" w:rsidP="002E71CE">
      <w:pPr>
        <w:textAlignment w:val="baseline"/>
        <w:rPr>
          <w:rFonts w:ascii="Arial" w:eastAsia="Tahoma" w:hAnsi="Arial" w:cs="Arial"/>
          <w:b/>
          <w:spacing w:val="-6"/>
          <w:sz w:val="26"/>
          <w:szCs w:val="26"/>
          <w:lang w:val="fr-CA"/>
        </w:rPr>
      </w:pPr>
    </w:p>
    <w:p w14:paraId="6BE18685" w14:textId="77777777" w:rsidR="00ED0FD3" w:rsidRPr="00681CD7" w:rsidRDefault="00ED0FD3" w:rsidP="002E71CE">
      <w:pPr>
        <w:textAlignment w:val="baseline"/>
        <w:rPr>
          <w:rFonts w:ascii="Arial" w:eastAsia="Tahoma" w:hAnsi="Arial" w:cs="Arial"/>
          <w:b/>
          <w:spacing w:val="-6"/>
          <w:sz w:val="26"/>
          <w:szCs w:val="26"/>
          <w:lang w:val="fr-CA"/>
        </w:rPr>
      </w:pPr>
    </w:p>
    <w:p w14:paraId="25B43867" w14:textId="05AC1AA3" w:rsidR="002E71CE" w:rsidRPr="00681CD7" w:rsidRDefault="00F06939" w:rsidP="002E71CE">
      <w:pPr>
        <w:textAlignment w:val="baseline"/>
        <w:rPr>
          <w:rFonts w:ascii="Arial" w:hAnsi="Arial" w:cs="Arial"/>
          <w:b/>
          <w:bCs/>
          <w:color w:val="0070C0"/>
          <w:sz w:val="26"/>
          <w:szCs w:val="26"/>
          <w:lang w:val="fr-CA"/>
        </w:rPr>
      </w:pPr>
      <w:r w:rsidRPr="00681CD7">
        <w:rPr>
          <w:rFonts w:ascii="Arial" w:hAnsi="Arial" w:cs="Arial"/>
          <w:b/>
          <w:bCs/>
          <w:color w:val="0070C0"/>
          <w:sz w:val="26"/>
          <w:szCs w:val="26"/>
          <w:lang w:val="fr-CA"/>
        </w:rPr>
        <w:t>Programmes et activités d’enrichissement de la vie</w:t>
      </w:r>
    </w:p>
    <w:p w14:paraId="6356AF84" w14:textId="4C43869B" w:rsidR="00F06939" w:rsidRPr="00681CD7" w:rsidRDefault="00F06939" w:rsidP="00A53A0F">
      <w:pPr>
        <w:jc w:val="both"/>
        <w:rPr>
          <w:rFonts w:ascii="Arial" w:hAnsi="Arial" w:cs="Arial"/>
          <w:sz w:val="26"/>
          <w:szCs w:val="26"/>
          <w:lang w:val="fr-CA"/>
        </w:rPr>
      </w:pPr>
      <w:r w:rsidRPr="00681CD7">
        <w:rPr>
          <w:rFonts w:ascii="Arial" w:hAnsi="Arial" w:cs="Arial"/>
          <w:sz w:val="26"/>
          <w:szCs w:val="26"/>
          <w:lang w:val="fr-CA"/>
        </w:rPr>
        <w:t xml:space="preserve">Le personnel d’enrichissement de la vie organise toute une variété d’activités et de programmes dans les cinq domaines clés du bien-être : </w:t>
      </w:r>
      <w:r w:rsidR="00747C7F">
        <w:rPr>
          <w:rFonts w:ascii="Arial" w:hAnsi="Arial" w:cs="Arial"/>
          <w:sz w:val="26"/>
          <w:szCs w:val="26"/>
          <w:lang w:val="fr-CA"/>
        </w:rPr>
        <w:t>affectif</w:t>
      </w:r>
      <w:r w:rsidRPr="00681CD7">
        <w:rPr>
          <w:rFonts w:ascii="Arial" w:hAnsi="Arial" w:cs="Arial"/>
          <w:sz w:val="26"/>
          <w:szCs w:val="26"/>
          <w:lang w:val="fr-CA"/>
        </w:rPr>
        <w:t xml:space="preserve">, spirituel, intellectuel, social et physique. Les activités comprennent notamment des programmes musicaux, des programmes de réadaptation, des programmes d’exercice, un salon de manucure, des thés, des soirées de bingo, des jeux de cartes et de société, le </w:t>
      </w:r>
      <w:proofErr w:type="spellStart"/>
      <w:r w:rsidRPr="00681CD7">
        <w:rPr>
          <w:rFonts w:ascii="Arial" w:hAnsi="Arial" w:cs="Arial"/>
          <w:sz w:val="26"/>
          <w:szCs w:val="26"/>
          <w:lang w:val="fr-CA"/>
        </w:rPr>
        <w:t>bocce</w:t>
      </w:r>
      <w:proofErr w:type="spellEnd"/>
      <w:r w:rsidRPr="00681CD7">
        <w:rPr>
          <w:rFonts w:ascii="Arial" w:hAnsi="Arial" w:cs="Arial"/>
          <w:sz w:val="26"/>
          <w:szCs w:val="26"/>
          <w:lang w:val="fr-CA"/>
        </w:rPr>
        <w:t>, le visionnement de films, le jeu de galet, des jeux sur le Nintendo Wii, le billard, des bricolages, de la peinture, un programme de zoothérapie, des programmes d’horticulture, des activités spéciales et des sorties.</w:t>
      </w:r>
    </w:p>
    <w:p w14:paraId="0CA56BB1" w14:textId="2DE8EA1D" w:rsidR="00A53A0F" w:rsidRPr="00681CD7" w:rsidRDefault="00A53A0F" w:rsidP="000C2F82">
      <w:pPr>
        <w:jc w:val="both"/>
        <w:rPr>
          <w:rFonts w:ascii="Arial" w:hAnsi="Arial" w:cs="Arial"/>
          <w:sz w:val="26"/>
          <w:szCs w:val="26"/>
          <w:lang w:val="fr-CA"/>
        </w:rPr>
      </w:pPr>
    </w:p>
    <w:p w14:paraId="0DE495B9" w14:textId="3124E311" w:rsidR="002E71CE" w:rsidRPr="00681CD7" w:rsidRDefault="00F06939" w:rsidP="000C2F82">
      <w:pPr>
        <w:jc w:val="both"/>
        <w:rPr>
          <w:rFonts w:ascii="Arial" w:hAnsi="Arial" w:cs="Arial"/>
          <w:sz w:val="26"/>
          <w:szCs w:val="26"/>
          <w:lang w:val="fr-CA"/>
        </w:rPr>
      </w:pPr>
      <w:r w:rsidRPr="00681CD7">
        <w:rPr>
          <w:rFonts w:ascii="Arial" w:hAnsi="Arial" w:cs="Arial"/>
          <w:sz w:val="26"/>
          <w:szCs w:val="26"/>
          <w:lang w:val="fr-CA"/>
        </w:rPr>
        <w:t xml:space="preserve">Un calendrier des programmes et des activités tenus durant le mois est affiché dans chaque aire résidentielle. Si vous désirez en obtenir une copie, </w:t>
      </w:r>
      <w:proofErr w:type="spellStart"/>
      <w:r w:rsidRPr="00681CD7">
        <w:rPr>
          <w:rFonts w:ascii="Arial" w:hAnsi="Arial" w:cs="Arial"/>
          <w:sz w:val="26"/>
          <w:szCs w:val="26"/>
          <w:lang w:val="fr-CA"/>
        </w:rPr>
        <w:t>veuillez vous</w:t>
      </w:r>
      <w:proofErr w:type="spellEnd"/>
      <w:r w:rsidRPr="00681CD7">
        <w:rPr>
          <w:rFonts w:ascii="Arial" w:hAnsi="Arial" w:cs="Arial"/>
          <w:sz w:val="26"/>
          <w:szCs w:val="26"/>
          <w:lang w:val="fr-CA"/>
        </w:rPr>
        <w:t xml:space="preserve"> adresser à un membre du personnel d’enrichissement de la vie. Nous vous encourageons à participer à ces activités afin de vous joindre à la communauté d’ici. Nous encourageons aussi les membres de votre famille et vos amis à se porter bénévole</w:t>
      </w:r>
      <w:r w:rsidR="005933B6" w:rsidRPr="00681CD7">
        <w:rPr>
          <w:rFonts w:ascii="Arial" w:hAnsi="Arial" w:cs="Arial"/>
          <w:sz w:val="26"/>
          <w:szCs w:val="26"/>
          <w:lang w:val="fr-CA"/>
        </w:rPr>
        <w:t xml:space="preserve"> aux activités organisées ou à </w:t>
      </w:r>
      <w:r w:rsidR="005933B6" w:rsidRPr="00681CD7">
        <w:rPr>
          <w:rFonts w:ascii="Arial" w:hAnsi="Arial" w:cs="Arial"/>
          <w:sz w:val="26"/>
          <w:szCs w:val="26"/>
          <w:lang w:val="fr-CA"/>
        </w:rPr>
        <w:lastRenderedPageBreak/>
        <w:t>simplement prendre part au plaisir. Vous pourriez devoir verser des frais pour participer à certaines activités, à certaines sorties et à certains programmes</w:t>
      </w:r>
      <w:r w:rsidR="002E71CE" w:rsidRPr="00681CD7">
        <w:rPr>
          <w:rFonts w:ascii="Arial" w:hAnsi="Arial" w:cs="Arial"/>
          <w:sz w:val="26"/>
          <w:szCs w:val="26"/>
          <w:lang w:val="fr-CA"/>
        </w:rPr>
        <w:t>.</w:t>
      </w:r>
    </w:p>
    <w:p w14:paraId="63840CA9" w14:textId="77777777" w:rsidR="002E71CE" w:rsidRPr="00681CD7" w:rsidRDefault="002E71CE" w:rsidP="000C2F82">
      <w:pPr>
        <w:jc w:val="both"/>
        <w:rPr>
          <w:rFonts w:ascii="Arial" w:hAnsi="Arial" w:cs="Arial"/>
          <w:sz w:val="26"/>
          <w:szCs w:val="26"/>
          <w:lang w:val="fr-CA"/>
        </w:rPr>
      </w:pPr>
    </w:p>
    <w:p w14:paraId="6753D441" w14:textId="5BE45086" w:rsidR="005933B6" w:rsidRPr="00681CD7" w:rsidRDefault="005933B6" w:rsidP="000C2F82">
      <w:pPr>
        <w:jc w:val="both"/>
        <w:rPr>
          <w:rFonts w:ascii="Arial" w:hAnsi="Arial" w:cs="Arial"/>
          <w:sz w:val="26"/>
          <w:szCs w:val="26"/>
          <w:lang w:val="fr-CA"/>
        </w:rPr>
      </w:pPr>
      <w:r w:rsidRPr="00681CD7">
        <w:rPr>
          <w:rFonts w:ascii="Arial" w:hAnsi="Arial" w:cs="Arial"/>
          <w:sz w:val="26"/>
          <w:szCs w:val="26"/>
          <w:lang w:val="fr-CA"/>
        </w:rPr>
        <w:t xml:space="preserve">Vous pouvez aussi organiser vos propres sorties </w:t>
      </w:r>
      <w:r w:rsidR="00747C7F">
        <w:rPr>
          <w:rFonts w:ascii="Arial" w:hAnsi="Arial" w:cs="Arial"/>
          <w:sz w:val="26"/>
          <w:szCs w:val="26"/>
          <w:lang w:val="fr-CA"/>
        </w:rPr>
        <w:t>et</w:t>
      </w:r>
      <w:r w:rsidRPr="00681CD7">
        <w:rPr>
          <w:rFonts w:ascii="Arial" w:hAnsi="Arial" w:cs="Arial"/>
          <w:sz w:val="26"/>
          <w:szCs w:val="26"/>
          <w:lang w:val="fr-CA"/>
        </w:rPr>
        <w:t xml:space="preserve"> continuer de participer à votre ancienne communauté. Si vous désirez tenir une fête d’anniversaire ou une rencontre sociale, veuillez en parler avec un membre du personnel infirmier. Celui-ci vous dirigera vers les soutiens et les services appropriés.</w:t>
      </w:r>
    </w:p>
    <w:p w14:paraId="6ED807CC" w14:textId="10B70B8E" w:rsidR="002E71CE" w:rsidRPr="00681CD7" w:rsidRDefault="002E71CE" w:rsidP="000C2F82">
      <w:pPr>
        <w:jc w:val="both"/>
        <w:rPr>
          <w:rFonts w:ascii="Arial" w:hAnsi="Arial" w:cs="Arial"/>
          <w:sz w:val="26"/>
          <w:szCs w:val="26"/>
          <w:lang w:val="fr-CA"/>
        </w:rPr>
      </w:pPr>
    </w:p>
    <w:p w14:paraId="3FA438B1" w14:textId="7043AF30" w:rsidR="005933B6" w:rsidRPr="00681CD7" w:rsidRDefault="005933B6" w:rsidP="000C2F82">
      <w:pPr>
        <w:jc w:val="both"/>
        <w:rPr>
          <w:rFonts w:ascii="Arial" w:hAnsi="Arial" w:cs="Arial"/>
          <w:sz w:val="26"/>
          <w:szCs w:val="26"/>
          <w:lang w:val="fr-CA"/>
        </w:rPr>
      </w:pPr>
      <w:r w:rsidRPr="00681CD7">
        <w:rPr>
          <w:rFonts w:ascii="Arial" w:hAnsi="Arial" w:cs="Arial"/>
          <w:sz w:val="26"/>
          <w:szCs w:val="26"/>
          <w:lang w:val="fr-CA"/>
        </w:rPr>
        <w:t xml:space="preserve">Des livres à gros caractères, </w:t>
      </w:r>
      <w:proofErr w:type="gramStart"/>
      <w:r w:rsidRPr="00681CD7">
        <w:rPr>
          <w:rFonts w:ascii="Arial" w:hAnsi="Arial" w:cs="Arial"/>
          <w:sz w:val="26"/>
          <w:szCs w:val="26"/>
          <w:lang w:val="fr-CA"/>
        </w:rPr>
        <w:t>des livres audio</w:t>
      </w:r>
      <w:proofErr w:type="gramEnd"/>
      <w:r w:rsidRPr="00681CD7">
        <w:rPr>
          <w:rFonts w:ascii="Arial" w:hAnsi="Arial" w:cs="Arial"/>
          <w:sz w:val="26"/>
          <w:szCs w:val="26"/>
          <w:lang w:val="fr-CA"/>
        </w:rPr>
        <w:t xml:space="preserve"> et des vidéos sont disponibles à la Bibliothèque </w:t>
      </w:r>
      <w:r w:rsidR="00747C7F">
        <w:rPr>
          <w:rFonts w:ascii="Arial" w:hAnsi="Arial" w:cs="Arial"/>
          <w:sz w:val="26"/>
          <w:szCs w:val="26"/>
          <w:lang w:val="fr-CA"/>
        </w:rPr>
        <w:t xml:space="preserve">publique </w:t>
      </w:r>
      <w:r w:rsidRPr="00681CD7">
        <w:rPr>
          <w:rFonts w:ascii="Arial" w:hAnsi="Arial" w:cs="Arial"/>
          <w:sz w:val="26"/>
          <w:szCs w:val="26"/>
          <w:lang w:val="fr-CA"/>
        </w:rPr>
        <w:t>du Grand Sudbury. Veuillez demander de l’aide à un membre du personnel d’enrichissement de la vie pour vous en prévaloir.</w:t>
      </w:r>
    </w:p>
    <w:p w14:paraId="060A4DF3" w14:textId="45A292B2" w:rsidR="002E71CE" w:rsidRPr="00681CD7" w:rsidRDefault="005933B6" w:rsidP="000C2F82">
      <w:pPr>
        <w:jc w:val="both"/>
        <w:rPr>
          <w:rFonts w:ascii="Arial" w:hAnsi="Arial" w:cs="Arial"/>
          <w:sz w:val="26"/>
          <w:szCs w:val="26"/>
          <w:lang w:val="fr-CA"/>
        </w:rPr>
      </w:pPr>
      <w:r w:rsidRPr="00681CD7">
        <w:rPr>
          <w:rFonts w:ascii="Arial" w:hAnsi="Arial" w:cs="Arial"/>
          <w:noProof/>
          <w:sz w:val="26"/>
          <w:szCs w:val="26"/>
          <w:lang w:val="fr-CA"/>
        </w:rPr>
        <mc:AlternateContent>
          <mc:Choice Requires="wps">
            <w:drawing>
              <wp:anchor distT="0" distB="0" distL="114300" distR="114300" simplePos="0" relativeHeight="251674624" behindDoc="0" locked="0" layoutInCell="1" allowOverlap="1" wp14:anchorId="7BA484FF" wp14:editId="231CCDDF">
                <wp:simplePos x="0" y="0"/>
                <wp:positionH relativeFrom="column">
                  <wp:posOffset>3222829</wp:posOffset>
                </wp:positionH>
                <wp:positionV relativeFrom="paragraph">
                  <wp:posOffset>68748</wp:posOffset>
                </wp:positionV>
                <wp:extent cx="3252637" cy="629728"/>
                <wp:effectExtent l="0" t="0" r="24130" b="113665"/>
                <wp:wrapNone/>
                <wp:docPr id="34" name="Speech Bubble: Rectangle with Corners Rounded 34"/>
                <wp:cNvGraphicFramePr/>
                <a:graphic xmlns:a="http://schemas.openxmlformats.org/drawingml/2006/main">
                  <a:graphicData uri="http://schemas.microsoft.com/office/word/2010/wordprocessingShape">
                    <wps:wsp>
                      <wps:cNvSpPr/>
                      <wps:spPr>
                        <a:xfrm>
                          <a:off x="0" y="0"/>
                          <a:ext cx="3252637" cy="629728"/>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181E63" w14:textId="2E3BE26F" w:rsidR="00FE3CAA" w:rsidRPr="0055779F" w:rsidRDefault="0055779F" w:rsidP="00FE3CAA">
                            <w:pPr>
                              <w:jc w:val="center"/>
                              <w:rPr>
                                <w:sz w:val="22"/>
                                <w:szCs w:val="20"/>
                                <w:lang w:val="fr-CA"/>
                              </w:rPr>
                            </w:pPr>
                            <w:r w:rsidRPr="0055779F">
                              <w:rPr>
                                <w:rFonts w:ascii="Arial" w:hAnsi="Arial" w:cs="Arial"/>
                                <w:i/>
                                <w:iCs/>
                                <w:sz w:val="22"/>
                                <w:szCs w:val="20"/>
                                <w:lang w:val="fr-CA"/>
                              </w:rPr>
                              <w:t xml:space="preserve">« Je suis reconnaissant qu’il y ait une confiserie </w:t>
                            </w:r>
                            <w:r>
                              <w:rPr>
                                <w:rFonts w:ascii="Arial" w:hAnsi="Arial" w:cs="Arial"/>
                                <w:i/>
                                <w:iCs/>
                                <w:sz w:val="22"/>
                                <w:szCs w:val="20"/>
                                <w:lang w:val="fr-CA"/>
                              </w:rPr>
                              <w:t>et un b</w:t>
                            </w:r>
                            <w:r w:rsidR="00FE3CAA" w:rsidRPr="0055779F">
                              <w:rPr>
                                <w:rFonts w:ascii="Arial" w:hAnsi="Arial" w:cs="Arial"/>
                                <w:i/>
                                <w:iCs/>
                                <w:sz w:val="22"/>
                                <w:szCs w:val="20"/>
                                <w:lang w:val="fr-CA"/>
                              </w:rPr>
                              <w:t>istro</w:t>
                            </w:r>
                            <w:r>
                              <w:rPr>
                                <w:rFonts w:ascii="Arial" w:hAnsi="Arial" w:cs="Arial"/>
                                <w:i/>
                                <w:iCs/>
                                <w:sz w:val="22"/>
                                <w:szCs w:val="20"/>
                                <w:lang w:val="fr-CA"/>
                              </w:rPr>
                              <w:t xml:space="preserve">. » </w:t>
                            </w:r>
                            <w:r w:rsidR="00FE3CAA" w:rsidRPr="0055779F">
                              <w:rPr>
                                <w:rFonts w:ascii="Arial" w:hAnsi="Arial" w:cs="Arial"/>
                                <w:i/>
                                <w:iCs/>
                                <w:sz w:val="22"/>
                                <w:szCs w:val="20"/>
                                <w:lang w:val="fr-CA"/>
                              </w:rPr>
                              <w:t>~</w:t>
                            </w:r>
                            <w:r>
                              <w:rPr>
                                <w:rFonts w:ascii="Arial" w:hAnsi="Arial" w:cs="Arial"/>
                                <w:i/>
                                <w:iCs/>
                                <w:sz w:val="22"/>
                                <w:szCs w:val="20"/>
                                <w:lang w:val="fr-CA"/>
                              </w:rPr>
                              <w:t xml:space="preserve"> résident du </w:t>
                            </w:r>
                            <w:r w:rsidR="00FE3CAA" w:rsidRPr="0055779F">
                              <w:rPr>
                                <w:rFonts w:ascii="Arial" w:hAnsi="Arial" w:cs="Arial"/>
                                <w:i/>
                                <w:iCs/>
                                <w:sz w:val="22"/>
                                <w:szCs w:val="20"/>
                                <w:lang w:val="fr-CA"/>
                              </w:rPr>
                              <w:t>Lodge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A484FF"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eech Bubble: Rectangle with Corners Rounded 34" o:spid="_x0000_s1034" type="#_x0000_t62" style="position:absolute;left:0;text-align:left;margin-left:253.75pt;margin-top:5.4pt;width:256.1pt;height:49.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" adj="6300,24300" fillcolor="#4472c4 [3204]" strokecolor="#1f3763 [1604]" strokeweight="1pt">
                <v:textbox>
                  <w:txbxContent>
                    <w:p w14:paraId="1A181E63" w14:textId="2E3BE26F" w:rsidR="00FE3CAA" w:rsidRPr="0055779F" w:rsidRDefault="0055779F" w:rsidP="00FE3CAA">
                      <w:pPr>
                        <w:jc w:val="center"/>
                        <w:rPr>
                          <w:sz w:val="22"/>
                          <w:szCs w:val="20"/>
                          <w:lang w:val="fr-CA"/>
                        </w:rPr>
                      </w:pPr>
                      <w:r w:rsidRPr="0055779F">
                        <w:rPr>
                          <w:rFonts w:ascii="Arial" w:hAnsi="Arial" w:cs="Arial"/>
                          <w:i/>
                          <w:iCs/>
                          <w:sz w:val="22"/>
                          <w:szCs w:val="20"/>
                          <w:lang w:val="fr-CA"/>
                        </w:rPr>
                        <w:t xml:space="preserve">« Je suis reconnaissant qu’il y ait une confiserie </w:t>
                      </w:r>
                      <w:r>
                        <w:rPr>
                          <w:rFonts w:ascii="Arial" w:hAnsi="Arial" w:cs="Arial"/>
                          <w:i/>
                          <w:iCs/>
                          <w:sz w:val="22"/>
                          <w:szCs w:val="20"/>
                          <w:lang w:val="fr-CA"/>
                        </w:rPr>
                        <w:t>et un b</w:t>
                      </w:r>
                      <w:r w:rsidR="00FE3CAA" w:rsidRPr="0055779F">
                        <w:rPr>
                          <w:rFonts w:ascii="Arial" w:hAnsi="Arial" w:cs="Arial"/>
                          <w:i/>
                          <w:iCs/>
                          <w:sz w:val="22"/>
                          <w:szCs w:val="20"/>
                          <w:lang w:val="fr-CA"/>
                        </w:rPr>
                        <w:t>istro</w:t>
                      </w:r>
                      <w:r>
                        <w:rPr>
                          <w:rFonts w:ascii="Arial" w:hAnsi="Arial" w:cs="Arial"/>
                          <w:i/>
                          <w:iCs/>
                          <w:sz w:val="22"/>
                          <w:szCs w:val="20"/>
                          <w:lang w:val="fr-CA"/>
                        </w:rPr>
                        <w:t xml:space="preserve">. » </w:t>
                      </w:r>
                      <w:r w:rsidR="00FE3CAA" w:rsidRPr="0055779F">
                        <w:rPr>
                          <w:rFonts w:ascii="Arial" w:hAnsi="Arial" w:cs="Arial"/>
                          <w:i/>
                          <w:iCs/>
                          <w:sz w:val="22"/>
                          <w:szCs w:val="20"/>
                          <w:lang w:val="fr-CA"/>
                        </w:rPr>
                        <w:t>~</w:t>
                      </w:r>
                      <w:r>
                        <w:rPr>
                          <w:rFonts w:ascii="Arial" w:hAnsi="Arial" w:cs="Arial"/>
                          <w:i/>
                          <w:iCs/>
                          <w:sz w:val="22"/>
                          <w:szCs w:val="20"/>
                          <w:lang w:val="fr-CA"/>
                        </w:rPr>
                        <w:t xml:space="preserve"> résident du </w:t>
                      </w:r>
                      <w:r w:rsidR="00FE3CAA" w:rsidRPr="0055779F">
                        <w:rPr>
                          <w:rFonts w:ascii="Arial" w:hAnsi="Arial" w:cs="Arial"/>
                          <w:i/>
                          <w:iCs/>
                          <w:sz w:val="22"/>
                          <w:szCs w:val="20"/>
                          <w:lang w:val="fr-CA"/>
                        </w:rPr>
                        <w:t>Lodge 2</w:t>
                      </w:r>
                    </w:p>
                  </w:txbxContent>
                </v:textbox>
              </v:shape>
            </w:pict>
          </mc:Fallback>
        </mc:AlternateContent>
      </w:r>
    </w:p>
    <w:p w14:paraId="5942F81D" w14:textId="27AC179B" w:rsidR="002E71CE" w:rsidRDefault="002E71CE" w:rsidP="00923325">
      <w:pPr>
        <w:jc w:val="both"/>
        <w:rPr>
          <w:rFonts w:ascii="Arial" w:hAnsi="Arial" w:cs="Arial"/>
          <w:sz w:val="26"/>
          <w:szCs w:val="26"/>
          <w:lang w:val="fr-CA"/>
        </w:rPr>
      </w:pPr>
    </w:p>
    <w:p w14:paraId="10126C27" w14:textId="77777777" w:rsidR="00DD5C31" w:rsidRPr="00681CD7" w:rsidRDefault="00DD5C31" w:rsidP="00923325">
      <w:pPr>
        <w:jc w:val="both"/>
        <w:rPr>
          <w:rFonts w:ascii="Arial" w:hAnsi="Arial" w:cs="Arial"/>
          <w:sz w:val="26"/>
          <w:szCs w:val="26"/>
          <w:lang w:val="fr-CA"/>
        </w:rPr>
      </w:pPr>
    </w:p>
    <w:p w14:paraId="100A917F" w14:textId="77777777" w:rsidR="00117CD8" w:rsidRPr="00681CD7" w:rsidRDefault="00117CD8" w:rsidP="00923325">
      <w:pPr>
        <w:jc w:val="both"/>
        <w:rPr>
          <w:rFonts w:ascii="Arial" w:hAnsi="Arial" w:cs="Arial"/>
          <w:sz w:val="26"/>
          <w:szCs w:val="26"/>
          <w:lang w:val="fr-CA"/>
        </w:rPr>
      </w:pPr>
    </w:p>
    <w:p w14:paraId="1C9D27ED" w14:textId="0665C7D9" w:rsidR="002E71CE" w:rsidRPr="00681CD7" w:rsidRDefault="00F06939" w:rsidP="00923325">
      <w:pPr>
        <w:textAlignment w:val="baseline"/>
        <w:rPr>
          <w:rFonts w:ascii="Arial" w:eastAsia="Tahoma" w:hAnsi="Arial" w:cs="Arial"/>
          <w:b/>
          <w:color w:val="0070C0"/>
          <w:spacing w:val="-6"/>
          <w:sz w:val="26"/>
          <w:szCs w:val="26"/>
          <w:lang w:val="fr-CA"/>
        </w:rPr>
      </w:pPr>
      <w:r w:rsidRPr="00681CD7">
        <w:rPr>
          <w:rFonts w:ascii="Arial" w:eastAsia="Tahoma" w:hAnsi="Arial" w:cs="Arial"/>
          <w:b/>
          <w:color w:val="0070C0"/>
          <w:spacing w:val="-6"/>
          <w:sz w:val="26"/>
          <w:szCs w:val="26"/>
          <w:lang w:val="fr-CA"/>
        </w:rPr>
        <w:t>Confiserie</w:t>
      </w:r>
    </w:p>
    <w:p w14:paraId="33CD4D98" w14:textId="39B8CB47" w:rsidR="00CB1688" w:rsidRPr="00681CD7" w:rsidRDefault="005933B6" w:rsidP="00747C77">
      <w:pPr>
        <w:jc w:val="both"/>
        <w:textAlignment w:val="baseline"/>
        <w:rPr>
          <w:rFonts w:ascii="Arial" w:hAnsi="Arial" w:cs="Arial"/>
          <w:sz w:val="26"/>
          <w:szCs w:val="26"/>
          <w:lang w:val="fr-CA"/>
        </w:rPr>
      </w:pPr>
      <w:r w:rsidRPr="00681CD7">
        <w:rPr>
          <w:rFonts w:ascii="Arial" w:hAnsi="Arial" w:cs="Arial"/>
          <w:sz w:val="26"/>
          <w:szCs w:val="26"/>
          <w:lang w:val="fr-CA"/>
        </w:rPr>
        <w:t xml:space="preserve">La confiserie </w:t>
      </w:r>
      <w:proofErr w:type="spellStart"/>
      <w:r w:rsidR="00CB1688" w:rsidRPr="00681CD7">
        <w:rPr>
          <w:rFonts w:ascii="Arial" w:hAnsi="Arial" w:cs="Arial"/>
          <w:sz w:val="26"/>
          <w:szCs w:val="26"/>
          <w:lang w:val="fr-CA"/>
        </w:rPr>
        <w:t>Parkside</w:t>
      </w:r>
      <w:proofErr w:type="spellEnd"/>
      <w:r w:rsidR="00CB1688" w:rsidRPr="00681CD7">
        <w:rPr>
          <w:rFonts w:ascii="Arial" w:hAnsi="Arial" w:cs="Arial"/>
          <w:sz w:val="26"/>
          <w:szCs w:val="26"/>
          <w:lang w:val="fr-CA"/>
        </w:rPr>
        <w:t xml:space="preserve"> Snacks (</w:t>
      </w:r>
      <w:r w:rsidR="00747C7F">
        <w:rPr>
          <w:rFonts w:ascii="Arial" w:hAnsi="Arial" w:cs="Arial"/>
          <w:sz w:val="26"/>
          <w:szCs w:val="26"/>
          <w:lang w:val="fr-CA"/>
        </w:rPr>
        <w:t>dont le fonctionnement est assuré</w:t>
      </w:r>
      <w:r w:rsidRPr="00681CD7">
        <w:rPr>
          <w:rFonts w:ascii="Arial" w:hAnsi="Arial" w:cs="Arial"/>
          <w:sz w:val="26"/>
          <w:szCs w:val="26"/>
          <w:lang w:val="fr-CA"/>
        </w:rPr>
        <w:t xml:space="preserve"> par des bénévoles</w:t>
      </w:r>
      <w:r w:rsidR="00CB1688" w:rsidRPr="00681CD7">
        <w:rPr>
          <w:rFonts w:ascii="Arial" w:hAnsi="Arial" w:cs="Arial"/>
          <w:sz w:val="26"/>
          <w:szCs w:val="26"/>
          <w:lang w:val="fr-CA"/>
        </w:rPr>
        <w:t xml:space="preserve">) </w:t>
      </w:r>
      <w:r w:rsidRPr="00681CD7">
        <w:rPr>
          <w:rFonts w:ascii="Arial" w:hAnsi="Arial" w:cs="Arial"/>
          <w:sz w:val="26"/>
          <w:szCs w:val="26"/>
          <w:lang w:val="fr-CA"/>
        </w:rPr>
        <w:t xml:space="preserve">est ouverte tous les jours de </w:t>
      </w:r>
      <w:r w:rsidR="00CB1688" w:rsidRPr="00681CD7">
        <w:rPr>
          <w:rFonts w:ascii="Arial" w:hAnsi="Arial" w:cs="Arial"/>
          <w:sz w:val="26"/>
          <w:szCs w:val="26"/>
          <w:lang w:val="fr-CA"/>
        </w:rPr>
        <w:t>12</w:t>
      </w:r>
      <w:r w:rsidRPr="00681CD7">
        <w:rPr>
          <w:rFonts w:ascii="Arial" w:hAnsi="Arial" w:cs="Arial"/>
          <w:sz w:val="26"/>
          <w:szCs w:val="26"/>
          <w:lang w:val="fr-CA"/>
        </w:rPr>
        <w:t> h </w:t>
      </w:r>
      <w:r w:rsidR="00CB1688" w:rsidRPr="00681CD7">
        <w:rPr>
          <w:rFonts w:ascii="Arial" w:hAnsi="Arial" w:cs="Arial"/>
          <w:sz w:val="26"/>
          <w:szCs w:val="26"/>
          <w:lang w:val="fr-CA"/>
        </w:rPr>
        <w:t>30</w:t>
      </w:r>
      <w:r w:rsidRPr="00681CD7">
        <w:rPr>
          <w:rFonts w:ascii="Arial" w:hAnsi="Arial" w:cs="Arial"/>
          <w:sz w:val="26"/>
          <w:szCs w:val="26"/>
          <w:lang w:val="fr-CA"/>
        </w:rPr>
        <w:t xml:space="preserve"> à </w:t>
      </w:r>
      <w:r w:rsidR="00CB1688" w:rsidRPr="00681CD7">
        <w:rPr>
          <w:rFonts w:ascii="Arial" w:hAnsi="Arial" w:cs="Arial"/>
          <w:sz w:val="26"/>
          <w:szCs w:val="26"/>
          <w:lang w:val="fr-CA"/>
        </w:rPr>
        <w:t>15</w:t>
      </w:r>
      <w:r w:rsidRPr="00681CD7">
        <w:rPr>
          <w:rFonts w:ascii="Arial" w:hAnsi="Arial" w:cs="Arial"/>
          <w:sz w:val="26"/>
          <w:szCs w:val="26"/>
          <w:lang w:val="fr-CA"/>
        </w:rPr>
        <w:t> h</w:t>
      </w:r>
      <w:r w:rsidR="00CB1688" w:rsidRPr="00681CD7">
        <w:rPr>
          <w:rFonts w:ascii="Arial" w:hAnsi="Arial" w:cs="Arial"/>
          <w:sz w:val="26"/>
          <w:szCs w:val="26"/>
          <w:lang w:val="fr-CA"/>
        </w:rPr>
        <w:t xml:space="preserve">. </w:t>
      </w:r>
      <w:r w:rsidRPr="00681CD7">
        <w:rPr>
          <w:rFonts w:ascii="Arial" w:hAnsi="Arial" w:cs="Arial"/>
          <w:sz w:val="26"/>
          <w:szCs w:val="26"/>
          <w:lang w:val="fr-CA"/>
        </w:rPr>
        <w:t>Vous pouvez y acheter des boissons, des collations et d’autres petits articles</w:t>
      </w:r>
      <w:r w:rsidR="00CB1688" w:rsidRPr="00681CD7">
        <w:rPr>
          <w:rFonts w:ascii="Arial" w:hAnsi="Arial" w:cs="Arial"/>
          <w:sz w:val="26"/>
          <w:szCs w:val="26"/>
          <w:lang w:val="fr-CA"/>
        </w:rPr>
        <w:t xml:space="preserve">. </w:t>
      </w:r>
      <w:r w:rsidRPr="00681CD7">
        <w:rPr>
          <w:rFonts w:ascii="Arial" w:hAnsi="Arial" w:cs="Arial"/>
          <w:sz w:val="26"/>
          <w:szCs w:val="26"/>
          <w:lang w:val="fr-CA"/>
        </w:rPr>
        <w:t>Les recettes de la confiserie sont versées dans le</w:t>
      </w:r>
      <w:r w:rsidR="00747C7F">
        <w:rPr>
          <w:rFonts w:ascii="Arial" w:hAnsi="Arial" w:cs="Arial"/>
          <w:sz w:val="26"/>
          <w:szCs w:val="26"/>
          <w:lang w:val="fr-CA"/>
        </w:rPr>
        <w:t xml:space="preserve"> compte</w:t>
      </w:r>
      <w:r w:rsidRPr="00681CD7">
        <w:rPr>
          <w:rFonts w:ascii="Arial" w:hAnsi="Arial" w:cs="Arial"/>
          <w:sz w:val="26"/>
          <w:szCs w:val="26"/>
          <w:lang w:val="fr-CA"/>
        </w:rPr>
        <w:t xml:space="preserve"> du Conseil des résidents du Manoir des pionniers</w:t>
      </w:r>
      <w:r w:rsidR="00CB1688" w:rsidRPr="00681CD7">
        <w:rPr>
          <w:rFonts w:ascii="Arial" w:hAnsi="Arial" w:cs="Arial"/>
          <w:sz w:val="26"/>
          <w:szCs w:val="26"/>
          <w:lang w:val="fr-CA"/>
        </w:rPr>
        <w:t xml:space="preserve">. </w:t>
      </w:r>
    </w:p>
    <w:p w14:paraId="0E2AD795" w14:textId="66B43B6A" w:rsidR="002E71CE" w:rsidRPr="00681CD7" w:rsidRDefault="002E71CE" w:rsidP="00BA4347">
      <w:pPr>
        <w:jc w:val="both"/>
        <w:rPr>
          <w:rFonts w:ascii="Arial" w:hAnsi="Arial" w:cs="Arial"/>
          <w:sz w:val="26"/>
          <w:szCs w:val="26"/>
          <w:lang w:val="fr-CA"/>
        </w:rPr>
      </w:pPr>
    </w:p>
    <w:p w14:paraId="2B583B3C" w14:textId="77777777" w:rsidR="00F06939" w:rsidRPr="00681CD7" w:rsidRDefault="00F06939" w:rsidP="00BA4347">
      <w:pPr>
        <w:jc w:val="both"/>
        <w:rPr>
          <w:rFonts w:ascii="Arial" w:hAnsi="Arial" w:cs="Arial"/>
          <w:sz w:val="26"/>
          <w:szCs w:val="26"/>
          <w:lang w:val="fr-CA"/>
        </w:rPr>
      </w:pPr>
    </w:p>
    <w:p w14:paraId="6F945958" w14:textId="21DA2B5C" w:rsidR="00923325" w:rsidRPr="00681CD7" w:rsidRDefault="00F06939" w:rsidP="00BA4347">
      <w:pPr>
        <w:jc w:val="both"/>
        <w:textAlignment w:val="baseline"/>
        <w:rPr>
          <w:rFonts w:ascii="Arial" w:eastAsia="Tahoma" w:hAnsi="Arial" w:cs="Arial"/>
          <w:b/>
          <w:color w:val="0070C0"/>
          <w:spacing w:val="-4"/>
          <w:sz w:val="26"/>
          <w:szCs w:val="26"/>
          <w:lang w:val="fr-CA"/>
        </w:rPr>
      </w:pPr>
      <w:r w:rsidRPr="00681CD7">
        <w:rPr>
          <w:rFonts w:ascii="Arial" w:eastAsia="Tahoma" w:hAnsi="Arial" w:cs="Arial"/>
          <w:b/>
          <w:color w:val="0070C0"/>
          <w:spacing w:val="-4"/>
          <w:sz w:val="26"/>
          <w:szCs w:val="26"/>
          <w:lang w:val="fr-CA"/>
        </w:rPr>
        <w:t>Animaux de compa</w:t>
      </w:r>
      <w:r w:rsidR="005933B6" w:rsidRPr="00681CD7">
        <w:rPr>
          <w:rFonts w:ascii="Arial" w:eastAsia="Tahoma" w:hAnsi="Arial" w:cs="Arial"/>
          <w:b/>
          <w:color w:val="0070C0"/>
          <w:spacing w:val="-4"/>
          <w:sz w:val="26"/>
          <w:szCs w:val="26"/>
          <w:lang w:val="fr-CA"/>
        </w:rPr>
        <w:t>g</w:t>
      </w:r>
      <w:r w:rsidRPr="00681CD7">
        <w:rPr>
          <w:rFonts w:ascii="Arial" w:eastAsia="Tahoma" w:hAnsi="Arial" w:cs="Arial"/>
          <w:b/>
          <w:color w:val="0070C0"/>
          <w:spacing w:val="-4"/>
          <w:sz w:val="26"/>
          <w:szCs w:val="26"/>
          <w:lang w:val="fr-CA"/>
        </w:rPr>
        <w:t>nie</w:t>
      </w:r>
    </w:p>
    <w:p w14:paraId="1DDC513F" w14:textId="63859E1E" w:rsidR="005933B6" w:rsidRPr="00681CD7" w:rsidRDefault="005933B6" w:rsidP="00DD538E">
      <w:pPr>
        <w:jc w:val="both"/>
        <w:textAlignment w:val="baseline"/>
        <w:rPr>
          <w:rFonts w:ascii="Arial" w:hAnsi="Arial" w:cs="Arial"/>
          <w:sz w:val="26"/>
          <w:szCs w:val="26"/>
          <w:lang w:val="fr-CA"/>
        </w:rPr>
      </w:pPr>
      <w:r w:rsidRPr="00681CD7">
        <w:rPr>
          <w:rFonts w:ascii="Arial" w:hAnsi="Arial" w:cs="Arial"/>
          <w:sz w:val="26"/>
          <w:szCs w:val="26"/>
          <w:lang w:val="fr-CA"/>
        </w:rPr>
        <w:t>À votre admission, nous vous demanderons si vous désirez recevoir la visite d’un animal de compagnie. Si tel est le cas, un autocollant d’un animal de compagnie sera placé près de votre nom à l’extérieur de la porte de votre chambre. Si vous occupez une chambre partagée et que votre camarade de chambre a la moindre objection (p. ex., en raison d’une allergie, par crainte, etc.), aucun autocollant ne sera placé à l’extérieur de votre porte et toutes les visites devront se dérouler dans une aire commune.</w:t>
      </w:r>
    </w:p>
    <w:p w14:paraId="308239E9" w14:textId="77777777" w:rsidR="005933B6" w:rsidRPr="00681CD7" w:rsidRDefault="005933B6" w:rsidP="000424B8">
      <w:pPr>
        <w:tabs>
          <w:tab w:val="left" w:pos="1152"/>
        </w:tabs>
        <w:jc w:val="both"/>
        <w:textAlignment w:val="baseline"/>
        <w:rPr>
          <w:rFonts w:ascii="Arial" w:hAnsi="Arial" w:cs="Arial"/>
          <w:sz w:val="26"/>
          <w:szCs w:val="26"/>
          <w:lang w:val="fr-CA"/>
        </w:rPr>
      </w:pPr>
    </w:p>
    <w:p w14:paraId="5022670B" w14:textId="21738F44" w:rsidR="005933B6" w:rsidRPr="00681CD7" w:rsidRDefault="005933B6" w:rsidP="000424B8">
      <w:pPr>
        <w:tabs>
          <w:tab w:val="left" w:pos="1152"/>
        </w:tabs>
        <w:jc w:val="both"/>
        <w:textAlignment w:val="baseline"/>
        <w:rPr>
          <w:rFonts w:ascii="Arial" w:hAnsi="Arial" w:cs="Arial"/>
          <w:sz w:val="26"/>
          <w:szCs w:val="26"/>
          <w:lang w:val="fr-CA"/>
        </w:rPr>
      </w:pPr>
      <w:r w:rsidRPr="00681CD7">
        <w:rPr>
          <w:rFonts w:ascii="Arial" w:hAnsi="Arial" w:cs="Arial"/>
          <w:sz w:val="26"/>
          <w:szCs w:val="26"/>
          <w:lang w:val="fr-CA"/>
        </w:rPr>
        <w:t>Il est interdit aux résidents de garder un animal, un oiseau ou un poisson dans leur chambre</w:t>
      </w:r>
      <w:r w:rsidR="00EA2071" w:rsidRPr="00681CD7">
        <w:rPr>
          <w:rFonts w:ascii="Arial" w:hAnsi="Arial" w:cs="Arial"/>
          <w:sz w:val="26"/>
          <w:szCs w:val="26"/>
          <w:lang w:val="fr-CA"/>
        </w:rPr>
        <w:t xml:space="preserve"> comme animal de compagnie. Toutefois, les animaux de compagnie appartenant à la famille peuvent venir visiter le foyer, pourvu qu’ils </w:t>
      </w:r>
      <w:proofErr w:type="gramStart"/>
      <w:r w:rsidR="00EA2071" w:rsidRPr="00681CD7">
        <w:rPr>
          <w:rFonts w:ascii="Arial" w:hAnsi="Arial" w:cs="Arial"/>
          <w:sz w:val="26"/>
          <w:szCs w:val="26"/>
          <w:lang w:val="fr-CA"/>
        </w:rPr>
        <w:t>sont</w:t>
      </w:r>
      <w:proofErr w:type="gramEnd"/>
      <w:r w:rsidR="00EA2071" w:rsidRPr="00681CD7">
        <w:rPr>
          <w:rFonts w:ascii="Arial" w:hAnsi="Arial" w:cs="Arial"/>
          <w:sz w:val="26"/>
          <w:szCs w:val="26"/>
          <w:lang w:val="fr-CA"/>
        </w:rPr>
        <w:t xml:space="preserve"> amicaux, en bonne santé et bien vaccinés. Les animaux de compagnie sont interdits dans tout espace où l’on sert de la nourriture (p. ex., les salles à manger, les dépenses, la cuisine, le bistro), y compris dans les aires où des activités spéciales sont tenues.</w:t>
      </w:r>
    </w:p>
    <w:p w14:paraId="70776CD6" w14:textId="77777777" w:rsidR="00DD538E" w:rsidRPr="00681CD7" w:rsidRDefault="00DD538E" w:rsidP="00DD538E">
      <w:pPr>
        <w:jc w:val="both"/>
        <w:textAlignment w:val="baseline"/>
        <w:rPr>
          <w:rFonts w:ascii="Arial" w:hAnsi="Arial" w:cs="Arial"/>
          <w:sz w:val="26"/>
          <w:szCs w:val="26"/>
          <w:lang w:val="fr-CA"/>
        </w:rPr>
      </w:pPr>
    </w:p>
    <w:p w14:paraId="1D7F51E7" w14:textId="5CB6C907" w:rsidR="00EA2071" w:rsidRPr="00681CD7" w:rsidRDefault="00EA2071" w:rsidP="00DD538E">
      <w:pPr>
        <w:jc w:val="both"/>
        <w:textAlignment w:val="baseline"/>
        <w:rPr>
          <w:rFonts w:ascii="Arial" w:hAnsi="Arial" w:cs="Arial"/>
          <w:sz w:val="26"/>
          <w:szCs w:val="26"/>
          <w:lang w:val="fr-CA"/>
        </w:rPr>
      </w:pPr>
      <w:bookmarkStart w:id="6" w:name="_Hlk123640045"/>
      <w:r w:rsidRPr="00681CD7">
        <w:rPr>
          <w:rFonts w:ascii="Arial" w:hAnsi="Arial" w:cs="Arial"/>
          <w:sz w:val="26"/>
          <w:szCs w:val="26"/>
          <w:lang w:val="fr-CA"/>
        </w:rPr>
        <w:t>Les visites devraient se dérouler dans un espace ouvert, comme dans une aire commune ou un salon. De temps à autre, un animal de compagnie peut être apporté dans votre chambre, notamment lorsque vous résidez dans une chambre privée ou lorsque vous résidez dans une chambre partagée et que votre camarade de chambre n’a aucune objection (autrement dit, il n’a aucune allergie, aucune crainte, etc.).</w:t>
      </w:r>
    </w:p>
    <w:bookmarkEnd w:id="6"/>
    <w:p w14:paraId="3BD411AF" w14:textId="77777777" w:rsidR="000424B8" w:rsidRPr="00681CD7" w:rsidRDefault="000424B8" w:rsidP="000424B8">
      <w:pPr>
        <w:jc w:val="both"/>
        <w:textAlignment w:val="baseline"/>
        <w:rPr>
          <w:rFonts w:ascii="Arial" w:hAnsi="Arial" w:cs="Arial"/>
          <w:sz w:val="26"/>
          <w:szCs w:val="26"/>
          <w:lang w:val="fr-CA"/>
        </w:rPr>
      </w:pPr>
    </w:p>
    <w:p w14:paraId="33E18406" w14:textId="500DC1AF" w:rsidR="00EA2071" w:rsidRPr="00681CD7" w:rsidRDefault="00EA2071" w:rsidP="00747C77">
      <w:pPr>
        <w:tabs>
          <w:tab w:val="left" w:pos="1152"/>
        </w:tabs>
        <w:jc w:val="both"/>
        <w:textAlignment w:val="baseline"/>
        <w:rPr>
          <w:rFonts w:ascii="Arial" w:hAnsi="Arial" w:cs="Arial"/>
          <w:sz w:val="26"/>
          <w:szCs w:val="26"/>
          <w:lang w:val="fr-CA"/>
        </w:rPr>
      </w:pPr>
      <w:r w:rsidRPr="00681CD7">
        <w:rPr>
          <w:rFonts w:ascii="Arial" w:hAnsi="Arial" w:cs="Arial"/>
          <w:sz w:val="26"/>
          <w:szCs w:val="26"/>
          <w:lang w:val="fr-CA"/>
        </w:rPr>
        <w:t xml:space="preserve">Un seul animal de compagnie peut vous visiter à la fois. L’animal doit être tenu en laisse ou doit se trouver dans une cage. </w:t>
      </w:r>
      <w:proofErr w:type="spellStart"/>
      <w:r w:rsidRPr="00681CD7">
        <w:rPr>
          <w:rFonts w:ascii="Arial" w:hAnsi="Arial" w:cs="Arial"/>
          <w:sz w:val="26"/>
          <w:szCs w:val="26"/>
          <w:lang w:val="fr-CA"/>
        </w:rPr>
        <w:t>Veuillez vous</w:t>
      </w:r>
      <w:proofErr w:type="spellEnd"/>
      <w:r w:rsidRPr="00681CD7">
        <w:rPr>
          <w:rFonts w:ascii="Arial" w:hAnsi="Arial" w:cs="Arial"/>
          <w:sz w:val="26"/>
          <w:szCs w:val="26"/>
          <w:lang w:val="fr-CA"/>
        </w:rPr>
        <w:t xml:space="preserve"> laver les mains après avoir touch</w:t>
      </w:r>
      <w:r w:rsidR="00681CD7">
        <w:rPr>
          <w:rFonts w:ascii="Arial" w:hAnsi="Arial" w:cs="Arial"/>
          <w:sz w:val="26"/>
          <w:szCs w:val="26"/>
          <w:lang w:val="fr-CA"/>
        </w:rPr>
        <w:t>é</w:t>
      </w:r>
      <w:r w:rsidRPr="00681CD7">
        <w:rPr>
          <w:rFonts w:ascii="Arial" w:hAnsi="Arial" w:cs="Arial"/>
          <w:sz w:val="26"/>
          <w:szCs w:val="26"/>
          <w:lang w:val="fr-CA"/>
        </w:rPr>
        <w:t xml:space="preserve"> l’animal. Si l’animal griffe ou mord quelqu’un, vous devez le signaler au personnel infirmier et faire sortir l’animal du foyer.</w:t>
      </w:r>
    </w:p>
    <w:p w14:paraId="12F91942" w14:textId="68E771F1" w:rsidR="00EA2071" w:rsidRPr="00681CD7" w:rsidRDefault="00EA2071" w:rsidP="000424B8">
      <w:pPr>
        <w:jc w:val="both"/>
        <w:textAlignment w:val="baseline"/>
        <w:rPr>
          <w:rFonts w:ascii="Arial" w:hAnsi="Arial" w:cs="Arial"/>
          <w:sz w:val="26"/>
          <w:szCs w:val="26"/>
          <w:lang w:val="fr-CA"/>
        </w:rPr>
      </w:pPr>
      <w:r w:rsidRPr="00681CD7">
        <w:rPr>
          <w:rFonts w:ascii="Arial" w:hAnsi="Arial" w:cs="Arial"/>
          <w:sz w:val="26"/>
          <w:szCs w:val="26"/>
          <w:lang w:val="fr-CA"/>
        </w:rPr>
        <w:lastRenderedPageBreak/>
        <w:t xml:space="preserve">Veuillez noter que si un animal de compagnie fait peur à d’autres personnes ou s’il est bruyant ou agressif, nous pourrions demander au propriétaire de faire sortir l’animal du foyer afin d’assurer le confort et la sécurité des autres résidents du foyer. </w:t>
      </w:r>
    </w:p>
    <w:p w14:paraId="3E255376" w14:textId="72E52B96" w:rsidR="00117CD8" w:rsidRPr="00681CD7" w:rsidRDefault="00117CD8" w:rsidP="00BA4347">
      <w:pPr>
        <w:jc w:val="both"/>
        <w:textAlignment w:val="baseline"/>
        <w:rPr>
          <w:rFonts w:ascii="Arial" w:hAnsi="Arial" w:cs="Arial"/>
          <w:sz w:val="26"/>
          <w:szCs w:val="26"/>
          <w:lang w:val="fr-CA"/>
        </w:rPr>
      </w:pPr>
    </w:p>
    <w:p w14:paraId="5CC5FB92" w14:textId="77777777" w:rsidR="00F06939" w:rsidRPr="00681CD7" w:rsidRDefault="00F06939" w:rsidP="00BA4347">
      <w:pPr>
        <w:jc w:val="both"/>
        <w:textAlignment w:val="baseline"/>
        <w:rPr>
          <w:rFonts w:ascii="Arial" w:hAnsi="Arial" w:cs="Arial"/>
          <w:sz w:val="26"/>
          <w:szCs w:val="26"/>
          <w:lang w:val="fr-CA"/>
        </w:rPr>
      </w:pPr>
    </w:p>
    <w:p w14:paraId="01EA245D" w14:textId="6688CBA6" w:rsidR="00552CD4" w:rsidRPr="00681CD7" w:rsidRDefault="00BA0B4B" w:rsidP="00BA4347">
      <w:pPr>
        <w:jc w:val="both"/>
        <w:rPr>
          <w:rFonts w:ascii="Arial" w:hAnsi="Arial" w:cs="Arial"/>
          <w:b/>
          <w:bCs/>
          <w:color w:val="0070C0"/>
          <w:sz w:val="26"/>
          <w:szCs w:val="26"/>
          <w:lang w:val="fr-CA"/>
        </w:rPr>
      </w:pPr>
      <w:bookmarkStart w:id="7" w:name="_Hlk121928674"/>
      <w:r w:rsidRPr="00681CD7">
        <w:rPr>
          <w:rFonts w:ascii="Arial" w:hAnsi="Arial" w:cs="Arial"/>
          <w:b/>
          <w:bCs/>
          <w:color w:val="0070C0"/>
          <w:sz w:val="26"/>
          <w:szCs w:val="26"/>
          <w:lang w:val="fr-CA"/>
        </w:rPr>
        <w:t>Compte e</w:t>
      </w:r>
      <w:r w:rsidR="000D1939" w:rsidRPr="00681CD7">
        <w:rPr>
          <w:rFonts w:ascii="Arial" w:hAnsi="Arial" w:cs="Arial"/>
          <w:b/>
          <w:bCs/>
          <w:color w:val="0070C0"/>
          <w:sz w:val="26"/>
          <w:szCs w:val="26"/>
          <w:lang w:val="fr-CA"/>
        </w:rPr>
        <w:t>n</w:t>
      </w:r>
      <w:r w:rsidRPr="00681CD7">
        <w:rPr>
          <w:rFonts w:ascii="Arial" w:hAnsi="Arial" w:cs="Arial"/>
          <w:b/>
          <w:bCs/>
          <w:color w:val="0070C0"/>
          <w:sz w:val="26"/>
          <w:szCs w:val="26"/>
          <w:lang w:val="fr-CA"/>
        </w:rPr>
        <w:t xml:space="preserve"> fiducie</w:t>
      </w:r>
    </w:p>
    <w:p w14:paraId="084FB399" w14:textId="0D271801" w:rsidR="000D1939" w:rsidRPr="00681CD7" w:rsidRDefault="000D1939" w:rsidP="00747C77">
      <w:pPr>
        <w:jc w:val="both"/>
        <w:textAlignment w:val="baseline"/>
        <w:rPr>
          <w:rFonts w:ascii="Arial" w:hAnsi="Arial" w:cs="Arial"/>
          <w:sz w:val="26"/>
          <w:szCs w:val="26"/>
          <w:lang w:val="fr-CA"/>
        </w:rPr>
      </w:pPr>
      <w:r w:rsidRPr="00681CD7">
        <w:rPr>
          <w:rFonts w:ascii="Arial" w:hAnsi="Arial" w:cs="Arial"/>
          <w:sz w:val="26"/>
          <w:szCs w:val="26"/>
          <w:lang w:val="fr-CA"/>
        </w:rPr>
        <w:t>Le Manoir des pionniers vous offre et vous encourage à ouvrir un compte sans intérêt par l’entremise de l’administrateur des comptes, que vous pouvez joindre en composant le poste 3205. Le bureau d’administration est ouvert du lundi au vendredi, de 8 h 30 à 16</w:t>
      </w:r>
      <w:r w:rsidR="0062041A">
        <w:rPr>
          <w:rFonts w:ascii="Arial" w:hAnsi="Arial" w:cs="Arial"/>
          <w:sz w:val="26"/>
          <w:szCs w:val="26"/>
          <w:lang w:val="fr-CA"/>
        </w:rPr>
        <w:t> </w:t>
      </w:r>
      <w:r w:rsidRPr="00681CD7">
        <w:rPr>
          <w:rFonts w:ascii="Arial" w:hAnsi="Arial" w:cs="Arial"/>
          <w:sz w:val="26"/>
          <w:szCs w:val="26"/>
          <w:lang w:val="fr-CA"/>
        </w:rPr>
        <w:t>h 30.</w:t>
      </w:r>
    </w:p>
    <w:p w14:paraId="29E2BB4D" w14:textId="77777777" w:rsidR="00AA07DC" w:rsidRPr="00681CD7" w:rsidRDefault="00AA07DC" w:rsidP="00BA4347">
      <w:pPr>
        <w:jc w:val="both"/>
        <w:rPr>
          <w:rFonts w:ascii="Arial" w:hAnsi="Arial" w:cs="Arial"/>
          <w:sz w:val="26"/>
          <w:szCs w:val="26"/>
          <w:lang w:val="fr-CA"/>
        </w:rPr>
      </w:pPr>
    </w:p>
    <w:p w14:paraId="1FB89960" w14:textId="7DD60C47" w:rsidR="00552CD4" w:rsidRDefault="000D1939" w:rsidP="00747C77">
      <w:pPr>
        <w:jc w:val="both"/>
        <w:textAlignment w:val="baseline"/>
        <w:rPr>
          <w:rFonts w:ascii="Arial" w:hAnsi="Arial" w:cs="Arial"/>
          <w:sz w:val="26"/>
          <w:szCs w:val="26"/>
          <w:lang w:val="fr-CA"/>
        </w:rPr>
      </w:pPr>
      <w:r w:rsidRPr="00681CD7">
        <w:rPr>
          <w:rFonts w:ascii="Arial" w:hAnsi="Arial" w:cs="Arial"/>
          <w:sz w:val="26"/>
          <w:szCs w:val="26"/>
          <w:lang w:val="fr-CA"/>
        </w:rPr>
        <w:t xml:space="preserve">Le Manoir des pionniers accepte les dépôts dans les comptes en fiducie des résidents par transfert électronique. Pour effectuer un transfert, veuillez utiliser l’adresse électronique </w:t>
      </w:r>
      <w:hyperlink r:id="rId32">
        <w:r w:rsidR="00552CD4" w:rsidRPr="00681CD7">
          <w:rPr>
            <w:rFonts w:ascii="Arial" w:hAnsi="Arial" w:cs="Arial"/>
            <w:sz w:val="26"/>
            <w:szCs w:val="26"/>
            <w:lang w:val="fr-CA"/>
          </w:rPr>
          <w:t>PM_Accounts_Admin@greatersudbury.ca</w:t>
        </w:r>
      </w:hyperlink>
      <w:r w:rsidR="00552CD4" w:rsidRPr="00681CD7">
        <w:rPr>
          <w:rFonts w:ascii="Arial" w:hAnsi="Arial" w:cs="Arial"/>
          <w:sz w:val="26"/>
          <w:szCs w:val="26"/>
          <w:lang w:val="fr-CA"/>
        </w:rPr>
        <w:t xml:space="preserve">. </w:t>
      </w:r>
      <w:r w:rsidRPr="00681CD7">
        <w:rPr>
          <w:rFonts w:ascii="Arial" w:hAnsi="Arial" w:cs="Arial"/>
          <w:sz w:val="26"/>
          <w:szCs w:val="26"/>
          <w:lang w:val="fr-CA"/>
        </w:rPr>
        <w:t>Veuillez indiquer votre nom dans la boîte de commentaires</w:t>
      </w:r>
      <w:r w:rsidR="00552CD4" w:rsidRPr="00681CD7">
        <w:rPr>
          <w:rFonts w:ascii="Arial" w:hAnsi="Arial" w:cs="Arial"/>
          <w:sz w:val="26"/>
          <w:szCs w:val="26"/>
          <w:lang w:val="fr-CA"/>
        </w:rPr>
        <w:t xml:space="preserve">. </w:t>
      </w:r>
      <w:r w:rsidRPr="00681CD7">
        <w:rPr>
          <w:rFonts w:ascii="Arial" w:hAnsi="Arial" w:cs="Arial"/>
          <w:sz w:val="26"/>
          <w:szCs w:val="26"/>
          <w:lang w:val="fr-CA"/>
        </w:rPr>
        <w:t>Aucune question de sécurité n’est requise</w:t>
      </w:r>
      <w:r w:rsidR="009568F4" w:rsidRPr="00681CD7">
        <w:rPr>
          <w:rFonts w:ascii="Arial" w:hAnsi="Arial" w:cs="Arial"/>
          <w:sz w:val="26"/>
          <w:szCs w:val="26"/>
          <w:lang w:val="fr-CA"/>
        </w:rPr>
        <w:t xml:space="preserve">. </w:t>
      </w:r>
      <w:r w:rsidRPr="00681CD7">
        <w:rPr>
          <w:rFonts w:ascii="Arial" w:hAnsi="Arial" w:cs="Arial"/>
          <w:sz w:val="26"/>
          <w:szCs w:val="26"/>
          <w:lang w:val="fr-CA"/>
        </w:rPr>
        <w:t xml:space="preserve">Les institutions </w:t>
      </w:r>
      <w:proofErr w:type="gramStart"/>
      <w:r w:rsidRPr="00681CD7">
        <w:rPr>
          <w:rFonts w:ascii="Arial" w:hAnsi="Arial" w:cs="Arial"/>
          <w:sz w:val="26"/>
          <w:szCs w:val="26"/>
          <w:lang w:val="fr-CA"/>
        </w:rPr>
        <w:t xml:space="preserve">financières </w:t>
      </w:r>
      <w:r w:rsidR="009568F4" w:rsidRPr="00681CD7">
        <w:rPr>
          <w:rFonts w:ascii="Arial" w:hAnsi="Arial" w:cs="Arial"/>
          <w:sz w:val="26"/>
          <w:szCs w:val="26"/>
          <w:lang w:val="fr-CA"/>
        </w:rPr>
        <w:t xml:space="preserve"> </w:t>
      </w:r>
      <w:r w:rsidRPr="00681CD7">
        <w:rPr>
          <w:rFonts w:ascii="Arial" w:hAnsi="Arial" w:cs="Arial"/>
          <w:sz w:val="26"/>
          <w:szCs w:val="26"/>
          <w:lang w:val="fr-CA"/>
        </w:rPr>
        <w:t>figurant</w:t>
      </w:r>
      <w:proofErr w:type="gramEnd"/>
      <w:r w:rsidRPr="00681CD7">
        <w:rPr>
          <w:rFonts w:ascii="Arial" w:hAnsi="Arial" w:cs="Arial"/>
          <w:sz w:val="26"/>
          <w:szCs w:val="26"/>
          <w:lang w:val="fr-CA"/>
        </w:rPr>
        <w:t xml:space="preserve"> dans la liste ci-dessous autorisent les transferts électroniques avec </w:t>
      </w:r>
      <w:r w:rsidR="00552CD4" w:rsidRPr="00681CD7">
        <w:rPr>
          <w:rFonts w:ascii="Arial" w:hAnsi="Arial" w:cs="Arial"/>
          <w:sz w:val="26"/>
          <w:szCs w:val="26"/>
          <w:lang w:val="fr-CA"/>
        </w:rPr>
        <w:t>RBC (</w:t>
      </w:r>
      <w:r w:rsidRPr="00681CD7">
        <w:rPr>
          <w:rFonts w:ascii="Arial" w:hAnsi="Arial" w:cs="Arial"/>
          <w:sz w:val="26"/>
          <w:szCs w:val="26"/>
          <w:lang w:val="fr-CA"/>
        </w:rPr>
        <w:t>Manoir des pionniers</w:t>
      </w:r>
      <w:r w:rsidR="00552CD4" w:rsidRPr="00681CD7">
        <w:rPr>
          <w:rFonts w:ascii="Arial" w:hAnsi="Arial" w:cs="Arial"/>
          <w:sz w:val="26"/>
          <w:szCs w:val="26"/>
          <w:lang w:val="fr-CA"/>
        </w:rPr>
        <w:t>)</w:t>
      </w:r>
      <w:r w:rsidRPr="00681CD7">
        <w:rPr>
          <w:rFonts w:ascii="Arial" w:hAnsi="Arial" w:cs="Arial"/>
          <w:sz w:val="26"/>
          <w:szCs w:val="26"/>
          <w:lang w:val="fr-CA"/>
        </w:rPr>
        <w:t> </w:t>
      </w:r>
      <w:r w:rsidR="00552CD4" w:rsidRPr="00681CD7">
        <w:rPr>
          <w:rFonts w:ascii="Arial" w:hAnsi="Arial" w:cs="Arial"/>
          <w:sz w:val="26"/>
          <w:szCs w:val="26"/>
          <w:lang w:val="fr-CA"/>
        </w:rPr>
        <w:t>:</w:t>
      </w:r>
    </w:p>
    <w:p w14:paraId="17A1F476" w14:textId="77777777" w:rsidR="001C050A" w:rsidRPr="00681CD7" w:rsidRDefault="001C050A" w:rsidP="00747C77">
      <w:pPr>
        <w:jc w:val="both"/>
        <w:textAlignment w:val="baseline"/>
        <w:rPr>
          <w:rFonts w:ascii="Arial" w:hAnsi="Arial" w:cs="Arial"/>
          <w:sz w:val="26"/>
          <w:szCs w:val="26"/>
          <w:lang w:val="fr-CA"/>
        </w:rPr>
      </w:pPr>
    </w:p>
    <w:tbl>
      <w:tblPr>
        <w:tblStyle w:val="TableGrid"/>
        <w:tblW w:w="0" w:type="auto"/>
        <w:tblInd w:w="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0"/>
        <w:gridCol w:w="720"/>
        <w:gridCol w:w="3690"/>
      </w:tblGrid>
      <w:tr w:rsidR="009568F4" w:rsidRPr="00681CD7" w14:paraId="4E8913E5" w14:textId="77777777" w:rsidTr="005C4762">
        <w:tc>
          <w:tcPr>
            <w:tcW w:w="3960" w:type="dxa"/>
          </w:tcPr>
          <w:p w14:paraId="667EF190" w14:textId="0DD3BF09" w:rsidR="009568F4" w:rsidRPr="00681CD7" w:rsidRDefault="009568F4" w:rsidP="00FE5EC0">
            <w:pPr>
              <w:pStyle w:val="ListParagraph"/>
              <w:numPr>
                <w:ilvl w:val="0"/>
                <w:numId w:val="14"/>
              </w:numPr>
              <w:jc w:val="both"/>
              <w:rPr>
                <w:rFonts w:ascii="Arial" w:hAnsi="Arial" w:cs="Arial"/>
                <w:sz w:val="26"/>
                <w:szCs w:val="26"/>
                <w:lang w:val="fr-CA"/>
              </w:rPr>
            </w:pPr>
            <w:r w:rsidRPr="00681CD7">
              <w:rPr>
                <w:rFonts w:ascii="Arial" w:hAnsi="Arial" w:cs="Arial"/>
                <w:sz w:val="26"/>
                <w:szCs w:val="26"/>
                <w:lang w:val="fr-CA"/>
              </w:rPr>
              <w:t xml:space="preserve">BMO </w:t>
            </w:r>
            <w:r w:rsidR="000D1939" w:rsidRPr="00681CD7">
              <w:rPr>
                <w:rFonts w:ascii="Arial" w:hAnsi="Arial" w:cs="Arial"/>
                <w:sz w:val="26"/>
                <w:szCs w:val="26"/>
                <w:lang w:val="fr-CA"/>
              </w:rPr>
              <w:t>–</w:t>
            </w:r>
            <w:r w:rsidRPr="00681CD7">
              <w:rPr>
                <w:rFonts w:ascii="Arial" w:hAnsi="Arial" w:cs="Arial"/>
                <w:sz w:val="26"/>
                <w:szCs w:val="26"/>
                <w:lang w:val="fr-CA"/>
              </w:rPr>
              <w:t xml:space="preserve"> Ban</w:t>
            </w:r>
            <w:r w:rsidR="000D1939" w:rsidRPr="00681CD7">
              <w:rPr>
                <w:rFonts w:ascii="Arial" w:hAnsi="Arial" w:cs="Arial"/>
                <w:sz w:val="26"/>
                <w:szCs w:val="26"/>
                <w:lang w:val="fr-CA"/>
              </w:rPr>
              <w:t>que de</w:t>
            </w:r>
            <w:r w:rsidRPr="00681CD7">
              <w:rPr>
                <w:rFonts w:ascii="Arial" w:hAnsi="Arial" w:cs="Arial"/>
                <w:sz w:val="26"/>
                <w:szCs w:val="26"/>
                <w:lang w:val="fr-CA"/>
              </w:rPr>
              <w:t xml:space="preserve"> Montr</w:t>
            </w:r>
            <w:r w:rsidR="000D1939" w:rsidRPr="00681CD7">
              <w:rPr>
                <w:rFonts w:ascii="Arial" w:hAnsi="Arial" w:cs="Arial"/>
                <w:sz w:val="26"/>
                <w:szCs w:val="26"/>
                <w:lang w:val="fr-CA"/>
              </w:rPr>
              <w:t>é</w:t>
            </w:r>
            <w:r w:rsidRPr="00681CD7">
              <w:rPr>
                <w:rFonts w:ascii="Arial" w:hAnsi="Arial" w:cs="Arial"/>
                <w:sz w:val="26"/>
                <w:szCs w:val="26"/>
                <w:lang w:val="fr-CA"/>
              </w:rPr>
              <w:t>al</w:t>
            </w:r>
          </w:p>
        </w:tc>
        <w:tc>
          <w:tcPr>
            <w:tcW w:w="720" w:type="dxa"/>
          </w:tcPr>
          <w:p w14:paraId="2F0610CF" w14:textId="77777777" w:rsidR="009568F4" w:rsidRPr="00681CD7" w:rsidRDefault="009568F4" w:rsidP="005C4762">
            <w:pPr>
              <w:jc w:val="both"/>
              <w:rPr>
                <w:rFonts w:ascii="Arial" w:hAnsi="Arial" w:cs="Arial"/>
                <w:sz w:val="26"/>
                <w:szCs w:val="26"/>
                <w:lang w:val="fr-CA"/>
              </w:rPr>
            </w:pPr>
          </w:p>
        </w:tc>
        <w:tc>
          <w:tcPr>
            <w:tcW w:w="3690" w:type="dxa"/>
          </w:tcPr>
          <w:p w14:paraId="16BF9378" w14:textId="74F4F044" w:rsidR="009568F4" w:rsidRPr="00681CD7" w:rsidRDefault="009568F4" w:rsidP="00FE5EC0">
            <w:pPr>
              <w:pStyle w:val="ListParagraph"/>
              <w:numPr>
                <w:ilvl w:val="0"/>
                <w:numId w:val="14"/>
              </w:numPr>
              <w:jc w:val="both"/>
              <w:rPr>
                <w:rFonts w:ascii="Arial" w:hAnsi="Arial" w:cs="Arial"/>
                <w:sz w:val="26"/>
                <w:szCs w:val="26"/>
                <w:lang w:val="fr-CA"/>
              </w:rPr>
            </w:pPr>
            <w:r w:rsidRPr="00681CD7">
              <w:rPr>
                <w:rFonts w:ascii="Arial" w:hAnsi="Arial" w:cs="Arial"/>
                <w:sz w:val="26"/>
                <w:szCs w:val="26"/>
                <w:lang w:val="fr-CA"/>
              </w:rPr>
              <w:t>CIBC</w:t>
            </w:r>
          </w:p>
        </w:tc>
      </w:tr>
      <w:tr w:rsidR="009568F4" w:rsidRPr="00681CD7" w14:paraId="21282BB2" w14:textId="77777777" w:rsidTr="005C4762">
        <w:tc>
          <w:tcPr>
            <w:tcW w:w="3960" w:type="dxa"/>
          </w:tcPr>
          <w:p w14:paraId="7BCD25F5" w14:textId="40B03691" w:rsidR="009568F4" w:rsidRPr="00681CD7" w:rsidRDefault="009568F4" w:rsidP="00FE5EC0">
            <w:pPr>
              <w:pStyle w:val="ListParagraph"/>
              <w:numPr>
                <w:ilvl w:val="0"/>
                <w:numId w:val="14"/>
              </w:numPr>
              <w:jc w:val="both"/>
              <w:rPr>
                <w:rFonts w:ascii="Arial" w:hAnsi="Arial" w:cs="Arial"/>
                <w:sz w:val="26"/>
                <w:szCs w:val="26"/>
                <w:lang w:val="fr-CA"/>
              </w:rPr>
            </w:pPr>
            <w:r w:rsidRPr="00681CD7">
              <w:rPr>
                <w:rFonts w:ascii="Arial" w:hAnsi="Arial" w:cs="Arial"/>
                <w:sz w:val="26"/>
                <w:szCs w:val="26"/>
                <w:lang w:val="fr-CA"/>
              </w:rPr>
              <w:t>ATB Financial</w:t>
            </w:r>
          </w:p>
        </w:tc>
        <w:tc>
          <w:tcPr>
            <w:tcW w:w="720" w:type="dxa"/>
          </w:tcPr>
          <w:p w14:paraId="08362C2E" w14:textId="77777777" w:rsidR="009568F4" w:rsidRPr="00681CD7" w:rsidRDefault="009568F4" w:rsidP="005C4762">
            <w:pPr>
              <w:jc w:val="both"/>
              <w:rPr>
                <w:rFonts w:ascii="Arial" w:hAnsi="Arial" w:cs="Arial"/>
                <w:sz w:val="26"/>
                <w:szCs w:val="26"/>
                <w:lang w:val="fr-CA"/>
              </w:rPr>
            </w:pPr>
          </w:p>
        </w:tc>
        <w:tc>
          <w:tcPr>
            <w:tcW w:w="3690" w:type="dxa"/>
          </w:tcPr>
          <w:p w14:paraId="2149A413" w14:textId="73B256D3" w:rsidR="009568F4" w:rsidRPr="00681CD7" w:rsidRDefault="009568F4" w:rsidP="00FE5EC0">
            <w:pPr>
              <w:pStyle w:val="ListParagraph"/>
              <w:numPr>
                <w:ilvl w:val="0"/>
                <w:numId w:val="14"/>
              </w:numPr>
              <w:jc w:val="both"/>
              <w:rPr>
                <w:rFonts w:ascii="Arial" w:hAnsi="Arial" w:cs="Arial"/>
                <w:sz w:val="26"/>
                <w:szCs w:val="26"/>
                <w:lang w:val="fr-CA"/>
              </w:rPr>
            </w:pPr>
            <w:r w:rsidRPr="00681CD7">
              <w:rPr>
                <w:rFonts w:ascii="Arial" w:hAnsi="Arial" w:cs="Arial"/>
                <w:sz w:val="26"/>
                <w:szCs w:val="26"/>
                <w:lang w:val="fr-CA"/>
              </w:rPr>
              <w:t>RBC</w:t>
            </w:r>
          </w:p>
        </w:tc>
      </w:tr>
      <w:tr w:rsidR="009568F4" w:rsidRPr="00681CD7" w14:paraId="149CCD9C" w14:textId="77777777" w:rsidTr="005C4762">
        <w:tc>
          <w:tcPr>
            <w:tcW w:w="3960" w:type="dxa"/>
          </w:tcPr>
          <w:p w14:paraId="1D210762" w14:textId="432A404D" w:rsidR="009568F4" w:rsidRPr="00681CD7" w:rsidRDefault="009568F4" w:rsidP="00FE5EC0">
            <w:pPr>
              <w:pStyle w:val="ListParagraph"/>
              <w:numPr>
                <w:ilvl w:val="0"/>
                <w:numId w:val="14"/>
              </w:numPr>
              <w:jc w:val="both"/>
              <w:rPr>
                <w:rFonts w:ascii="Arial" w:hAnsi="Arial" w:cs="Arial"/>
                <w:sz w:val="26"/>
                <w:szCs w:val="26"/>
                <w:lang w:val="fr-CA"/>
              </w:rPr>
            </w:pPr>
            <w:r w:rsidRPr="00681CD7">
              <w:rPr>
                <w:rFonts w:ascii="Arial" w:hAnsi="Arial" w:cs="Arial"/>
                <w:sz w:val="26"/>
                <w:szCs w:val="26"/>
                <w:lang w:val="fr-CA"/>
              </w:rPr>
              <w:t xml:space="preserve">Central 1 </w:t>
            </w:r>
            <w:proofErr w:type="spellStart"/>
            <w:r w:rsidRPr="00681CD7">
              <w:rPr>
                <w:rFonts w:ascii="Arial" w:hAnsi="Arial" w:cs="Arial"/>
                <w:sz w:val="26"/>
                <w:szCs w:val="26"/>
                <w:lang w:val="fr-CA"/>
              </w:rPr>
              <w:t>Credit</w:t>
            </w:r>
            <w:proofErr w:type="spellEnd"/>
            <w:r w:rsidRPr="00681CD7">
              <w:rPr>
                <w:rFonts w:ascii="Arial" w:hAnsi="Arial" w:cs="Arial"/>
                <w:sz w:val="26"/>
                <w:szCs w:val="26"/>
                <w:lang w:val="fr-CA"/>
              </w:rPr>
              <w:t xml:space="preserve"> Union</w:t>
            </w:r>
          </w:p>
        </w:tc>
        <w:tc>
          <w:tcPr>
            <w:tcW w:w="720" w:type="dxa"/>
          </w:tcPr>
          <w:p w14:paraId="17250B87" w14:textId="77777777" w:rsidR="009568F4" w:rsidRPr="00681CD7" w:rsidRDefault="009568F4" w:rsidP="005C4762">
            <w:pPr>
              <w:jc w:val="both"/>
              <w:rPr>
                <w:rFonts w:ascii="Arial" w:hAnsi="Arial" w:cs="Arial"/>
                <w:sz w:val="26"/>
                <w:szCs w:val="26"/>
                <w:lang w:val="fr-CA"/>
              </w:rPr>
            </w:pPr>
          </w:p>
        </w:tc>
        <w:tc>
          <w:tcPr>
            <w:tcW w:w="3690" w:type="dxa"/>
          </w:tcPr>
          <w:p w14:paraId="0337F41E" w14:textId="58952D54" w:rsidR="009568F4" w:rsidRPr="00681CD7" w:rsidRDefault="009568F4" w:rsidP="00FE5EC0">
            <w:pPr>
              <w:pStyle w:val="ListParagraph"/>
              <w:numPr>
                <w:ilvl w:val="0"/>
                <w:numId w:val="14"/>
              </w:numPr>
              <w:jc w:val="both"/>
              <w:rPr>
                <w:rFonts w:ascii="Arial" w:hAnsi="Arial" w:cs="Arial"/>
                <w:sz w:val="26"/>
                <w:szCs w:val="26"/>
                <w:lang w:val="fr-CA"/>
              </w:rPr>
            </w:pPr>
            <w:r w:rsidRPr="00681CD7">
              <w:rPr>
                <w:rFonts w:ascii="Arial" w:hAnsi="Arial" w:cs="Arial"/>
                <w:sz w:val="26"/>
                <w:szCs w:val="26"/>
                <w:lang w:val="fr-CA"/>
              </w:rPr>
              <w:t>Tangerine</w:t>
            </w:r>
          </w:p>
        </w:tc>
      </w:tr>
      <w:tr w:rsidR="009568F4" w:rsidRPr="00681CD7" w14:paraId="418E8156" w14:textId="77777777" w:rsidTr="005C4762">
        <w:tc>
          <w:tcPr>
            <w:tcW w:w="3960" w:type="dxa"/>
          </w:tcPr>
          <w:p w14:paraId="5E88A1AE" w14:textId="75D13F26" w:rsidR="009568F4" w:rsidRPr="00681CD7" w:rsidRDefault="000D1939" w:rsidP="00FE5EC0">
            <w:pPr>
              <w:pStyle w:val="ListParagraph"/>
              <w:numPr>
                <w:ilvl w:val="0"/>
                <w:numId w:val="14"/>
              </w:numPr>
              <w:jc w:val="both"/>
              <w:rPr>
                <w:rFonts w:ascii="Arial" w:hAnsi="Arial" w:cs="Arial"/>
                <w:sz w:val="26"/>
                <w:szCs w:val="26"/>
                <w:lang w:val="fr-CA"/>
              </w:rPr>
            </w:pPr>
            <w:r w:rsidRPr="00681CD7">
              <w:rPr>
                <w:rFonts w:ascii="Arial" w:hAnsi="Arial" w:cs="Arial"/>
                <w:sz w:val="26"/>
                <w:szCs w:val="26"/>
                <w:lang w:val="fr-CA"/>
              </w:rPr>
              <w:t xml:space="preserve">Banque </w:t>
            </w:r>
            <w:r w:rsidR="009568F4" w:rsidRPr="00681CD7">
              <w:rPr>
                <w:rFonts w:ascii="Arial" w:hAnsi="Arial" w:cs="Arial"/>
                <w:sz w:val="26"/>
                <w:szCs w:val="26"/>
                <w:lang w:val="fr-CA"/>
              </w:rPr>
              <w:t>TD</w:t>
            </w:r>
          </w:p>
        </w:tc>
        <w:tc>
          <w:tcPr>
            <w:tcW w:w="720" w:type="dxa"/>
          </w:tcPr>
          <w:p w14:paraId="3AAF700B" w14:textId="77777777" w:rsidR="009568F4" w:rsidRPr="00681CD7" w:rsidRDefault="009568F4" w:rsidP="005C4762">
            <w:pPr>
              <w:jc w:val="both"/>
              <w:rPr>
                <w:rFonts w:ascii="Arial" w:hAnsi="Arial" w:cs="Arial"/>
                <w:sz w:val="26"/>
                <w:szCs w:val="26"/>
                <w:lang w:val="fr-CA"/>
              </w:rPr>
            </w:pPr>
          </w:p>
        </w:tc>
        <w:tc>
          <w:tcPr>
            <w:tcW w:w="3690" w:type="dxa"/>
          </w:tcPr>
          <w:p w14:paraId="776A3C0C" w14:textId="438B989E" w:rsidR="009568F4" w:rsidRPr="00681CD7" w:rsidRDefault="009568F4" w:rsidP="00FE5EC0">
            <w:pPr>
              <w:pStyle w:val="ListParagraph"/>
              <w:numPr>
                <w:ilvl w:val="0"/>
                <w:numId w:val="14"/>
              </w:numPr>
              <w:jc w:val="both"/>
              <w:rPr>
                <w:rFonts w:ascii="Arial" w:hAnsi="Arial" w:cs="Arial"/>
                <w:sz w:val="26"/>
                <w:szCs w:val="26"/>
                <w:lang w:val="fr-CA"/>
              </w:rPr>
            </w:pPr>
            <w:r w:rsidRPr="00681CD7">
              <w:rPr>
                <w:rFonts w:ascii="Arial" w:hAnsi="Arial" w:cs="Arial"/>
                <w:sz w:val="26"/>
                <w:szCs w:val="26"/>
                <w:lang w:val="fr-CA"/>
              </w:rPr>
              <w:t>HSBC</w:t>
            </w:r>
          </w:p>
        </w:tc>
      </w:tr>
      <w:tr w:rsidR="009568F4" w:rsidRPr="00681CD7" w14:paraId="5BA85013" w14:textId="77777777" w:rsidTr="005C4762">
        <w:tc>
          <w:tcPr>
            <w:tcW w:w="3960" w:type="dxa"/>
          </w:tcPr>
          <w:p w14:paraId="13048627" w14:textId="30D4F62D" w:rsidR="009568F4" w:rsidRPr="00681CD7" w:rsidRDefault="009568F4" w:rsidP="00FE5EC0">
            <w:pPr>
              <w:pStyle w:val="ListParagraph"/>
              <w:numPr>
                <w:ilvl w:val="0"/>
                <w:numId w:val="14"/>
              </w:numPr>
              <w:jc w:val="both"/>
              <w:rPr>
                <w:rFonts w:ascii="Arial" w:hAnsi="Arial" w:cs="Arial"/>
                <w:sz w:val="26"/>
                <w:szCs w:val="26"/>
                <w:lang w:val="fr-CA"/>
              </w:rPr>
            </w:pPr>
            <w:r w:rsidRPr="00681CD7">
              <w:rPr>
                <w:rFonts w:ascii="Arial" w:hAnsi="Arial" w:cs="Arial"/>
                <w:sz w:val="26"/>
                <w:szCs w:val="26"/>
                <w:lang w:val="fr-CA"/>
              </w:rPr>
              <w:t>Meridian</w:t>
            </w:r>
          </w:p>
        </w:tc>
        <w:tc>
          <w:tcPr>
            <w:tcW w:w="720" w:type="dxa"/>
          </w:tcPr>
          <w:p w14:paraId="2F9B4BB4" w14:textId="77777777" w:rsidR="009568F4" w:rsidRPr="00681CD7" w:rsidRDefault="009568F4" w:rsidP="005C4762">
            <w:pPr>
              <w:jc w:val="both"/>
              <w:rPr>
                <w:rFonts w:ascii="Arial" w:hAnsi="Arial" w:cs="Arial"/>
                <w:sz w:val="26"/>
                <w:szCs w:val="26"/>
                <w:lang w:val="fr-CA"/>
              </w:rPr>
            </w:pPr>
          </w:p>
        </w:tc>
        <w:tc>
          <w:tcPr>
            <w:tcW w:w="3690" w:type="dxa"/>
          </w:tcPr>
          <w:p w14:paraId="73B40171" w14:textId="5D6ABB91" w:rsidR="009568F4" w:rsidRPr="00681CD7" w:rsidRDefault="009568F4" w:rsidP="00FE5EC0">
            <w:pPr>
              <w:pStyle w:val="ListParagraph"/>
              <w:numPr>
                <w:ilvl w:val="0"/>
                <w:numId w:val="14"/>
              </w:numPr>
              <w:jc w:val="both"/>
              <w:rPr>
                <w:rFonts w:ascii="Arial" w:hAnsi="Arial" w:cs="Arial"/>
                <w:sz w:val="26"/>
                <w:szCs w:val="26"/>
                <w:lang w:val="fr-CA"/>
              </w:rPr>
            </w:pPr>
            <w:r w:rsidRPr="00681CD7">
              <w:rPr>
                <w:rFonts w:ascii="Arial" w:hAnsi="Arial" w:cs="Arial"/>
                <w:sz w:val="26"/>
                <w:szCs w:val="26"/>
                <w:lang w:val="fr-CA"/>
              </w:rPr>
              <w:t>DC Bank</w:t>
            </w:r>
          </w:p>
        </w:tc>
      </w:tr>
      <w:tr w:rsidR="009568F4" w:rsidRPr="00681CD7" w14:paraId="54DFF41C" w14:textId="77777777" w:rsidTr="005C4762">
        <w:tc>
          <w:tcPr>
            <w:tcW w:w="3960" w:type="dxa"/>
          </w:tcPr>
          <w:p w14:paraId="6BBDBFFE" w14:textId="7E04DD65" w:rsidR="009568F4" w:rsidRPr="00681CD7" w:rsidRDefault="000D1939" w:rsidP="00FE5EC0">
            <w:pPr>
              <w:pStyle w:val="ListParagraph"/>
              <w:numPr>
                <w:ilvl w:val="0"/>
                <w:numId w:val="14"/>
              </w:numPr>
              <w:jc w:val="both"/>
              <w:rPr>
                <w:rFonts w:ascii="Arial" w:hAnsi="Arial" w:cs="Arial"/>
                <w:sz w:val="26"/>
                <w:szCs w:val="26"/>
                <w:lang w:val="fr-CA"/>
              </w:rPr>
            </w:pPr>
            <w:r w:rsidRPr="00681CD7">
              <w:rPr>
                <w:rFonts w:ascii="Arial" w:hAnsi="Arial" w:cs="Arial"/>
                <w:sz w:val="26"/>
                <w:szCs w:val="26"/>
                <w:lang w:val="fr-CA"/>
              </w:rPr>
              <w:t xml:space="preserve">Banque </w:t>
            </w:r>
            <w:r w:rsidR="009568F4" w:rsidRPr="00681CD7">
              <w:rPr>
                <w:rFonts w:ascii="Arial" w:hAnsi="Arial" w:cs="Arial"/>
                <w:sz w:val="26"/>
                <w:szCs w:val="26"/>
                <w:lang w:val="fr-CA"/>
              </w:rPr>
              <w:t>Scotia</w:t>
            </w:r>
          </w:p>
        </w:tc>
        <w:tc>
          <w:tcPr>
            <w:tcW w:w="720" w:type="dxa"/>
          </w:tcPr>
          <w:p w14:paraId="697B538E" w14:textId="77777777" w:rsidR="009568F4" w:rsidRPr="00681CD7" w:rsidRDefault="009568F4" w:rsidP="005C4762">
            <w:pPr>
              <w:jc w:val="both"/>
              <w:rPr>
                <w:rFonts w:ascii="Arial" w:hAnsi="Arial" w:cs="Arial"/>
                <w:sz w:val="26"/>
                <w:szCs w:val="26"/>
                <w:lang w:val="fr-CA"/>
              </w:rPr>
            </w:pPr>
          </w:p>
        </w:tc>
        <w:tc>
          <w:tcPr>
            <w:tcW w:w="3690" w:type="dxa"/>
          </w:tcPr>
          <w:p w14:paraId="3B415829" w14:textId="77777777" w:rsidR="009568F4" w:rsidRPr="00681CD7" w:rsidRDefault="009568F4" w:rsidP="005C4762">
            <w:pPr>
              <w:jc w:val="both"/>
              <w:rPr>
                <w:rFonts w:ascii="Arial" w:hAnsi="Arial" w:cs="Arial"/>
                <w:sz w:val="26"/>
                <w:szCs w:val="26"/>
                <w:lang w:val="fr-CA"/>
              </w:rPr>
            </w:pPr>
          </w:p>
        </w:tc>
      </w:tr>
    </w:tbl>
    <w:p w14:paraId="585C4E3A" w14:textId="77777777" w:rsidR="009568F4" w:rsidRPr="00681CD7" w:rsidRDefault="009568F4" w:rsidP="00BA4347">
      <w:pPr>
        <w:jc w:val="both"/>
        <w:rPr>
          <w:rFonts w:ascii="Arial" w:hAnsi="Arial" w:cs="Arial"/>
          <w:sz w:val="26"/>
          <w:szCs w:val="26"/>
          <w:lang w:val="fr-CA"/>
        </w:rPr>
      </w:pPr>
    </w:p>
    <w:p w14:paraId="4157F631" w14:textId="39FD8B8A" w:rsidR="00A07F7F" w:rsidRPr="00681CD7" w:rsidRDefault="00C05CF6" w:rsidP="009B2F49">
      <w:pPr>
        <w:jc w:val="both"/>
        <w:textAlignment w:val="baseline"/>
        <w:rPr>
          <w:rFonts w:ascii="Tahoma" w:eastAsia="Arial Narrow" w:hAnsi="Tahoma" w:cs="Tahoma"/>
          <w:b/>
          <w:bCs/>
          <w:color w:val="0070C0"/>
          <w:spacing w:val="8"/>
          <w:sz w:val="32"/>
          <w:szCs w:val="28"/>
          <w:lang w:val="fr-CA"/>
        </w:rPr>
      </w:pPr>
      <w:r w:rsidRPr="00681CD7">
        <w:rPr>
          <w:rFonts w:ascii="Arial" w:hAnsi="Arial" w:cs="Arial"/>
          <w:sz w:val="26"/>
          <w:szCs w:val="26"/>
          <w:lang w:val="fr-CA"/>
        </w:rPr>
        <w:t>Malheureusement, les transferts de la caisse</w:t>
      </w:r>
      <w:r w:rsidR="00552CD4" w:rsidRPr="00681CD7">
        <w:rPr>
          <w:rFonts w:ascii="Arial" w:hAnsi="Arial" w:cs="Arial"/>
          <w:sz w:val="26"/>
          <w:szCs w:val="26"/>
          <w:lang w:val="fr-CA"/>
        </w:rPr>
        <w:t xml:space="preserve"> Desjardins </w:t>
      </w:r>
      <w:r w:rsidRPr="00681CD7">
        <w:rPr>
          <w:rFonts w:ascii="Arial" w:hAnsi="Arial" w:cs="Arial"/>
          <w:sz w:val="26"/>
          <w:szCs w:val="26"/>
          <w:lang w:val="fr-CA"/>
        </w:rPr>
        <w:t>ne sont pas acceptés en ce moment</w:t>
      </w:r>
      <w:bookmarkEnd w:id="7"/>
      <w:r w:rsidR="00552CD4" w:rsidRPr="00681CD7">
        <w:rPr>
          <w:rFonts w:ascii="Arial" w:hAnsi="Arial" w:cs="Arial"/>
          <w:sz w:val="26"/>
          <w:szCs w:val="26"/>
          <w:lang w:val="fr-CA"/>
        </w:rPr>
        <w:t>.</w:t>
      </w:r>
      <w:r w:rsidR="009B2F49" w:rsidRPr="00681CD7">
        <w:rPr>
          <w:rFonts w:ascii="Arial" w:hAnsi="Arial" w:cs="Arial"/>
          <w:sz w:val="26"/>
          <w:szCs w:val="26"/>
          <w:lang w:val="fr-CA"/>
        </w:rPr>
        <w:t xml:space="preserve"> </w:t>
      </w:r>
      <w:r w:rsidR="00A07F7F" w:rsidRPr="00681CD7">
        <w:rPr>
          <w:rFonts w:ascii="Tahoma" w:eastAsia="Arial Narrow" w:hAnsi="Tahoma" w:cs="Tahoma"/>
          <w:b/>
          <w:bCs/>
          <w:color w:val="0070C0"/>
          <w:spacing w:val="8"/>
          <w:sz w:val="32"/>
          <w:szCs w:val="28"/>
          <w:lang w:val="fr-CA"/>
        </w:rPr>
        <w:br w:type="page"/>
      </w:r>
    </w:p>
    <w:p w14:paraId="6EC9B010" w14:textId="7BDC6C62" w:rsidR="00846F72" w:rsidRPr="00681CD7" w:rsidRDefault="00846F72" w:rsidP="0067491D">
      <w:pPr>
        <w:jc w:val="center"/>
        <w:textAlignment w:val="baseline"/>
        <w:rPr>
          <w:rFonts w:ascii="Arial Black" w:eastAsia="Tahoma" w:hAnsi="Arial Black" w:cs="Arial"/>
          <w:b/>
          <w:bCs/>
          <w:color w:val="0070C0"/>
          <w:spacing w:val="-1"/>
          <w:w w:val="105"/>
          <w:sz w:val="32"/>
          <w:szCs w:val="32"/>
          <w:lang w:val="fr-CA"/>
        </w:rPr>
      </w:pPr>
      <w:r w:rsidRPr="00681CD7">
        <w:rPr>
          <w:rFonts w:ascii="Arial Black" w:eastAsia="Tahoma" w:hAnsi="Arial Black" w:cs="Arial"/>
          <w:b/>
          <w:bCs/>
          <w:color w:val="0070C0"/>
          <w:spacing w:val="-1"/>
          <w:w w:val="105"/>
          <w:sz w:val="32"/>
          <w:szCs w:val="32"/>
          <w:lang w:val="fr-CA"/>
        </w:rPr>
        <w:lastRenderedPageBreak/>
        <w:t>Rendez-vous personnels et absences du foyer</w:t>
      </w:r>
    </w:p>
    <w:p w14:paraId="69E27216" w14:textId="77777777" w:rsidR="006D5152" w:rsidRPr="00681CD7" w:rsidRDefault="006D5152" w:rsidP="006D5152">
      <w:pPr>
        <w:textAlignment w:val="baseline"/>
        <w:rPr>
          <w:rFonts w:ascii="Arial" w:eastAsia="Tahoma" w:hAnsi="Arial" w:cs="Arial"/>
          <w:color w:val="B71537"/>
          <w:spacing w:val="9"/>
          <w:sz w:val="26"/>
          <w:szCs w:val="26"/>
          <w:lang w:val="fr-CA"/>
        </w:rPr>
      </w:pPr>
    </w:p>
    <w:p w14:paraId="5DEEF46A" w14:textId="7273F132" w:rsidR="006D5152" w:rsidRPr="00681CD7" w:rsidRDefault="00846F72" w:rsidP="006D5152">
      <w:pPr>
        <w:textAlignment w:val="baseline"/>
        <w:rPr>
          <w:rFonts w:ascii="Arial" w:eastAsia="Tahoma" w:hAnsi="Arial" w:cs="Arial"/>
          <w:b/>
          <w:bCs/>
          <w:color w:val="0070C0"/>
          <w:spacing w:val="9"/>
          <w:sz w:val="26"/>
          <w:szCs w:val="26"/>
          <w:lang w:val="fr-CA"/>
        </w:rPr>
      </w:pPr>
      <w:r w:rsidRPr="00681CD7">
        <w:rPr>
          <w:rFonts w:ascii="Arial" w:eastAsia="Tahoma" w:hAnsi="Arial" w:cs="Arial"/>
          <w:b/>
          <w:bCs/>
          <w:color w:val="0070C0"/>
          <w:spacing w:val="9"/>
          <w:sz w:val="26"/>
          <w:szCs w:val="26"/>
          <w:lang w:val="fr-CA"/>
        </w:rPr>
        <w:t>Rendez-vous</w:t>
      </w:r>
    </w:p>
    <w:p w14:paraId="332363DF" w14:textId="262D0645" w:rsidR="006D5152" w:rsidRPr="00681CD7" w:rsidRDefault="00846F72" w:rsidP="00846F72">
      <w:pPr>
        <w:jc w:val="both"/>
        <w:rPr>
          <w:rFonts w:ascii="Arial" w:hAnsi="Arial" w:cs="Arial"/>
          <w:sz w:val="26"/>
          <w:szCs w:val="26"/>
          <w:lang w:val="fr-CA"/>
        </w:rPr>
      </w:pPr>
      <w:r w:rsidRPr="00681CD7">
        <w:rPr>
          <w:rFonts w:ascii="Arial" w:hAnsi="Arial" w:cs="Arial"/>
          <w:sz w:val="26"/>
          <w:szCs w:val="26"/>
          <w:lang w:val="fr-CA"/>
        </w:rPr>
        <w:t xml:space="preserve">Nous organiserons les rendez-vous et les tests demandés par votre médecin ou un membre de votre équipe soignante. Pour votre commodité, certains rendez-vous avec un médecin peuvent être tenus par vidéoconférence par l’entremise du </w:t>
      </w:r>
      <w:r w:rsidRPr="00681CD7">
        <w:rPr>
          <w:rFonts w:ascii="Arial" w:hAnsi="Arial" w:cs="Arial"/>
          <w:bCs/>
          <w:iCs/>
          <w:sz w:val="26"/>
          <w:szCs w:val="26"/>
          <w:lang w:val="fr-CA"/>
        </w:rPr>
        <w:t>Réseau de télémédecine de l’Ontario</w:t>
      </w:r>
      <w:r w:rsidR="006D5152" w:rsidRPr="00681CD7">
        <w:rPr>
          <w:rFonts w:ascii="Arial" w:hAnsi="Arial" w:cs="Arial"/>
          <w:sz w:val="26"/>
          <w:szCs w:val="26"/>
          <w:lang w:val="fr-CA"/>
        </w:rPr>
        <w:t>.</w:t>
      </w:r>
    </w:p>
    <w:p w14:paraId="3B680E1D" w14:textId="77777777" w:rsidR="006D5152" w:rsidRPr="00681CD7" w:rsidRDefault="006D5152" w:rsidP="00405163">
      <w:pPr>
        <w:jc w:val="both"/>
        <w:textAlignment w:val="baseline"/>
        <w:rPr>
          <w:rFonts w:ascii="Arial" w:eastAsia="Arial Narrow" w:hAnsi="Arial" w:cs="Arial"/>
          <w:spacing w:val="9"/>
          <w:sz w:val="26"/>
          <w:szCs w:val="26"/>
          <w:lang w:val="fr-CA"/>
        </w:rPr>
      </w:pPr>
    </w:p>
    <w:p w14:paraId="11E8D9F6" w14:textId="5654D31C" w:rsidR="00846F72" w:rsidRPr="00681CD7" w:rsidRDefault="00846F72" w:rsidP="00747C77">
      <w:pPr>
        <w:jc w:val="both"/>
        <w:rPr>
          <w:rFonts w:ascii="Arial" w:hAnsi="Arial" w:cs="Arial"/>
          <w:sz w:val="26"/>
          <w:szCs w:val="26"/>
          <w:lang w:val="fr-CA"/>
        </w:rPr>
      </w:pPr>
      <w:r w:rsidRPr="00681CD7">
        <w:rPr>
          <w:rFonts w:ascii="Arial" w:hAnsi="Arial" w:cs="Arial"/>
          <w:sz w:val="26"/>
          <w:szCs w:val="26"/>
          <w:lang w:val="fr-CA"/>
        </w:rPr>
        <w:t xml:space="preserve">Si vous désirez obtenir des services additionnels ou des rendez-vous non essentiels, veuillez continuer de les organiser par vous-même ou demander à un membre de </w:t>
      </w:r>
      <w:r w:rsidR="0062041A">
        <w:rPr>
          <w:rFonts w:ascii="Arial" w:hAnsi="Arial" w:cs="Arial"/>
          <w:sz w:val="26"/>
          <w:szCs w:val="26"/>
          <w:lang w:val="fr-CA"/>
        </w:rPr>
        <w:t>votre</w:t>
      </w:r>
      <w:r w:rsidRPr="00681CD7">
        <w:rPr>
          <w:rFonts w:ascii="Arial" w:hAnsi="Arial" w:cs="Arial"/>
          <w:sz w:val="26"/>
          <w:szCs w:val="26"/>
          <w:lang w:val="fr-CA"/>
        </w:rPr>
        <w:t xml:space="preserve"> famille ou à un ami de le faire pour vous. Veuillez informer le personnel infirmier de toute disposition ainsi prise. Par exemple, si vous organisez une séance de massothérapie, veuillez en informer le personnel avant votre traitement et lui indiquer à quelle heure ce traitement sera terminé.</w:t>
      </w:r>
    </w:p>
    <w:p w14:paraId="4EA80005" w14:textId="77777777" w:rsidR="006D5152" w:rsidRPr="00681CD7" w:rsidRDefault="006D5152" w:rsidP="00747C77">
      <w:pPr>
        <w:jc w:val="both"/>
        <w:rPr>
          <w:rFonts w:ascii="Arial" w:hAnsi="Arial" w:cs="Arial"/>
          <w:sz w:val="26"/>
          <w:szCs w:val="26"/>
          <w:lang w:val="fr-CA"/>
        </w:rPr>
      </w:pPr>
    </w:p>
    <w:p w14:paraId="4387C6E5" w14:textId="2C7ED336" w:rsidR="00846F72" w:rsidRPr="00681CD7" w:rsidRDefault="00846F72" w:rsidP="00747C77">
      <w:pPr>
        <w:jc w:val="both"/>
        <w:rPr>
          <w:rFonts w:ascii="Arial" w:hAnsi="Arial" w:cs="Arial"/>
          <w:sz w:val="26"/>
          <w:szCs w:val="26"/>
          <w:lang w:val="fr-CA"/>
        </w:rPr>
      </w:pPr>
      <w:r w:rsidRPr="00681CD7">
        <w:rPr>
          <w:rFonts w:ascii="Arial" w:hAnsi="Arial" w:cs="Arial"/>
          <w:sz w:val="26"/>
          <w:szCs w:val="26"/>
          <w:lang w:val="fr-CA"/>
        </w:rPr>
        <w:t>Si vous avez besoin d’aide pour vous rendre à votre rendez-vous, veuillez demander à un membre de votre famille ou à un ami de vous accompagner.</w:t>
      </w:r>
    </w:p>
    <w:p w14:paraId="3CF3FC5E" w14:textId="30F8DB54" w:rsidR="006D5152" w:rsidRPr="00681CD7" w:rsidRDefault="006D5152" w:rsidP="00405163">
      <w:pPr>
        <w:jc w:val="both"/>
        <w:textAlignment w:val="baseline"/>
        <w:rPr>
          <w:rFonts w:ascii="Arial" w:eastAsia="Tahoma" w:hAnsi="Arial" w:cs="Arial"/>
          <w:spacing w:val="1"/>
          <w:sz w:val="26"/>
          <w:szCs w:val="26"/>
          <w:lang w:val="fr-CA"/>
        </w:rPr>
      </w:pPr>
    </w:p>
    <w:p w14:paraId="4B8F7D4B" w14:textId="77333449" w:rsidR="00AA07DC" w:rsidRPr="00681CD7" w:rsidRDefault="00846F72" w:rsidP="00846F72">
      <w:pPr>
        <w:jc w:val="both"/>
        <w:textAlignment w:val="baseline"/>
        <w:rPr>
          <w:rFonts w:ascii="Arial" w:eastAsia="Tahoma" w:hAnsi="Arial" w:cs="Arial"/>
          <w:sz w:val="26"/>
          <w:szCs w:val="26"/>
          <w:lang w:val="fr-CA"/>
        </w:rPr>
      </w:pPr>
      <w:r w:rsidRPr="00681CD7">
        <w:rPr>
          <w:rFonts w:ascii="Arial" w:eastAsia="Tahoma" w:hAnsi="Arial" w:cs="Arial"/>
          <w:sz w:val="26"/>
          <w:szCs w:val="26"/>
          <w:lang w:val="fr-CA"/>
        </w:rPr>
        <w:t>Si besoin est, nous communiquerons avec votre famille pour demander que quelqu’un vous accompagne à votre rendez-vous. C’est à vous de payer les coûts associés à votre rendez-vous. Si aucun membre de votre famille n’est disponible, vous ou votre famille pourriez devoir engager les services d’une source externe ou encore annuler votre rendez-vous.</w:t>
      </w:r>
    </w:p>
    <w:p w14:paraId="5602FC22" w14:textId="77777777" w:rsidR="00AA07DC" w:rsidRPr="00681CD7" w:rsidRDefault="00AA07DC" w:rsidP="00405163">
      <w:pPr>
        <w:jc w:val="both"/>
        <w:textAlignment w:val="baseline"/>
        <w:rPr>
          <w:rFonts w:ascii="Arial" w:eastAsia="Tahoma" w:hAnsi="Arial" w:cs="Arial"/>
          <w:spacing w:val="1"/>
          <w:sz w:val="26"/>
          <w:szCs w:val="26"/>
          <w:lang w:val="fr-CA"/>
        </w:rPr>
      </w:pPr>
    </w:p>
    <w:p w14:paraId="75237E4B" w14:textId="77777777" w:rsidR="006D5152" w:rsidRPr="00681CD7" w:rsidRDefault="006D5152" w:rsidP="00405163">
      <w:pPr>
        <w:jc w:val="both"/>
        <w:textAlignment w:val="baseline"/>
        <w:rPr>
          <w:rFonts w:ascii="Arial" w:eastAsia="Tahoma" w:hAnsi="Arial" w:cs="Arial"/>
          <w:spacing w:val="1"/>
          <w:sz w:val="26"/>
          <w:szCs w:val="26"/>
          <w:lang w:val="fr-CA"/>
        </w:rPr>
      </w:pPr>
    </w:p>
    <w:p w14:paraId="5A842A7C" w14:textId="6952F7C8" w:rsidR="00E4638C" w:rsidRPr="00681CD7" w:rsidRDefault="004D066D" w:rsidP="00405163">
      <w:pPr>
        <w:jc w:val="both"/>
        <w:rPr>
          <w:rFonts w:ascii="Arial" w:hAnsi="Arial" w:cs="Arial"/>
          <w:b/>
          <w:bCs/>
          <w:color w:val="0070C0"/>
          <w:sz w:val="26"/>
          <w:szCs w:val="26"/>
          <w:lang w:val="fr-CA"/>
        </w:rPr>
      </w:pPr>
      <w:r>
        <w:rPr>
          <w:rFonts w:ascii="Arial" w:hAnsi="Arial" w:cs="Arial"/>
          <w:b/>
          <w:bCs/>
          <w:color w:val="0070C0"/>
          <w:sz w:val="26"/>
          <w:szCs w:val="26"/>
          <w:lang w:val="fr-CA"/>
        </w:rPr>
        <w:t>Absences</w:t>
      </w:r>
      <w:r w:rsidR="00CA538A" w:rsidRPr="00681CD7">
        <w:rPr>
          <w:rFonts w:ascii="Arial" w:hAnsi="Arial" w:cs="Arial"/>
          <w:b/>
          <w:bCs/>
          <w:color w:val="0070C0"/>
          <w:sz w:val="26"/>
          <w:szCs w:val="26"/>
          <w:lang w:val="fr-CA"/>
        </w:rPr>
        <w:t xml:space="preserve"> occasionnel</w:t>
      </w:r>
      <w:r>
        <w:rPr>
          <w:rFonts w:ascii="Arial" w:hAnsi="Arial" w:cs="Arial"/>
          <w:b/>
          <w:bCs/>
          <w:color w:val="0070C0"/>
          <w:sz w:val="26"/>
          <w:szCs w:val="26"/>
          <w:lang w:val="fr-CA"/>
        </w:rPr>
        <w:t>le</w:t>
      </w:r>
      <w:r w:rsidR="00CA538A" w:rsidRPr="00681CD7">
        <w:rPr>
          <w:rFonts w:ascii="Arial" w:hAnsi="Arial" w:cs="Arial"/>
          <w:b/>
          <w:bCs/>
          <w:color w:val="0070C0"/>
          <w:sz w:val="26"/>
          <w:szCs w:val="26"/>
          <w:lang w:val="fr-CA"/>
        </w:rPr>
        <w:t>s</w:t>
      </w:r>
      <w:r w:rsidR="00E4638C" w:rsidRPr="00681CD7">
        <w:rPr>
          <w:rFonts w:ascii="Arial" w:hAnsi="Arial" w:cs="Arial"/>
          <w:b/>
          <w:bCs/>
          <w:color w:val="0070C0"/>
          <w:sz w:val="26"/>
          <w:szCs w:val="26"/>
          <w:lang w:val="fr-CA"/>
        </w:rPr>
        <w:t xml:space="preserve"> </w:t>
      </w:r>
    </w:p>
    <w:p w14:paraId="120564CA" w14:textId="7C8BB518" w:rsidR="00CA538A" w:rsidRPr="00681CD7" w:rsidRDefault="00CA538A" w:rsidP="00747C77">
      <w:pPr>
        <w:jc w:val="both"/>
        <w:textAlignment w:val="baseline"/>
        <w:rPr>
          <w:rFonts w:ascii="Arial" w:eastAsia="Tahoma" w:hAnsi="Arial" w:cs="Arial"/>
          <w:spacing w:val="1"/>
          <w:sz w:val="26"/>
          <w:szCs w:val="26"/>
          <w:lang w:val="fr-CA"/>
        </w:rPr>
      </w:pPr>
      <w:r w:rsidRPr="00681CD7">
        <w:rPr>
          <w:rFonts w:ascii="Arial" w:eastAsia="Tahoma" w:hAnsi="Arial" w:cs="Arial"/>
          <w:spacing w:val="1"/>
          <w:sz w:val="26"/>
          <w:szCs w:val="26"/>
          <w:lang w:val="fr-CA"/>
        </w:rPr>
        <w:t xml:space="preserve">Des </w:t>
      </w:r>
      <w:r w:rsidR="004D066D">
        <w:rPr>
          <w:rFonts w:ascii="Arial" w:eastAsia="Tahoma" w:hAnsi="Arial" w:cs="Arial"/>
          <w:spacing w:val="1"/>
          <w:sz w:val="26"/>
          <w:szCs w:val="26"/>
          <w:lang w:val="fr-CA"/>
        </w:rPr>
        <w:t>absences</w:t>
      </w:r>
      <w:r w:rsidRPr="00681CD7">
        <w:rPr>
          <w:rFonts w:ascii="Arial" w:eastAsia="Tahoma" w:hAnsi="Arial" w:cs="Arial"/>
          <w:spacing w:val="1"/>
          <w:sz w:val="26"/>
          <w:szCs w:val="26"/>
          <w:lang w:val="fr-CA"/>
        </w:rPr>
        <w:t xml:space="preserve"> de jusqu’à 48 heures par semaine sont </w:t>
      </w:r>
      <w:r w:rsidR="004D066D">
        <w:rPr>
          <w:rFonts w:ascii="Arial" w:eastAsia="Tahoma" w:hAnsi="Arial" w:cs="Arial"/>
          <w:spacing w:val="1"/>
          <w:sz w:val="26"/>
          <w:szCs w:val="26"/>
          <w:lang w:val="fr-CA"/>
        </w:rPr>
        <w:t>permises</w:t>
      </w:r>
      <w:r w:rsidRPr="00681CD7">
        <w:rPr>
          <w:rFonts w:ascii="Arial" w:eastAsia="Tahoma" w:hAnsi="Arial" w:cs="Arial"/>
          <w:spacing w:val="1"/>
          <w:sz w:val="26"/>
          <w:szCs w:val="26"/>
          <w:lang w:val="fr-CA"/>
        </w:rPr>
        <w:t xml:space="preserve"> aux résidents dans les foyers de soins de longue durée. Les </w:t>
      </w:r>
      <w:r w:rsidR="004D066D">
        <w:rPr>
          <w:rFonts w:ascii="Arial" w:eastAsia="Tahoma" w:hAnsi="Arial" w:cs="Arial"/>
          <w:spacing w:val="1"/>
          <w:sz w:val="26"/>
          <w:szCs w:val="26"/>
          <w:lang w:val="fr-CA"/>
        </w:rPr>
        <w:t>absences</w:t>
      </w:r>
      <w:r w:rsidRPr="00681CD7">
        <w:rPr>
          <w:rFonts w:ascii="Arial" w:eastAsia="Tahoma" w:hAnsi="Arial" w:cs="Arial"/>
          <w:spacing w:val="1"/>
          <w:sz w:val="26"/>
          <w:szCs w:val="26"/>
          <w:lang w:val="fr-CA"/>
        </w:rPr>
        <w:t xml:space="preserve"> occasionnel</w:t>
      </w:r>
      <w:r w:rsidR="004D066D">
        <w:rPr>
          <w:rFonts w:ascii="Arial" w:eastAsia="Tahoma" w:hAnsi="Arial" w:cs="Arial"/>
          <w:spacing w:val="1"/>
          <w:sz w:val="26"/>
          <w:szCs w:val="26"/>
          <w:lang w:val="fr-CA"/>
        </w:rPr>
        <w:t>le</w:t>
      </w:r>
      <w:r w:rsidRPr="00681CD7">
        <w:rPr>
          <w:rFonts w:ascii="Arial" w:eastAsia="Tahoma" w:hAnsi="Arial" w:cs="Arial"/>
          <w:spacing w:val="1"/>
          <w:sz w:val="26"/>
          <w:szCs w:val="26"/>
          <w:lang w:val="fr-CA"/>
        </w:rPr>
        <w:t>s sont autorisé</w:t>
      </w:r>
      <w:r w:rsidR="004D066D">
        <w:rPr>
          <w:rFonts w:ascii="Arial" w:eastAsia="Tahoma" w:hAnsi="Arial" w:cs="Arial"/>
          <w:spacing w:val="1"/>
          <w:sz w:val="26"/>
          <w:szCs w:val="26"/>
          <w:lang w:val="fr-CA"/>
        </w:rPr>
        <w:t>e</w:t>
      </w:r>
      <w:r w:rsidRPr="00681CD7">
        <w:rPr>
          <w:rFonts w:ascii="Arial" w:eastAsia="Tahoma" w:hAnsi="Arial" w:cs="Arial"/>
          <w:spacing w:val="1"/>
          <w:sz w:val="26"/>
          <w:szCs w:val="26"/>
          <w:lang w:val="fr-CA"/>
        </w:rPr>
        <w:t>s tout au long de l’année, peu importe</w:t>
      </w:r>
      <w:r w:rsidR="004D066D">
        <w:rPr>
          <w:rFonts w:ascii="Arial" w:eastAsia="Tahoma" w:hAnsi="Arial" w:cs="Arial"/>
          <w:spacing w:val="1"/>
          <w:sz w:val="26"/>
          <w:szCs w:val="26"/>
          <w:lang w:val="fr-CA"/>
        </w:rPr>
        <w:t xml:space="preserve"> </w:t>
      </w:r>
      <w:r w:rsidRPr="00681CD7">
        <w:rPr>
          <w:rFonts w:ascii="Arial" w:eastAsia="Tahoma" w:hAnsi="Arial" w:cs="Arial"/>
          <w:spacing w:val="1"/>
          <w:sz w:val="26"/>
          <w:szCs w:val="26"/>
          <w:lang w:val="fr-CA"/>
        </w:rPr>
        <w:t xml:space="preserve">les vacances et les autres </w:t>
      </w:r>
      <w:r w:rsidR="004D066D">
        <w:rPr>
          <w:rFonts w:ascii="Arial" w:eastAsia="Tahoma" w:hAnsi="Arial" w:cs="Arial"/>
          <w:spacing w:val="1"/>
          <w:sz w:val="26"/>
          <w:szCs w:val="26"/>
          <w:lang w:val="fr-CA"/>
        </w:rPr>
        <w:t xml:space="preserve">absences </w:t>
      </w:r>
      <w:r w:rsidRPr="00681CD7">
        <w:rPr>
          <w:rFonts w:ascii="Arial" w:eastAsia="Tahoma" w:hAnsi="Arial" w:cs="Arial"/>
          <w:spacing w:val="1"/>
          <w:sz w:val="26"/>
          <w:szCs w:val="26"/>
          <w:lang w:val="fr-CA"/>
        </w:rPr>
        <w:t>médica</w:t>
      </w:r>
      <w:r w:rsidR="004D066D">
        <w:rPr>
          <w:rFonts w:ascii="Arial" w:eastAsia="Tahoma" w:hAnsi="Arial" w:cs="Arial"/>
          <w:spacing w:val="1"/>
          <w:sz w:val="26"/>
          <w:szCs w:val="26"/>
          <w:lang w:val="fr-CA"/>
        </w:rPr>
        <w:t>les</w:t>
      </w:r>
      <w:r w:rsidRPr="00681CD7">
        <w:rPr>
          <w:rFonts w:ascii="Arial" w:eastAsia="Tahoma" w:hAnsi="Arial" w:cs="Arial"/>
          <w:spacing w:val="1"/>
          <w:sz w:val="26"/>
          <w:szCs w:val="26"/>
          <w:lang w:val="fr-CA"/>
        </w:rPr>
        <w:t xml:space="preserve">. </w:t>
      </w:r>
      <w:r w:rsidR="00633FAA" w:rsidRPr="00681CD7">
        <w:rPr>
          <w:rFonts w:ascii="Arial" w:eastAsia="Tahoma" w:hAnsi="Arial" w:cs="Arial"/>
          <w:spacing w:val="1"/>
          <w:sz w:val="26"/>
          <w:szCs w:val="26"/>
          <w:lang w:val="fr-CA"/>
        </w:rPr>
        <w:t xml:space="preserve">Les </w:t>
      </w:r>
      <w:r w:rsidR="004D066D">
        <w:rPr>
          <w:rFonts w:ascii="Arial" w:eastAsia="Tahoma" w:hAnsi="Arial" w:cs="Arial"/>
          <w:spacing w:val="1"/>
          <w:sz w:val="26"/>
          <w:szCs w:val="26"/>
          <w:lang w:val="fr-CA"/>
        </w:rPr>
        <w:t>absences</w:t>
      </w:r>
      <w:r w:rsidR="00633FAA" w:rsidRPr="00681CD7">
        <w:rPr>
          <w:rFonts w:ascii="Arial" w:eastAsia="Tahoma" w:hAnsi="Arial" w:cs="Arial"/>
          <w:spacing w:val="1"/>
          <w:sz w:val="26"/>
          <w:szCs w:val="26"/>
          <w:lang w:val="fr-CA"/>
        </w:rPr>
        <w:t xml:space="preserve"> occasionnel</w:t>
      </w:r>
      <w:r w:rsidR="004D066D">
        <w:rPr>
          <w:rFonts w:ascii="Arial" w:eastAsia="Tahoma" w:hAnsi="Arial" w:cs="Arial"/>
          <w:spacing w:val="1"/>
          <w:sz w:val="26"/>
          <w:szCs w:val="26"/>
          <w:lang w:val="fr-CA"/>
        </w:rPr>
        <w:t>le</w:t>
      </w:r>
      <w:r w:rsidR="00633FAA" w:rsidRPr="00681CD7">
        <w:rPr>
          <w:rFonts w:ascii="Arial" w:eastAsia="Tahoma" w:hAnsi="Arial" w:cs="Arial"/>
          <w:spacing w:val="1"/>
          <w:sz w:val="26"/>
          <w:szCs w:val="26"/>
          <w:lang w:val="fr-CA"/>
        </w:rPr>
        <w:t>s sont considéré</w:t>
      </w:r>
      <w:r w:rsidR="004D066D">
        <w:rPr>
          <w:rFonts w:ascii="Arial" w:eastAsia="Tahoma" w:hAnsi="Arial" w:cs="Arial"/>
          <w:spacing w:val="1"/>
          <w:sz w:val="26"/>
          <w:szCs w:val="26"/>
          <w:lang w:val="fr-CA"/>
        </w:rPr>
        <w:t>e</w:t>
      </w:r>
      <w:r w:rsidR="00633FAA" w:rsidRPr="00681CD7">
        <w:rPr>
          <w:rFonts w:ascii="Arial" w:eastAsia="Tahoma" w:hAnsi="Arial" w:cs="Arial"/>
          <w:spacing w:val="1"/>
          <w:sz w:val="26"/>
          <w:szCs w:val="26"/>
          <w:lang w:val="fr-CA"/>
        </w:rPr>
        <w:t xml:space="preserve">s comme </w:t>
      </w:r>
      <w:r w:rsidR="004D066D">
        <w:rPr>
          <w:rFonts w:ascii="Arial" w:eastAsia="Tahoma" w:hAnsi="Arial" w:cs="Arial"/>
          <w:spacing w:val="1"/>
          <w:sz w:val="26"/>
          <w:szCs w:val="26"/>
          <w:lang w:val="fr-CA"/>
        </w:rPr>
        <w:t xml:space="preserve">étant </w:t>
      </w:r>
      <w:r w:rsidR="00633FAA" w:rsidRPr="00681CD7">
        <w:rPr>
          <w:rFonts w:ascii="Arial" w:eastAsia="Tahoma" w:hAnsi="Arial" w:cs="Arial"/>
          <w:spacing w:val="1"/>
          <w:sz w:val="26"/>
          <w:szCs w:val="26"/>
          <w:lang w:val="fr-CA"/>
        </w:rPr>
        <w:t>distinct</w:t>
      </w:r>
      <w:r w:rsidR="004D066D">
        <w:rPr>
          <w:rFonts w:ascii="Arial" w:eastAsia="Tahoma" w:hAnsi="Arial" w:cs="Arial"/>
          <w:spacing w:val="1"/>
          <w:sz w:val="26"/>
          <w:szCs w:val="26"/>
          <w:lang w:val="fr-CA"/>
        </w:rPr>
        <w:t>e</w:t>
      </w:r>
      <w:r w:rsidR="00633FAA" w:rsidRPr="00681CD7">
        <w:rPr>
          <w:rFonts w:ascii="Arial" w:eastAsia="Tahoma" w:hAnsi="Arial" w:cs="Arial"/>
          <w:spacing w:val="1"/>
          <w:sz w:val="26"/>
          <w:szCs w:val="26"/>
          <w:lang w:val="fr-CA"/>
        </w:rPr>
        <w:t xml:space="preserve">s des </w:t>
      </w:r>
      <w:r w:rsidR="004D066D">
        <w:rPr>
          <w:rFonts w:ascii="Arial" w:eastAsia="Tahoma" w:hAnsi="Arial" w:cs="Arial"/>
          <w:spacing w:val="1"/>
          <w:sz w:val="26"/>
          <w:szCs w:val="26"/>
          <w:lang w:val="fr-CA"/>
        </w:rPr>
        <w:t>absences</w:t>
      </w:r>
      <w:r w:rsidR="00633FAA" w:rsidRPr="00681CD7">
        <w:rPr>
          <w:rFonts w:ascii="Arial" w:eastAsia="Tahoma" w:hAnsi="Arial" w:cs="Arial"/>
          <w:spacing w:val="1"/>
          <w:sz w:val="26"/>
          <w:szCs w:val="26"/>
          <w:lang w:val="fr-CA"/>
        </w:rPr>
        <w:t xml:space="preserve"> médica</w:t>
      </w:r>
      <w:r w:rsidR="004D066D">
        <w:rPr>
          <w:rFonts w:ascii="Arial" w:eastAsia="Tahoma" w:hAnsi="Arial" w:cs="Arial"/>
          <w:spacing w:val="1"/>
          <w:sz w:val="26"/>
          <w:szCs w:val="26"/>
          <w:lang w:val="fr-CA"/>
        </w:rPr>
        <w:t>les</w:t>
      </w:r>
      <w:r w:rsidR="00633FAA" w:rsidRPr="00681CD7">
        <w:rPr>
          <w:rFonts w:ascii="Arial" w:eastAsia="Tahoma" w:hAnsi="Arial" w:cs="Arial"/>
          <w:spacing w:val="1"/>
          <w:sz w:val="26"/>
          <w:szCs w:val="26"/>
          <w:lang w:val="fr-CA"/>
        </w:rPr>
        <w:t xml:space="preserve"> et des </w:t>
      </w:r>
      <w:r w:rsidR="004D066D">
        <w:rPr>
          <w:rFonts w:ascii="Arial" w:eastAsia="Tahoma" w:hAnsi="Arial" w:cs="Arial"/>
          <w:spacing w:val="1"/>
          <w:sz w:val="26"/>
          <w:szCs w:val="26"/>
          <w:lang w:val="fr-CA"/>
        </w:rPr>
        <w:t xml:space="preserve">absences pour </w:t>
      </w:r>
      <w:r w:rsidR="00633FAA" w:rsidRPr="00681CD7">
        <w:rPr>
          <w:rFonts w:ascii="Arial" w:eastAsia="Tahoma" w:hAnsi="Arial" w:cs="Arial"/>
          <w:spacing w:val="1"/>
          <w:sz w:val="26"/>
          <w:szCs w:val="26"/>
          <w:lang w:val="fr-CA"/>
        </w:rPr>
        <w:t>vacances.</w:t>
      </w:r>
    </w:p>
    <w:p w14:paraId="4B657BC3" w14:textId="77777777" w:rsidR="00E4638C" w:rsidRPr="00681CD7" w:rsidRDefault="00E4638C" w:rsidP="00405163">
      <w:pPr>
        <w:jc w:val="both"/>
        <w:rPr>
          <w:rFonts w:ascii="Arial" w:hAnsi="Arial" w:cs="Arial"/>
          <w:sz w:val="26"/>
          <w:szCs w:val="26"/>
          <w:lang w:val="fr-CA"/>
        </w:rPr>
      </w:pPr>
    </w:p>
    <w:p w14:paraId="52D61AB4" w14:textId="45B0F56A" w:rsidR="003A5973" w:rsidRPr="00681CD7" w:rsidRDefault="003A5973" w:rsidP="00405163">
      <w:pPr>
        <w:jc w:val="both"/>
        <w:rPr>
          <w:rFonts w:ascii="Arial" w:hAnsi="Arial" w:cs="Arial"/>
          <w:sz w:val="26"/>
          <w:szCs w:val="26"/>
          <w:lang w:val="fr-CA"/>
        </w:rPr>
      </w:pPr>
      <w:r w:rsidRPr="00681CD7">
        <w:rPr>
          <w:rFonts w:ascii="Arial" w:hAnsi="Arial" w:cs="Arial"/>
          <w:sz w:val="26"/>
          <w:szCs w:val="26"/>
          <w:lang w:val="fr-CA"/>
        </w:rPr>
        <w:t xml:space="preserve">Nous vous demandons, à vous ou à une personne responsable, d’informer un membre du personnel infirmier autorisé </w:t>
      </w:r>
      <w:r w:rsidR="00356481">
        <w:rPr>
          <w:rFonts w:ascii="Arial" w:hAnsi="Arial" w:cs="Arial"/>
          <w:sz w:val="26"/>
          <w:szCs w:val="26"/>
          <w:lang w:val="fr-CA"/>
        </w:rPr>
        <w:t xml:space="preserve">de l’heure à laquelle </w:t>
      </w:r>
      <w:r w:rsidRPr="00681CD7">
        <w:rPr>
          <w:rFonts w:ascii="Arial" w:hAnsi="Arial" w:cs="Arial"/>
          <w:sz w:val="26"/>
          <w:szCs w:val="26"/>
          <w:lang w:val="fr-CA"/>
        </w:rPr>
        <w:t xml:space="preserve">vous prévoyez </w:t>
      </w:r>
      <w:r w:rsidR="004D066D">
        <w:rPr>
          <w:rFonts w:ascii="Arial" w:hAnsi="Arial" w:cs="Arial"/>
          <w:sz w:val="26"/>
          <w:szCs w:val="26"/>
          <w:lang w:val="fr-CA"/>
        </w:rPr>
        <w:t>vous absenter</w:t>
      </w:r>
      <w:r w:rsidRPr="00681CD7">
        <w:rPr>
          <w:rFonts w:ascii="Arial" w:hAnsi="Arial" w:cs="Arial"/>
          <w:sz w:val="26"/>
          <w:szCs w:val="26"/>
          <w:lang w:val="fr-CA"/>
        </w:rPr>
        <w:t xml:space="preserve"> et </w:t>
      </w:r>
      <w:r w:rsidR="00356481">
        <w:rPr>
          <w:rFonts w:ascii="Arial" w:hAnsi="Arial" w:cs="Arial"/>
          <w:sz w:val="26"/>
          <w:szCs w:val="26"/>
          <w:lang w:val="fr-CA"/>
        </w:rPr>
        <w:t>du</w:t>
      </w:r>
      <w:r w:rsidRPr="00681CD7">
        <w:rPr>
          <w:rFonts w:ascii="Arial" w:hAnsi="Arial" w:cs="Arial"/>
          <w:sz w:val="26"/>
          <w:szCs w:val="26"/>
          <w:lang w:val="fr-CA"/>
        </w:rPr>
        <w:t xml:space="preserve"> moment auquel vous prévoyez revenir au foyer. Il n’y a aucune restriction sur les heures de départ et de retour.</w:t>
      </w:r>
    </w:p>
    <w:p w14:paraId="0F49CD72" w14:textId="7E5D36D4" w:rsidR="00E4638C" w:rsidRPr="00681CD7" w:rsidRDefault="00E4638C" w:rsidP="00405163">
      <w:pPr>
        <w:jc w:val="both"/>
        <w:rPr>
          <w:rFonts w:ascii="Arial" w:hAnsi="Arial" w:cs="Arial"/>
          <w:sz w:val="26"/>
          <w:szCs w:val="26"/>
          <w:lang w:val="fr-CA"/>
        </w:rPr>
      </w:pPr>
    </w:p>
    <w:p w14:paraId="590D6324" w14:textId="77777777" w:rsidR="00EA65B1" w:rsidRPr="00681CD7" w:rsidRDefault="00EA65B1" w:rsidP="00405163">
      <w:pPr>
        <w:jc w:val="both"/>
        <w:rPr>
          <w:rFonts w:ascii="Arial" w:hAnsi="Arial" w:cs="Arial"/>
          <w:sz w:val="26"/>
          <w:szCs w:val="26"/>
          <w:lang w:val="fr-CA"/>
        </w:rPr>
      </w:pPr>
    </w:p>
    <w:p w14:paraId="6EF27939" w14:textId="7C62CF85" w:rsidR="00E4638C" w:rsidRPr="00681CD7" w:rsidRDefault="00356481" w:rsidP="00405163">
      <w:pPr>
        <w:jc w:val="both"/>
        <w:rPr>
          <w:rFonts w:ascii="Arial" w:hAnsi="Arial" w:cs="Arial"/>
          <w:b/>
          <w:bCs/>
          <w:color w:val="0070C0"/>
          <w:sz w:val="26"/>
          <w:szCs w:val="26"/>
          <w:lang w:val="fr-CA"/>
        </w:rPr>
      </w:pPr>
      <w:r>
        <w:rPr>
          <w:rFonts w:ascii="Arial" w:hAnsi="Arial" w:cs="Arial"/>
          <w:b/>
          <w:bCs/>
          <w:color w:val="0070C0"/>
          <w:sz w:val="26"/>
          <w:szCs w:val="26"/>
          <w:lang w:val="fr-CA"/>
        </w:rPr>
        <w:t>Absences pour v</w:t>
      </w:r>
      <w:r w:rsidR="003A5973" w:rsidRPr="00681CD7">
        <w:rPr>
          <w:rFonts w:ascii="Arial" w:hAnsi="Arial" w:cs="Arial"/>
          <w:b/>
          <w:bCs/>
          <w:color w:val="0070C0"/>
          <w:sz w:val="26"/>
          <w:szCs w:val="26"/>
          <w:lang w:val="fr-CA"/>
        </w:rPr>
        <w:t>acances</w:t>
      </w:r>
      <w:r w:rsidR="00E4638C" w:rsidRPr="00681CD7">
        <w:rPr>
          <w:rFonts w:ascii="Arial" w:hAnsi="Arial" w:cs="Arial"/>
          <w:b/>
          <w:bCs/>
          <w:color w:val="0070C0"/>
          <w:sz w:val="26"/>
          <w:szCs w:val="26"/>
          <w:lang w:val="fr-CA"/>
        </w:rPr>
        <w:t xml:space="preserve"> </w:t>
      </w:r>
    </w:p>
    <w:p w14:paraId="4A6184E6" w14:textId="0597D3F1" w:rsidR="003A5973" w:rsidRPr="00681CD7" w:rsidRDefault="003A5973" w:rsidP="00405163">
      <w:pPr>
        <w:jc w:val="both"/>
        <w:rPr>
          <w:rFonts w:ascii="Arial" w:eastAsia="Tahoma" w:hAnsi="Arial" w:cs="Arial"/>
          <w:sz w:val="26"/>
          <w:szCs w:val="26"/>
          <w:lang w:val="fr-CA"/>
        </w:rPr>
      </w:pPr>
      <w:r w:rsidRPr="00681CD7">
        <w:rPr>
          <w:rFonts w:ascii="Arial" w:eastAsia="Tahoma" w:hAnsi="Arial" w:cs="Arial"/>
          <w:sz w:val="26"/>
          <w:szCs w:val="26"/>
          <w:lang w:val="fr-CA"/>
        </w:rPr>
        <w:t xml:space="preserve">Des vacances de jusqu’à 21 jours par année </w:t>
      </w:r>
      <w:r w:rsidRPr="00681CD7">
        <w:rPr>
          <w:rFonts w:ascii="Arial" w:eastAsia="Tahoma" w:hAnsi="Arial" w:cs="Arial"/>
          <w:spacing w:val="1"/>
          <w:sz w:val="26"/>
          <w:szCs w:val="26"/>
          <w:lang w:val="fr-CA"/>
        </w:rPr>
        <w:t>sont disponibles aux résidents dans les foyers de soins de longue durée.</w:t>
      </w:r>
    </w:p>
    <w:p w14:paraId="0909C4E5" w14:textId="77777777" w:rsidR="00EA65B1" w:rsidRPr="00681CD7" w:rsidRDefault="00EA65B1" w:rsidP="00405163">
      <w:pPr>
        <w:jc w:val="both"/>
        <w:rPr>
          <w:rFonts w:ascii="Arial" w:eastAsia="Tahoma" w:hAnsi="Arial" w:cs="Arial"/>
          <w:sz w:val="26"/>
          <w:szCs w:val="26"/>
          <w:lang w:val="fr-CA"/>
        </w:rPr>
      </w:pPr>
    </w:p>
    <w:p w14:paraId="22D6F5B3" w14:textId="4D0821E5" w:rsidR="003A5973" w:rsidRPr="00681CD7" w:rsidRDefault="003A5973" w:rsidP="00405163">
      <w:pPr>
        <w:jc w:val="both"/>
        <w:rPr>
          <w:rFonts w:ascii="Arial" w:eastAsia="Tahoma" w:hAnsi="Arial" w:cs="Arial"/>
          <w:sz w:val="26"/>
          <w:szCs w:val="26"/>
          <w:lang w:val="fr-CA"/>
        </w:rPr>
      </w:pPr>
      <w:r w:rsidRPr="00681CD7">
        <w:rPr>
          <w:rFonts w:ascii="Arial" w:eastAsia="Tahoma" w:hAnsi="Arial" w:cs="Arial"/>
          <w:sz w:val="26"/>
          <w:szCs w:val="26"/>
          <w:lang w:val="fr-CA"/>
        </w:rPr>
        <w:t xml:space="preserve">Veuillez informer </w:t>
      </w:r>
      <w:r w:rsidRPr="00681CD7">
        <w:rPr>
          <w:rFonts w:ascii="Arial" w:hAnsi="Arial" w:cs="Arial"/>
          <w:sz w:val="26"/>
          <w:szCs w:val="26"/>
          <w:lang w:val="fr-CA"/>
        </w:rPr>
        <w:t>un membre du personnel infirmier autorisé de vos vacances au moins trois jours avant la date prévue de votre départ afin que des médicaments puissent être préparés. De plus, veuillez lui indiquer la date à laquelle vous prévoyez revenir afin que le bon nombre de doses puissent être préparées en vue de vos vacances.</w:t>
      </w:r>
    </w:p>
    <w:p w14:paraId="658E7A26" w14:textId="2B1B5AF4" w:rsidR="00C2153D" w:rsidRPr="00681CD7" w:rsidRDefault="00356481" w:rsidP="00405163">
      <w:pPr>
        <w:jc w:val="both"/>
        <w:textAlignment w:val="baseline"/>
        <w:rPr>
          <w:rFonts w:ascii="Arial" w:eastAsia="Tahoma" w:hAnsi="Arial" w:cs="Arial"/>
          <w:b/>
          <w:bCs/>
          <w:color w:val="0070C0"/>
          <w:sz w:val="26"/>
          <w:szCs w:val="26"/>
          <w:lang w:val="fr-CA"/>
        </w:rPr>
      </w:pPr>
      <w:r>
        <w:rPr>
          <w:rFonts w:ascii="Arial" w:eastAsia="Tahoma" w:hAnsi="Arial" w:cs="Arial"/>
          <w:b/>
          <w:bCs/>
          <w:color w:val="0070C0"/>
          <w:sz w:val="26"/>
          <w:szCs w:val="26"/>
          <w:lang w:val="fr-CA"/>
        </w:rPr>
        <w:lastRenderedPageBreak/>
        <w:t>Absences</w:t>
      </w:r>
      <w:r w:rsidR="003A5973" w:rsidRPr="00681CD7">
        <w:rPr>
          <w:rFonts w:ascii="Arial" w:eastAsia="Tahoma" w:hAnsi="Arial" w:cs="Arial"/>
          <w:b/>
          <w:bCs/>
          <w:color w:val="0070C0"/>
          <w:sz w:val="26"/>
          <w:szCs w:val="26"/>
          <w:lang w:val="fr-CA"/>
        </w:rPr>
        <w:t xml:space="preserve"> médical</w:t>
      </w:r>
      <w:r>
        <w:rPr>
          <w:rFonts w:ascii="Arial" w:eastAsia="Tahoma" w:hAnsi="Arial" w:cs="Arial"/>
          <w:b/>
          <w:bCs/>
          <w:color w:val="0070C0"/>
          <w:sz w:val="26"/>
          <w:szCs w:val="26"/>
          <w:lang w:val="fr-CA"/>
        </w:rPr>
        <w:t>es</w:t>
      </w:r>
    </w:p>
    <w:p w14:paraId="3FF43B8F" w14:textId="76E92258" w:rsidR="00A07F7F" w:rsidRPr="00681CD7" w:rsidRDefault="003A5973" w:rsidP="00405163">
      <w:pPr>
        <w:jc w:val="both"/>
        <w:rPr>
          <w:rFonts w:ascii="Arial" w:eastAsia="Tahoma" w:hAnsi="Arial" w:cs="Arial"/>
          <w:sz w:val="26"/>
          <w:szCs w:val="26"/>
          <w:lang w:val="fr-CA"/>
        </w:rPr>
      </w:pPr>
      <w:r w:rsidRPr="00681CD7">
        <w:rPr>
          <w:rFonts w:ascii="Arial" w:eastAsia="Tahoma" w:hAnsi="Arial" w:cs="Arial"/>
          <w:sz w:val="26"/>
          <w:szCs w:val="26"/>
          <w:lang w:val="fr-CA"/>
        </w:rPr>
        <w:t>Il se peut, qu’à un moment donné, vous deviez être transféré à un hôpital ou à un autre établissement de soins. En pareille situation, votre lit sera gardé pour vous pendant un maximum de 30 ou de 60 jours, selon la raison de votre transfert. Puisque nous devrons garder votre chambre pour vous, nous vous facturerons vos tarifs d’hébergement réguliers pendant votre absence.</w:t>
      </w:r>
      <w:r w:rsidR="00A07F7F" w:rsidRPr="00681CD7">
        <w:rPr>
          <w:rFonts w:ascii="Arial" w:hAnsi="Arial" w:cs="Arial"/>
          <w:b/>
          <w:bCs/>
          <w:color w:val="0070C0"/>
          <w:sz w:val="26"/>
          <w:szCs w:val="26"/>
          <w:lang w:val="fr-CA"/>
        </w:rPr>
        <w:br w:type="page"/>
      </w:r>
    </w:p>
    <w:p w14:paraId="68AD3A48" w14:textId="24755337" w:rsidR="00C2153D" w:rsidRPr="00681CD7" w:rsidRDefault="003A5973" w:rsidP="0067491D">
      <w:pPr>
        <w:jc w:val="center"/>
        <w:rPr>
          <w:rFonts w:ascii="Arial Black" w:hAnsi="Arial Black" w:cs="Arial"/>
          <w:b/>
          <w:bCs/>
          <w:color w:val="0070C0"/>
          <w:sz w:val="32"/>
          <w:szCs w:val="32"/>
          <w:lang w:val="fr-CA"/>
        </w:rPr>
      </w:pPr>
      <w:r w:rsidRPr="00681CD7">
        <w:rPr>
          <w:rFonts w:ascii="Arial Black" w:hAnsi="Arial Black" w:cs="Arial"/>
          <w:b/>
          <w:bCs/>
          <w:color w:val="0070C0"/>
          <w:sz w:val="32"/>
          <w:szCs w:val="32"/>
          <w:lang w:val="fr-CA"/>
        </w:rPr>
        <w:lastRenderedPageBreak/>
        <w:t>Votre sécurité</w:t>
      </w:r>
    </w:p>
    <w:p w14:paraId="195D6085" w14:textId="093B0CE7" w:rsidR="00C2153D" w:rsidRPr="00681CD7" w:rsidRDefault="00C2153D" w:rsidP="00C2153D">
      <w:pPr>
        <w:jc w:val="both"/>
        <w:rPr>
          <w:rFonts w:ascii="Arial" w:hAnsi="Arial" w:cs="Arial"/>
          <w:color w:val="0070C0"/>
          <w:sz w:val="26"/>
          <w:szCs w:val="26"/>
          <w:lang w:val="fr-CA"/>
        </w:rPr>
      </w:pPr>
    </w:p>
    <w:p w14:paraId="62700990" w14:textId="52A9A834" w:rsidR="00C2153D" w:rsidRPr="00681CD7" w:rsidRDefault="003B5FC7" w:rsidP="00405163">
      <w:pPr>
        <w:jc w:val="both"/>
        <w:textAlignment w:val="baseline"/>
        <w:rPr>
          <w:rFonts w:ascii="Arial" w:eastAsia="Tahoma" w:hAnsi="Arial" w:cs="Arial"/>
          <w:b/>
          <w:bCs/>
          <w:color w:val="0070C0"/>
          <w:spacing w:val="3"/>
          <w:sz w:val="26"/>
          <w:szCs w:val="26"/>
          <w:lang w:val="fr-CA"/>
        </w:rPr>
      </w:pPr>
      <w:r w:rsidRPr="00681CD7">
        <w:rPr>
          <w:rFonts w:ascii="Arial" w:eastAsia="Tahoma" w:hAnsi="Arial" w:cs="Arial"/>
          <w:b/>
          <w:bCs/>
          <w:color w:val="0070C0"/>
          <w:spacing w:val="3"/>
          <w:sz w:val="26"/>
          <w:szCs w:val="26"/>
          <w:lang w:val="fr-CA"/>
        </w:rPr>
        <w:t>Notre engagement à la sécurité des résidents</w:t>
      </w:r>
    </w:p>
    <w:p w14:paraId="0162C70B" w14:textId="4C32B286" w:rsidR="00BA033E" w:rsidRPr="00681CD7" w:rsidRDefault="00BA033E" w:rsidP="00405163">
      <w:pPr>
        <w:jc w:val="both"/>
        <w:textAlignment w:val="baseline"/>
        <w:rPr>
          <w:rFonts w:ascii="Arial" w:eastAsia="Tahoma" w:hAnsi="Arial" w:cs="Arial"/>
          <w:sz w:val="26"/>
          <w:szCs w:val="26"/>
          <w:lang w:val="fr-CA"/>
        </w:rPr>
      </w:pPr>
      <w:r w:rsidRPr="00681CD7">
        <w:rPr>
          <w:rFonts w:ascii="Arial" w:eastAsia="Tahoma" w:hAnsi="Arial" w:cs="Arial"/>
          <w:sz w:val="26"/>
          <w:szCs w:val="26"/>
          <w:lang w:val="fr-CA"/>
        </w:rPr>
        <w:t xml:space="preserve">Nous reconnaissons que la sécurité est à la base de soins et de services de qualité pour nos résidents. Cela dit, notre personnel participe à des activités d’apprentissage continu et d’amélioration de la qualité en vue de créer un milieu sécuritaire et d’offrir d’excellents soins. </w:t>
      </w:r>
    </w:p>
    <w:p w14:paraId="0F4E2CFB" w14:textId="77777777" w:rsidR="00C2153D" w:rsidRPr="00681CD7" w:rsidRDefault="00C2153D" w:rsidP="00405163">
      <w:pPr>
        <w:jc w:val="both"/>
        <w:textAlignment w:val="baseline"/>
        <w:rPr>
          <w:rFonts w:ascii="Arial" w:eastAsia="Tahoma" w:hAnsi="Arial" w:cs="Arial"/>
          <w:sz w:val="26"/>
          <w:szCs w:val="26"/>
          <w:lang w:val="fr-CA"/>
        </w:rPr>
      </w:pPr>
    </w:p>
    <w:p w14:paraId="66B76E1A" w14:textId="56DDEFA5" w:rsidR="00BA033E" w:rsidRPr="00681CD7" w:rsidRDefault="00BA033E" w:rsidP="00405163">
      <w:pPr>
        <w:jc w:val="both"/>
        <w:textAlignment w:val="baseline"/>
        <w:rPr>
          <w:rFonts w:ascii="Arial" w:eastAsia="Tahoma" w:hAnsi="Arial" w:cs="Arial"/>
          <w:sz w:val="26"/>
          <w:szCs w:val="26"/>
          <w:lang w:val="fr-CA"/>
        </w:rPr>
      </w:pPr>
      <w:r w:rsidRPr="00681CD7">
        <w:rPr>
          <w:rFonts w:ascii="Arial" w:eastAsia="Tahoma" w:hAnsi="Arial" w:cs="Arial"/>
          <w:sz w:val="26"/>
          <w:szCs w:val="26"/>
          <w:lang w:val="fr-CA"/>
        </w:rPr>
        <w:t>Nous croyons que la sécurité est essentielle à tout travail, et ce, à tous les échelons de notre organisme. Nous nous efforçons donc de créer un milieu dans lequel les risques pour la sécurité et les incidents sont cernés rapidement, signalés comme il se doit et réglés dans les plus brefs délais.</w:t>
      </w:r>
    </w:p>
    <w:p w14:paraId="046BB296" w14:textId="1B3F6EA7" w:rsidR="00C2153D" w:rsidRPr="00681CD7" w:rsidRDefault="00C2153D" w:rsidP="00405163">
      <w:pPr>
        <w:jc w:val="both"/>
        <w:textAlignment w:val="baseline"/>
        <w:rPr>
          <w:rFonts w:ascii="Arial" w:eastAsia="Tahoma" w:hAnsi="Arial" w:cs="Arial"/>
          <w:sz w:val="26"/>
          <w:szCs w:val="26"/>
          <w:lang w:val="fr-CA"/>
        </w:rPr>
      </w:pPr>
    </w:p>
    <w:p w14:paraId="6B84AABF" w14:textId="28F1B76C" w:rsidR="00BA033E" w:rsidRPr="00681CD7" w:rsidRDefault="00BA033E" w:rsidP="00405163">
      <w:pPr>
        <w:jc w:val="both"/>
        <w:textAlignment w:val="baseline"/>
        <w:rPr>
          <w:rFonts w:ascii="Arial" w:eastAsia="Tahoma" w:hAnsi="Arial" w:cs="Arial"/>
          <w:sz w:val="26"/>
          <w:szCs w:val="26"/>
          <w:lang w:val="fr-CA"/>
        </w:rPr>
      </w:pPr>
      <w:r w:rsidRPr="00681CD7">
        <w:rPr>
          <w:rFonts w:ascii="Arial" w:eastAsia="Tahoma" w:hAnsi="Arial" w:cs="Arial"/>
          <w:sz w:val="26"/>
          <w:szCs w:val="26"/>
          <w:lang w:val="fr-CA"/>
        </w:rPr>
        <w:t xml:space="preserve">Nous éduquons les résidents et leurs familles sur les questions de sécurité et sur leurs responsabilités. En même temps, nous reconnaissons </w:t>
      </w:r>
      <w:r w:rsidR="00941B87" w:rsidRPr="00681CD7">
        <w:rPr>
          <w:rFonts w:ascii="Arial" w:eastAsia="Tahoma" w:hAnsi="Arial" w:cs="Arial"/>
          <w:sz w:val="26"/>
          <w:szCs w:val="26"/>
          <w:lang w:val="fr-CA"/>
        </w:rPr>
        <w:t>l’importance d’établir un certain équilibre entre l’autonomie, le choix personnel et les risques éventuels. Nous encourageons les résidents et leurs familles à aider le personnel à cerner les problèmes de sécurité et à les signaler.</w:t>
      </w:r>
    </w:p>
    <w:p w14:paraId="7860D99C" w14:textId="77777777" w:rsidR="00C2153D" w:rsidRPr="00681CD7" w:rsidRDefault="00C2153D" w:rsidP="00405163">
      <w:pPr>
        <w:jc w:val="both"/>
        <w:textAlignment w:val="baseline"/>
        <w:rPr>
          <w:rFonts w:ascii="Arial" w:eastAsia="Tahoma" w:hAnsi="Arial" w:cs="Arial"/>
          <w:sz w:val="26"/>
          <w:szCs w:val="26"/>
          <w:lang w:val="fr-CA"/>
        </w:rPr>
      </w:pPr>
    </w:p>
    <w:p w14:paraId="6CE79C5F" w14:textId="182AFFA0" w:rsidR="00C2153D" w:rsidRPr="00681CD7" w:rsidRDefault="00941B87" w:rsidP="00405163">
      <w:pPr>
        <w:jc w:val="both"/>
        <w:textAlignment w:val="baseline"/>
        <w:rPr>
          <w:rFonts w:ascii="Arial" w:eastAsia="Tahoma" w:hAnsi="Arial" w:cs="Arial"/>
          <w:sz w:val="26"/>
          <w:szCs w:val="26"/>
          <w:lang w:val="fr-CA"/>
        </w:rPr>
      </w:pPr>
      <w:r w:rsidRPr="00681CD7">
        <w:rPr>
          <w:rFonts w:ascii="Arial" w:eastAsia="Tahoma" w:hAnsi="Arial" w:cs="Arial"/>
          <w:sz w:val="26"/>
          <w:szCs w:val="26"/>
          <w:lang w:val="fr-CA"/>
        </w:rPr>
        <w:t>Nous avons pour engagement </w:t>
      </w:r>
      <w:r w:rsidR="00C2153D" w:rsidRPr="00681CD7">
        <w:rPr>
          <w:rFonts w:ascii="Arial" w:eastAsia="Tahoma" w:hAnsi="Arial" w:cs="Arial"/>
          <w:sz w:val="26"/>
          <w:szCs w:val="26"/>
          <w:lang w:val="fr-CA"/>
        </w:rPr>
        <w:t>:</w:t>
      </w:r>
    </w:p>
    <w:p w14:paraId="0C66E9D7" w14:textId="68FFFF1C" w:rsidR="00C2153D" w:rsidRPr="00681CD7" w:rsidRDefault="00941B87" w:rsidP="00FE5EC0">
      <w:pPr>
        <w:pStyle w:val="ListParagraph"/>
        <w:numPr>
          <w:ilvl w:val="0"/>
          <w:numId w:val="9"/>
        </w:numPr>
        <w:jc w:val="both"/>
        <w:textAlignment w:val="baseline"/>
        <w:rPr>
          <w:rFonts w:ascii="Arial" w:eastAsia="Tahoma" w:hAnsi="Arial" w:cs="Arial"/>
          <w:sz w:val="26"/>
          <w:szCs w:val="26"/>
          <w:lang w:val="fr-CA"/>
        </w:rPr>
      </w:pPr>
      <w:proofErr w:type="gramStart"/>
      <w:r w:rsidRPr="00681CD7">
        <w:rPr>
          <w:rFonts w:ascii="Arial" w:eastAsia="Tahoma" w:hAnsi="Arial" w:cs="Arial"/>
          <w:sz w:val="26"/>
          <w:szCs w:val="26"/>
          <w:lang w:val="fr-CA"/>
        </w:rPr>
        <w:t>de</w:t>
      </w:r>
      <w:proofErr w:type="gramEnd"/>
      <w:r w:rsidRPr="00681CD7">
        <w:rPr>
          <w:rFonts w:ascii="Arial" w:eastAsia="Tahoma" w:hAnsi="Arial" w:cs="Arial"/>
          <w:sz w:val="26"/>
          <w:szCs w:val="26"/>
          <w:lang w:val="fr-CA"/>
        </w:rPr>
        <w:t xml:space="preserve"> créer un milieu sain, sûr et bienveillant pour les résidents, les employés, les bénévoles et les visiteurs;</w:t>
      </w:r>
    </w:p>
    <w:p w14:paraId="6325A45C" w14:textId="6E542450" w:rsidR="00C2153D" w:rsidRPr="00681CD7" w:rsidRDefault="00941B87" w:rsidP="00FE5EC0">
      <w:pPr>
        <w:pStyle w:val="ListParagraph"/>
        <w:numPr>
          <w:ilvl w:val="0"/>
          <w:numId w:val="9"/>
        </w:numPr>
        <w:jc w:val="both"/>
        <w:textAlignment w:val="baseline"/>
        <w:rPr>
          <w:rFonts w:ascii="Arial" w:eastAsia="Tahoma" w:hAnsi="Arial" w:cs="Arial"/>
          <w:sz w:val="26"/>
          <w:szCs w:val="26"/>
          <w:lang w:val="fr-CA"/>
        </w:rPr>
      </w:pPr>
      <w:proofErr w:type="gramStart"/>
      <w:r w:rsidRPr="00681CD7">
        <w:rPr>
          <w:rFonts w:ascii="Arial" w:eastAsia="Tahoma" w:hAnsi="Arial" w:cs="Arial"/>
          <w:sz w:val="26"/>
          <w:szCs w:val="26"/>
          <w:lang w:val="fr-CA"/>
        </w:rPr>
        <w:t>de</w:t>
      </w:r>
      <w:proofErr w:type="gramEnd"/>
      <w:r w:rsidRPr="00681CD7">
        <w:rPr>
          <w:rFonts w:ascii="Arial" w:eastAsia="Tahoma" w:hAnsi="Arial" w:cs="Arial"/>
          <w:sz w:val="26"/>
          <w:szCs w:val="26"/>
          <w:lang w:val="fr-CA"/>
        </w:rPr>
        <w:t xml:space="preserve"> créer un</w:t>
      </w:r>
      <w:r w:rsidR="006538A9" w:rsidRPr="00681CD7">
        <w:rPr>
          <w:rFonts w:ascii="Arial" w:eastAsia="Tahoma" w:hAnsi="Arial" w:cs="Arial"/>
          <w:sz w:val="26"/>
          <w:szCs w:val="26"/>
          <w:lang w:val="fr-CA"/>
        </w:rPr>
        <w:t xml:space="preserve"> climat de confiance, de respect et de dignité;</w:t>
      </w:r>
    </w:p>
    <w:p w14:paraId="361F53A9" w14:textId="23E223BE" w:rsidR="00C2153D" w:rsidRPr="00681CD7" w:rsidRDefault="006538A9" w:rsidP="00FE5EC0">
      <w:pPr>
        <w:pStyle w:val="ListParagraph"/>
        <w:numPr>
          <w:ilvl w:val="0"/>
          <w:numId w:val="9"/>
        </w:numPr>
        <w:jc w:val="both"/>
        <w:textAlignment w:val="baseline"/>
        <w:rPr>
          <w:rFonts w:ascii="Arial" w:eastAsia="Tahoma" w:hAnsi="Arial" w:cs="Arial"/>
          <w:sz w:val="26"/>
          <w:szCs w:val="26"/>
          <w:lang w:val="fr-CA"/>
        </w:rPr>
      </w:pPr>
      <w:proofErr w:type="gramStart"/>
      <w:r w:rsidRPr="00681CD7">
        <w:rPr>
          <w:rFonts w:ascii="Arial" w:eastAsia="Tahoma" w:hAnsi="Arial" w:cs="Arial"/>
          <w:sz w:val="26"/>
          <w:szCs w:val="26"/>
          <w:lang w:val="fr-CA"/>
        </w:rPr>
        <w:t>de</w:t>
      </w:r>
      <w:proofErr w:type="gramEnd"/>
      <w:r w:rsidRPr="00681CD7">
        <w:rPr>
          <w:rFonts w:ascii="Arial" w:eastAsia="Tahoma" w:hAnsi="Arial" w:cs="Arial"/>
          <w:sz w:val="26"/>
          <w:szCs w:val="26"/>
          <w:lang w:val="fr-CA"/>
        </w:rPr>
        <w:t xml:space="preserve"> prévenir les comportements irrespectueux, les mauvais traitements, la violence, la </w:t>
      </w:r>
      <w:r w:rsidR="00A07F7F" w:rsidRPr="00681CD7">
        <w:rPr>
          <w:rFonts w:ascii="Arial" w:eastAsia="Tahoma" w:hAnsi="Arial" w:cs="Arial"/>
          <w:sz w:val="26"/>
          <w:szCs w:val="26"/>
          <w:lang w:val="fr-CA"/>
        </w:rPr>
        <w:t>discrimination</w:t>
      </w:r>
      <w:r w:rsidRPr="00681CD7">
        <w:rPr>
          <w:rFonts w:ascii="Arial" w:eastAsia="Tahoma" w:hAnsi="Arial" w:cs="Arial"/>
          <w:sz w:val="26"/>
          <w:szCs w:val="26"/>
          <w:lang w:val="fr-CA"/>
        </w:rPr>
        <w:t xml:space="preserve"> et le harcèlement et de protéger tout un chacun contre ceux-ci;</w:t>
      </w:r>
    </w:p>
    <w:p w14:paraId="6AD945FF" w14:textId="35C0C7D8" w:rsidR="00C2153D" w:rsidRPr="00681CD7" w:rsidRDefault="006538A9" w:rsidP="00FE5EC0">
      <w:pPr>
        <w:pStyle w:val="ListParagraph"/>
        <w:numPr>
          <w:ilvl w:val="0"/>
          <w:numId w:val="9"/>
        </w:numPr>
        <w:jc w:val="both"/>
        <w:textAlignment w:val="baseline"/>
        <w:rPr>
          <w:rFonts w:ascii="Arial" w:eastAsia="Tahoma" w:hAnsi="Arial" w:cs="Arial"/>
          <w:sz w:val="26"/>
          <w:szCs w:val="26"/>
          <w:lang w:val="fr-CA"/>
        </w:rPr>
      </w:pPr>
      <w:proofErr w:type="gramStart"/>
      <w:r w:rsidRPr="00681CD7">
        <w:rPr>
          <w:rFonts w:ascii="Arial" w:eastAsia="Tahoma" w:hAnsi="Arial" w:cs="Arial"/>
          <w:sz w:val="26"/>
          <w:szCs w:val="26"/>
          <w:lang w:val="fr-CA"/>
        </w:rPr>
        <w:t>de</w:t>
      </w:r>
      <w:proofErr w:type="gramEnd"/>
      <w:r w:rsidRPr="00681CD7">
        <w:rPr>
          <w:rFonts w:ascii="Arial" w:eastAsia="Tahoma" w:hAnsi="Arial" w:cs="Arial"/>
          <w:sz w:val="26"/>
          <w:szCs w:val="26"/>
          <w:lang w:val="fr-CA"/>
        </w:rPr>
        <w:t xml:space="preserve"> garantir que chacun respecte les lois et les politiques pertinentes.</w:t>
      </w:r>
    </w:p>
    <w:p w14:paraId="396AC1DA" w14:textId="0EDBFFE3" w:rsidR="00C2153D" w:rsidRPr="00681CD7" w:rsidRDefault="00C2153D" w:rsidP="00405163">
      <w:pPr>
        <w:jc w:val="both"/>
        <w:rPr>
          <w:rFonts w:ascii="Arial" w:hAnsi="Arial" w:cs="Arial"/>
          <w:sz w:val="26"/>
          <w:szCs w:val="26"/>
          <w:lang w:val="fr-CA"/>
        </w:rPr>
      </w:pPr>
    </w:p>
    <w:p w14:paraId="28F46176" w14:textId="77777777" w:rsidR="0067491D" w:rsidRPr="00681CD7" w:rsidRDefault="0067491D" w:rsidP="00405163">
      <w:pPr>
        <w:jc w:val="both"/>
        <w:rPr>
          <w:rFonts w:ascii="Arial" w:hAnsi="Arial" w:cs="Arial"/>
          <w:sz w:val="26"/>
          <w:szCs w:val="26"/>
          <w:lang w:val="fr-CA"/>
        </w:rPr>
      </w:pPr>
    </w:p>
    <w:p w14:paraId="74AC0EA1" w14:textId="103C36FF" w:rsidR="00BF2FC6" w:rsidRPr="00681CD7" w:rsidRDefault="006538A9" w:rsidP="00405163">
      <w:pPr>
        <w:jc w:val="both"/>
        <w:textAlignment w:val="baseline"/>
        <w:rPr>
          <w:rFonts w:ascii="Arial" w:eastAsia="Tahoma" w:hAnsi="Arial" w:cs="Arial"/>
          <w:b/>
          <w:bCs/>
          <w:color w:val="0070C0"/>
          <w:spacing w:val="6"/>
          <w:sz w:val="26"/>
          <w:szCs w:val="26"/>
          <w:lang w:val="fr-CA"/>
        </w:rPr>
      </w:pPr>
      <w:r w:rsidRPr="00681CD7">
        <w:rPr>
          <w:rFonts w:ascii="Arial" w:eastAsia="Tahoma" w:hAnsi="Arial" w:cs="Arial"/>
          <w:b/>
          <w:bCs/>
          <w:color w:val="0070C0"/>
          <w:spacing w:val="6"/>
          <w:sz w:val="26"/>
          <w:szCs w:val="26"/>
          <w:lang w:val="fr-CA"/>
        </w:rPr>
        <w:t>Comportements irrespectueux</w:t>
      </w:r>
    </w:p>
    <w:p w14:paraId="3951BFEA" w14:textId="62E6D517" w:rsidR="006538A9" w:rsidRPr="00681CD7" w:rsidRDefault="006538A9" w:rsidP="000424B8">
      <w:pPr>
        <w:jc w:val="both"/>
        <w:rPr>
          <w:rFonts w:ascii="Arial" w:eastAsia="Tahoma" w:hAnsi="Arial" w:cs="Arial"/>
          <w:sz w:val="26"/>
          <w:szCs w:val="26"/>
          <w:lang w:val="fr-CA"/>
        </w:rPr>
      </w:pPr>
      <w:r w:rsidRPr="00681CD7">
        <w:rPr>
          <w:rFonts w:ascii="Arial" w:eastAsia="Tahoma" w:hAnsi="Arial" w:cs="Arial"/>
          <w:sz w:val="26"/>
          <w:szCs w:val="26"/>
          <w:lang w:val="fr-CA"/>
        </w:rPr>
        <w:t>Les comportements irrespectueux comprennent, mais sans s’y limiter : les commentaires écrits et oraux et les comportements qui sont grossiers, dégradants et injurieux; les blagues qui sont humiliantes, gênantes et insultantes; l’intimidation; les engueulades; les tentatives de discréditer une personne en répandant de faux renseignements sur celle-ci.</w:t>
      </w:r>
    </w:p>
    <w:p w14:paraId="75B2DC06" w14:textId="77777777" w:rsidR="0067491D" w:rsidRPr="00681CD7" w:rsidRDefault="0067491D" w:rsidP="000424B8">
      <w:pPr>
        <w:jc w:val="both"/>
        <w:rPr>
          <w:rFonts w:ascii="Arial" w:eastAsia="Tahoma" w:hAnsi="Arial" w:cs="Arial"/>
          <w:sz w:val="26"/>
          <w:szCs w:val="26"/>
          <w:lang w:val="fr-CA"/>
        </w:rPr>
      </w:pPr>
    </w:p>
    <w:p w14:paraId="5CD3DA26" w14:textId="2FAD7E16" w:rsidR="006538A9" w:rsidRPr="00681CD7" w:rsidRDefault="006538A9" w:rsidP="000424B8">
      <w:pPr>
        <w:jc w:val="both"/>
        <w:rPr>
          <w:rFonts w:ascii="Arial" w:eastAsia="Tahoma" w:hAnsi="Arial" w:cs="Arial"/>
          <w:sz w:val="26"/>
          <w:szCs w:val="26"/>
          <w:lang w:val="fr-CA"/>
        </w:rPr>
      </w:pPr>
      <w:r w:rsidRPr="00681CD7">
        <w:rPr>
          <w:rFonts w:ascii="Arial" w:eastAsia="Tahoma" w:hAnsi="Arial" w:cs="Arial"/>
          <w:sz w:val="26"/>
          <w:szCs w:val="26"/>
          <w:lang w:val="fr-CA"/>
        </w:rPr>
        <w:t>Nous nous attendons à ce que les employés, les bénévoles, les résidents, les membres des familles, les visiteurs et tout autre fournisseur de services traitent les autres avec respect, dignité, honnêteté et courtoisie. Nous ne tolérerons pas les comportements qui ne respectent pas ces attentes.</w:t>
      </w:r>
    </w:p>
    <w:p w14:paraId="31C1D8CC" w14:textId="77777777" w:rsidR="00BF2FC6" w:rsidRPr="00681CD7" w:rsidRDefault="00BF2FC6" w:rsidP="000424B8">
      <w:pPr>
        <w:jc w:val="both"/>
        <w:rPr>
          <w:rFonts w:ascii="Arial" w:eastAsia="Tahoma" w:hAnsi="Arial" w:cs="Arial"/>
          <w:sz w:val="26"/>
          <w:szCs w:val="26"/>
          <w:lang w:val="fr-CA"/>
        </w:rPr>
      </w:pPr>
    </w:p>
    <w:p w14:paraId="0B751A99" w14:textId="107D43B9" w:rsidR="00A65B0D" w:rsidRPr="00681CD7" w:rsidRDefault="00A65B0D" w:rsidP="000424B8">
      <w:pPr>
        <w:jc w:val="both"/>
        <w:rPr>
          <w:rFonts w:ascii="Arial" w:eastAsia="Tahoma" w:hAnsi="Arial" w:cs="Arial"/>
          <w:sz w:val="26"/>
          <w:szCs w:val="26"/>
          <w:lang w:val="fr-CA"/>
        </w:rPr>
      </w:pPr>
      <w:r w:rsidRPr="00681CD7">
        <w:rPr>
          <w:rFonts w:ascii="Arial" w:eastAsia="Tahoma" w:hAnsi="Arial" w:cs="Arial"/>
          <w:sz w:val="26"/>
          <w:szCs w:val="26"/>
          <w:lang w:val="fr-CA"/>
        </w:rPr>
        <w:t>Si vous n’êtes pas satisfait de la façon dont vous êtes traité ou si vous avez été témoin du mauvais traitement d’une autre personne, signalez-le. Informez toujours un membre du personnel de tout comportement irrespectueux.</w:t>
      </w:r>
    </w:p>
    <w:p w14:paraId="4459D73A" w14:textId="424BB5F9" w:rsidR="00BF2FC6" w:rsidRPr="00681CD7" w:rsidRDefault="00BF2FC6" w:rsidP="00405163">
      <w:pPr>
        <w:jc w:val="both"/>
        <w:textAlignment w:val="baseline"/>
        <w:rPr>
          <w:rFonts w:ascii="Arial" w:eastAsia="Tahoma" w:hAnsi="Arial" w:cs="Arial"/>
          <w:spacing w:val="2"/>
          <w:sz w:val="26"/>
          <w:szCs w:val="26"/>
          <w:lang w:val="fr-CA"/>
        </w:rPr>
      </w:pPr>
    </w:p>
    <w:p w14:paraId="0FB2B5A2" w14:textId="77777777" w:rsidR="0067491D" w:rsidRPr="00681CD7" w:rsidRDefault="0067491D" w:rsidP="00405163">
      <w:pPr>
        <w:jc w:val="both"/>
        <w:textAlignment w:val="baseline"/>
        <w:rPr>
          <w:rFonts w:ascii="Arial" w:eastAsia="Tahoma" w:hAnsi="Arial" w:cs="Arial"/>
          <w:spacing w:val="2"/>
          <w:sz w:val="26"/>
          <w:szCs w:val="26"/>
          <w:lang w:val="fr-CA"/>
        </w:rPr>
      </w:pPr>
    </w:p>
    <w:p w14:paraId="1FF4C12F" w14:textId="77777777" w:rsidR="00A65B0D" w:rsidRPr="00681CD7" w:rsidRDefault="00A65B0D" w:rsidP="00405163">
      <w:pPr>
        <w:jc w:val="both"/>
        <w:textAlignment w:val="baseline"/>
        <w:rPr>
          <w:rFonts w:ascii="Arial" w:eastAsia="Tahoma" w:hAnsi="Arial" w:cs="Arial"/>
          <w:b/>
          <w:bCs/>
          <w:color w:val="0070C0"/>
          <w:spacing w:val="2"/>
          <w:sz w:val="26"/>
          <w:szCs w:val="26"/>
          <w:lang w:val="fr-CA"/>
        </w:rPr>
      </w:pPr>
    </w:p>
    <w:p w14:paraId="2A104C0A" w14:textId="77777777" w:rsidR="00A65B0D" w:rsidRPr="00681CD7" w:rsidRDefault="00A65B0D" w:rsidP="00405163">
      <w:pPr>
        <w:jc w:val="both"/>
        <w:textAlignment w:val="baseline"/>
        <w:rPr>
          <w:rFonts w:ascii="Arial" w:eastAsia="Tahoma" w:hAnsi="Arial" w:cs="Arial"/>
          <w:b/>
          <w:bCs/>
          <w:color w:val="0070C0"/>
          <w:spacing w:val="2"/>
          <w:sz w:val="26"/>
          <w:szCs w:val="26"/>
          <w:lang w:val="fr-CA"/>
        </w:rPr>
      </w:pPr>
    </w:p>
    <w:p w14:paraId="4A4BDCB8" w14:textId="3A9AB39C" w:rsidR="00BF2FC6" w:rsidRPr="00681CD7" w:rsidRDefault="00A65B0D" w:rsidP="00405163">
      <w:pPr>
        <w:jc w:val="both"/>
        <w:textAlignment w:val="baseline"/>
        <w:rPr>
          <w:rFonts w:ascii="Arial" w:eastAsia="Tahoma" w:hAnsi="Arial" w:cs="Arial"/>
          <w:b/>
          <w:bCs/>
          <w:color w:val="0070C0"/>
          <w:spacing w:val="2"/>
          <w:sz w:val="26"/>
          <w:szCs w:val="26"/>
          <w:lang w:val="fr-CA"/>
        </w:rPr>
      </w:pPr>
      <w:r w:rsidRPr="00681CD7">
        <w:rPr>
          <w:rFonts w:ascii="Arial" w:eastAsia="Tahoma" w:hAnsi="Arial" w:cs="Arial"/>
          <w:b/>
          <w:bCs/>
          <w:color w:val="0070C0"/>
          <w:spacing w:val="2"/>
          <w:sz w:val="26"/>
          <w:szCs w:val="26"/>
          <w:lang w:val="fr-CA"/>
        </w:rPr>
        <w:lastRenderedPageBreak/>
        <w:t>La sécurité dans l’immeuble</w:t>
      </w:r>
    </w:p>
    <w:p w14:paraId="655DE356" w14:textId="207C4FC1" w:rsidR="00A65B0D" w:rsidRPr="00681CD7" w:rsidRDefault="00A65B0D" w:rsidP="000424B8">
      <w:pPr>
        <w:jc w:val="both"/>
        <w:rPr>
          <w:rFonts w:ascii="Arial" w:eastAsia="Tahoma" w:hAnsi="Arial" w:cs="Arial"/>
          <w:sz w:val="26"/>
          <w:szCs w:val="26"/>
          <w:lang w:val="fr-CA"/>
        </w:rPr>
      </w:pPr>
      <w:r w:rsidRPr="00681CD7">
        <w:rPr>
          <w:rFonts w:ascii="Arial" w:eastAsia="Tahoma" w:hAnsi="Arial" w:cs="Arial"/>
          <w:sz w:val="26"/>
          <w:szCs w:val="26"/>
          <w:lang w:val="fr-CA"/>
        </w:rPr>
        <w:t>Les membres de notre personnel effectuent des vérifications régulières de la sécurité afin de cerner les risques éventuels dans le foyer. Si vous remarquez quelque chose qui pourrait être dangereux, veuillez le signaler à un membre du personnel. Celui-ci prendra les mesures nécessaires pour composer avec le problème. Nous avons pour engagement de procurer un milieu sûr et respectueux et nous donnerons suite aux préoccupations et aux recommandations dans les plus brefs délais.</w:t>
      </w:r>
    </w:p>
    <w:p w14:paraId="6183E89C" w14:textId="77777777" w:rsidR="00A65B0D" w:rsidRPr="00681CD7" w:rsidRDefault="00A65B0D" w:rsidP="000424B8">
      <w:pPr>
        <w:jc w:val="both"/>
        <w:rPr>
          <w:rFonts w:ascii="Arial" w:hAnsi="Arial" w:cs="Arial"/>
          <w:sz w:val="26"/>
          <w:szCs w:val="26"/>
          <w:lang w:val="fr-CA"/>
        </w:rPr>
      </w:pPr>
    </w:p>
    <w:p w14:paraId="654E0FC6" w14:textId="63742075" w:rsidR="00A65B0D" w:rsidRPr="00681CD7" w:rsidRDefault="00A65B0D" w:rsidP="000424B8">
      <w:pPr>
        <w:jc w:val="both"/>
        <w:rPr>
          <w:rFonts w:ascii="Arial" w:hAnsi="Arial" w:cs="Arial"/>
          <w:sz w:val="26"/>
          <w:szCs w:val="26"/>
          <w:lang w:val="fr-CA"/>
        </w:rPr>
      </w:pPr>
      <w:r w:rsidRPr="00681CD7">
        <w:rPr>
          <w:rFonts w:ascii="Arial" w:hAnsi="Arial" w:cs="Arial"/>
          <w:sz w:val="26"/>
          <w:szCs w:val="26"/>
          <w:lang w:val="fr-CA"/>
        </w:rPr>
        <w:t>Si vous avez besoin d’aide pendant que vous vous trouvez dans une aire commune ou une aire résidentielle, vous y trouverez un</w:t>
      </w:r>
      <w:r w:rsidR="003D1FCD" w:rsidRPr="00681CD7">
        <w:rPr>
          <w:rFonts w:ascii="Arial" w:hAnsi="Arial" w:cs="Arial"/>
          <w:sz w:val="26"/>
          <w:szCs w:val="26"/>
          <w:lang w:val="fr-CA"/>
        </w:rPr>
        <w:t>e sonnette d’appel semblable à celle que vous avez dans votre chambre. Si vous activez la sonnette, une alerte sera envoyée immédiatement au personnel.</w:t>
      </w:r>
    </w:p>
    <w:p w14:paraId="24B320CE" w14:textId="5A75832D" w:rsidR="008000D7" w:rsidRPr="00681CD7" w:rsidRDefault="008000D7" w:rsidP="00405163">
      <w:pPr>
        <w:jc w:val="both"/>
        <w:rPr>
          <w:rFonts w:ascii="Arial" w:hAnsi="Arial" w:cs="Arial"/>
          <w:color w:val="0070C0"/>
          <w:sz w:val="26"/>
          <w:szCs w:val="26"/>
          <w:lang w:val="fr-CA"/>
        </w:rPr>
      </w:pPr>
    </w:p>
    <w:p w14:paraId="69363BB3" w14:textId="77777777" w:rsidR="001D1657" w:rsidRPr="00681CD7" w:rsidRDefault="001D1657" w:rsidP="00405163">
      <w:pPr>
        <w:jc w:val="both"/>
        <w:rPr>
          <w:rFonts w:ascii="Arial" w:hAnsi="Arial" w:cs="Arial"/>
          <w:color w:val="0070C0"/>
          <w:sz w:val="26"/>
          <w:szCs w:val="26"/>
          <w:lang w:val="fr-CA"/>
        </w:rPr>
      </w:pPr>
    </w:p>
    <w:p w14:paraId="0F6A1911" w14:textId="04E113BC" w:rsidR="00B177E8" w:rsidRPr="00681CD7" w:rsidRDefault="003D1FCD" w:rsidP="00405163">
      <w:pPr>
        <w:jc w:val="both"/>
        <w:textAlignment w:val="baseline"/>
        <w:rPr>
          <w:rFonts w:ascii="Arial" w:eastAsia="Tahoma" w:hAnsi="Arial" w:cs="Arial"/>
          <w:b/>
          <w:bCs/>
          <w:color w:val="0070C0"/>
          <w:spacing w:val="6"/>
          <w:sz w:val="26"/>
          <w:szCs w:val="26"/>
          <w:lang w:val="fr-CA"/>
        </w:rPr>
      </w:pPr>
      <w:r w:rsidRPr="00681CD7">
        <w:rPr>
          <w:rFonts w:ascii="Arial" w:eastAsia="Tahoma" w:hAnsi="Arial" w:cs="Arial"/>
          <w:b/>
          <w:bCs/>
          <w:color w:val="0070C0"/>
          <w:spacing w:val="6"/>
          <w:sz w:val="26"/>
          <w:szCs w:val="26"/>
          <w:lang w:val="fr-CA"/>
        </w:rPr>
        <w:t>Accès sécurisé</w:t>
      </w:r>
    </w:p>
    <w:p w14:paraId="548024AE" w14:textId="23BB00D7" w:rsidR="002668CB" w:rsidRPr="00681CD7" w:rsidRDefault="002668CB" w:rsidP="000424B8">
      <w:pPr>
        <w:jc w:val="both"/>
        <w:rPr>
          <w:rFonts w:ascii="Arial" w:eastAsia="Tahoma" w:hAnsi="Arial" w:cs="Arial"/>
          <w:sz w:val="26"/>
          <w:szCs w:val="26"/>
          <w:lang w:val="fr-CA"/>
        </w:rPr>
      </w:pPr>
      <w:r w:rsidRPr="00681CD7">
        <w:rPr>
          <w:rFonts w:ascii="Arial" w:eastAsia="Tahoma" w:hAnsi="Arial" w:cs="Arial"/>
          <w:sz w:val="26"/>
          <w:szCs w:val="26"/>
          <w:lang w:val="fr-CA"/>
        </w:rPr>
        <w:t xml:space="preserve">Toutes les portes d’accès et de sortie, y compris les portes des puits d’escalier, sont en tout </w:t>
      </w:r>
      <w:proofErr w:type="gramStart"/>
      <w:r w:rsidRPr="00681CD7">
        <w:rPr>
          <w:rFonts w:ascii="Arial" w:eastAsia="Tahoma" w:hAnsi="Arial" w:cs="Arial"/>
          <w:sz w:val="26"/>
          <w:szCs w:val="26"/>
          <w:lang w:val="fr-CA"/>
        </w:rPr>
        <w:t>temps verrouillées</w:t>
      </w:r>
      <w:proofErr w:type="gramEnd"/>
      <w:r w:rsidRPr="00681CD7">
        <w:rPr>
          <w:rFonts w:ascii="Arial" w:eastAsia="Tahoma" w:hAnsi="Arial" w:cs="Arial"/>
          <w:sz w:val="26"/>
          <w:szCs w:val="26"/>
          <w:lang w:val="fr-CA"/>
        </w:rPr>
        <w:t xml:space="preserve"> par voie électromagnétique. Les résidents, leurs familles et leurs amis, les employés autorisés de la Ville du Grand Sudbury, le personnel d’urgence et les entrepreneurs autorisés doivent entrer un code pour les déverrouiller. Le code est </w:t>
      </w:r>
      <w:r w:rsidR="00BE5D45">
        <w:rPr>
          <w:rFonts w:ascii="Arial" w:eastAsia="Tahoma" w:hAnsi="Arial" w:cs="Arial"/>
          <w:sz w:val="26"/>
          <w:szCs w:val="26"/>
          <w:lang w:val="fr-CA"/>
        </w:rPr>
        <w:t>entré sur</w:t>
      </w:r>
      <w:r w:rsidRPr="00681CD7">
        <w:rPr>
          <w:rFonts w:ascii="Arial" w:eastAsia="Tahoma" w:hAnsi="Arial" w:cs="Arial"/>
          <w:sz w:val="26"/>
          <w:szCs w:val="26"/>
          <w:lang w:val="fr-CA"/>
        </w:rPr>
        <w:t xml:space="preserve"> le clavier numérique pour désactiver le mécanisme de verrouillage. De plus, les portes des puits d’escalier et d’autres espaces à accès limité sont équipées d’un accessoire qui déclenche une alarme lorsque la porte demeure ouverte pendant plus longtemps que le nombre prédéterminé de secondes. Toutes les portes à verrouillage électromagnétique se déverrouillent automatiquement lorsque l’alarme-incendie sonne, lorsque le générateur est soumis à un test et lorsqu’il y a une panne d’éle</w:t>
      </w:r>
      <w:r w:rsidR="00A80483" w:rsidRPr="00681CD7">
        <w:rPr>
          <w:rFonts w:ascii="Arial" w:eastAsia="Tahoma" w:hAnsi="Arial" w:cs="Arial"/>
          <w:sz w:val="26"/>
          <w:szCs w:val="26"/>
          <w:lang w:val="fr-CA"/>
        </w:rPr>
        <w:t>c</w:t>
      </w:r>
      <w:r w:rsidRPr="00681CD7">
        <w:rPr>
          <w:rFonts w:ascii="Arial" w:eastAsia="Tahoma" w:hAnsi="Arial" w:cs="Arial"/>
          <w:sz w:val="26"/>
          <w:szCs w:val="26"/>
          <w:lang w:val="fr-CA"/>
        </w:rPr>
        <w:t xml:space="preserve">tricité. </w:t>
      </w:r>
    </w:p>
    <w:p w14:paraId="7A4FEA73" w14:textId="66E22E51" w:rsidR="00E54EC0" w:rsidRPr="00681CD7" w:rsidRDefault="00E54EC0" w:rsidP="00405163">
      <w:pPr>
        <w:jc w:val="both"/>
        <w:rPr>
          <w:rFonts w:ascii="Arial" w:eastAsia="Tahoma" w:hAnsi="Arial" w:cs="Arial"/>
          <w:sz w:val="26"/>
          <w:szCs w:val="26"/>
          <w:lang w:val="fr-CA"/>
        </w:rPr>
      </w:pPr>
    </w:p>
    <w:p w14:paraId="79BA2998" w14:textId="02F86AFF" w:rsidR="002668CB" w:rsidRPr="00681CD7" w:rsidRDefault="002668CB" w:rsidP="00405163">
      <w:pPr>
        <w:jc w:val="both"/>
        <w:rPr>
          <w:rFonts w:ascii="Arial" w:eastAsia="Tahoma" w:hAnsi="Arial" w:cs="Arial"/>
          <w:sz w:val="26"/>
          <w:szCs w:val="26"/>
          <w:lang w:val="fr-CA"/>
        </w:rPr>
      </w:pPr>
      <w:r w:rsidRPr="00681CD7">
        <w:rPr>
          <w:rFonts w:ascii="Arial" w:eastAsia="Tahoma" w:hAnsi="Arial" w:cs="Arial"/>
          <w:sz w:val="26"/>
          <w:szCs w:val="26"/>
          <w:lang w:val="fr-CA"/>
        </w:rPr>
        <w:t>Les portes de l’entrée principale (</w:t>
      </w:r>
      <w:r w:rsidR="00A80483" w:rsidRPr="00681CD7">
        <w:rPr>
          <w:rFonts w:ascii="Arial" w:eastAsia="Tahoma" w:hAnsi="Arial" w:cs="Arial"/>
          <w:sz w:val="26"/>
          <w:szCs w:val="26"/>
          <w:lang w:val="fr-CA"/>
        </w:rPr>
        <w:t xml:space="preserve">face avant de l’immeuble, sous </w:t>
      </w:r>
      <w:r w:rsidR="006E047E">
        <w:rPr>
          <w:rFonts w:ascii="Arial" w:eastAsia="Tahoma" w:hAnsi="Arial" w:cs="Arial"/>
          <w:sz w:val="26"/>
          <w:szCs w:val="26"/>
          <w:lang w:val="fr-CA"/>
        </w:rPr>
        <w:t>l’</w:t>
      </w:r>
      <w:r w:rsidR="00A80483" w:rsidRPr="00681CD7">
        <w:rPr>
          <w:rFonts w:ascii="Arial" w:eastAsia="Tahoma" w:hAnsi="Arial" w:cs="Arial"/>
          <w:sz w:val="26"/>
          <w:szCs w:val="26"/>
          <w:lang w:val="fr-CA"/>
        </w:rPr>
        <w:t>auvent) :</w:t>
      </w:r>
    </w:p>
    <w:p w14:paraId="14601CD0" w14:textId="7BE9AC98" w:rsidR="00A80483" w:rsidRPr="00681CD7" w:rsidRDefault="00A80483" w:rsidP="00FE5EC0">
      <w:pPr>
        <w:pStyle w:val="ListParagraph"/>
        <w:numPr>
          <w:ilvl w:val="0"/>
          <w:numId w:val="10"/>
        </w:numPr>
        <w:jc w:val="both"/>
        <w:rPr>
          <w:rFonts w:ascii="Arial" w:eastAsia="Tahoma" w:hAnsi="Arial" w:cs="Arial"/>
          <w:sz w:val="26"/>
          <w:szCs w:val="26"/>
          <w:lang w:val="fr-CA"/>
        </w:rPr>
      </w:pPr>
      <w:proofErr w:type="gramStart"/>
      <w:r w:rsidRPr="00681CD7">
        <w:rPr>
          <w:rFonts w:ascii="Arial" w:eastAsia="Tahoma" w:hAnsi="Arial" w:cs="Arial"/>
          <w:sz w:val="26"/>
          <w:szCs w:val="26"/>
          <w:lang w:val="fr-CA"/>
        </w:rPr>
        <w:t>sont</w:t>
      </w:r>
      <w:proofErr w:type="gramEnd"/>
      <w:r w:rsidRPr="00681CD7">
        <w:rPr>
          <w:rFonts w:ascii="Arial" w:eastAsia="Tahoma" w:hAnsi="Arial" w:cs="Arial"/>
          <w:sz w:val="26"/>
          <w:szCs w:val="26"/>
          <w:lang w:val="fr-CA"/>
        </w:rPr>
        <w:t xml:space="preserve"> déverrouillées </w:t>
      </w:r>
      <w:r w:rsidR="006E047E">
        <w:rPr>
          <w:rFonts w:ascii="Arial" w:eastAsia="Tahoma" w:hAnsi="Arial" w:cs="Arial"/>
          <w:sz w:val="26"/>
          <w:szCs w:val="26"/>
          <w:lang w:val="fr-CA"/>
        </w:rPr>
        <w:t xml:space="preserve">en appuyant sur le bouton vert </w:t>
      </w:r>
      <w:r w:rsidRPr="00681CD7">
        <w:rPr>
          <w:rFonts w:ascii="Arial" w:eastAsia="Tahoma" w:hAnsi="Arial" w:cs="Arial"/>
          <w:sz w:val="26"/>
          <w:szCs w:val="26"/>
          <w:lang w:val="fr-CA"/>
        </w:rPr>
        <w:t xml:space="preserve">par les résidents et les visiteurs qui </w:t>
      </w:r>
      <w:r w:rsidR="006E047E">
        <w:rPr>
          <w:rFonts w:ascii="Arial" w:eastAsia="Tahoma" w:hAnsi="Arial" w:cs="Arial"/>
          <w:sz w:val="26"/>
          <w:szCs w:val="26"/>
          <w:lang w:val="fr-CA"/>
        </w:rPr>
        <w:t xml:space="preserve">désirent </w:t>
      </w:r>
      <w:r w:rsidRPr="00681CD7">
        <w:rPr>
          <w:rFonts w:ascii="Arial" w:eastAsia="Tahoma" w:hAnsi="Arial" w:cs="Arial"/>
          <w:sz w:val="26"/>
          <w:szCs w:val="26"/>
          <w:lang w:val="fr-CA"/>
        </w:rPr>
        <w:t>entre</w:t>
      </w:r>
      <w:r w:rsidR="006E047E">
        <w:rPr>
          <w:rFonts w:ascii="Arial" w:eastAsia="Tahoma" w:hAnsi="Arial" w:cs="Arial"/>
          <w:sz w:val="26"/>
          <w:szCs w:val="26"/>
          <w:lang w:val="fr-CA"/>
        </w:rPr>
        <w:t>r</w:t>
      </w:r>
      <w:r w:rsidRPr="00681CD7">
        <w:rPr>
          <w:rFonts w:ascii="Arial" w:eastAsia="Tahoma" w:hAnsi="Arial" w:cs="Arial"/>
          <w:sz w:val="26"/>
          <w:szCs w:val="26"/>
          <w:lang w:val="fr-CA"/>
        </w:rPr>
        <w:t xml:space="preserve"> dans l’immeuble</w:t>
      </w:r>
      <w:r w:rsidR="006E047E">
        <w:rPr>
          <w:rFonts w:ascii="Arial" w:eastAsia="Tahoma" w:hAnsi="Arial" w:cs="Arial"/>
          <w:sz w:val="26"/>
          <w:szCs w:val="26"/>
          <w:lang w:val="fr-CA"/>
        </w:rPr>
        <w:t xml:space="preserve"> </w:t>
      </w:r>
      <w:r w:rsidRPr="00681CD7">
        <w:rPr>
          <w:rFonts w:ascii="Arial" w:eastAsia="Tahoma" w:hAnsi="Arial" w:cs="Arial"/>
          <w:sz w:val="26"/>
          <w:szCs w:val="26"/>
          <w:lang w:val="fr-CA"/>
        </w:rPr>
        <w:t>de 7 h à 22 h;</w:t>
      </w:r>
    </w:p>
    <w:p w14:paraId="62C7E981" w14:textId="3634236C" w:rsidR="00E54EC0" w:rsidRPr="00681CD7" w:rsidRDefault="00A80483" w:rsidP="00FE5EC0">
      <w:pPr>
        <w:pStyle w:val="ListParagraph"/>
        <w:numPr>
          <w:ilvl w:val="0"/>
          <w:numId w:val="10"/>
        </w:numPr>
        <w:jc w:val="both"/>
        <w:rPr>
          <w:rFonts w:ascii="Arial" w:eastAsia="Tahoma" w:hAnsi="Arial" w:cs="Arial"/>
          <w:sz w:val="26"/>
          <w:szCs w:val="26"/>
          <w:lang w:val="fr-CA"/>
        </w:rPr>
      </w:pPr>
      <w:proofErr w:type="gramStart"/>
      <w:r w:rsidRPr="00681CD7">
        <w:rPr>
          <w:rFonts w:ascii="Arial" w:eastAsia="Tahoma" w:hAnsi="Arial" w:cs="Arial"/>
          <w:sz w:val="26"/>
          <w:szCs w:val="26"/>
          <w:lang w:val="fr-CA"/>
        </w:rPr>
        <w:t>sont</w:t>
      </w:r>
      <w:proofErr w:type="gramEnd"/>
      <w:r w:rsidRPr="00681CD7">
        <w:rPr>
          <w:rFonts w:ascii="Arial" w:eastAsia="Tahoma" w:hAnsi="Arial" w:cs="Arial"/>
          <w:sz w:val="26"/>
          <w:szCs w:val="26"/>
          <w:lang w:val="fr-CA"/>
        </w:rPr>
        <w:t xml:space="preserve"> déverrouillées </w:t>
      </w:r>
      <w:r w:rsidR="006E047E" w:rsidRPr="00681CD7">
        <w:rPr>
          <w:rFonts w:ascii="Arial" w:eastAsia="Tahoma" w:hAnsi="Arial" w:cs="Arial"/>
          <w:sz w:val="26"/>
          <w:szCs w:val="26"/>
          <w:lang w:val="fr-CA"/>
        </w:rPr>
        <w:t>en entrant un code sur le clavier numérique, à la droite des portes</w:t>
      </w:r>
      <w:r w:rsidR="006E047E">
        <w:rPr>
          <w:rFonts w:ascii="Arial" w:eastAsia="Tahoma" w:hAnsi="Arial" w:cs="Arial"/>
          <w:sz w:val="26"/>
          <w:szCs w:val="26"/>
          <w:lang w:val="fr-CA"/>
        </w:rPr>
        <w:t>,</w:t>
      </w:r>
      <w:r w:rsidR="006E047E" w:rsidRPr="00681CD7">
        <w:rPr>
          <w:rFonts w:ascii="Arial" w:eastAsia="Tahoma" w:hAnsi="Arial" w:cs="Arial"/>
          <w:sz w:val="26"/>
          <w:szCs w:val="26"/>
          <w:lang w:val="fr-CA"/>
        </w:rPr>
        <w:t xml:space="preserve"> </w:t>
      </w:r>
      <w:r w:rsidRPr="00681CD7">
        <w:rPr>
          <w:rFonts w:ascii="Arial" w:eastAsia="Tahoma" w:hAnsi="Arial" w:cs="Arial"/>
          <w:sz w:val="26"/>
          <w:szCs w:val="26"/>
          <w:lang w:val="fr-CA"/>
        </w:rPr>
        <w:t xml:space="preserve">par les résidents et les visiteurs qui </w:t>
      </w:r>
      <w:r w:rsidR="006E047E">
        <w:rPr>
          <w:rFonts w:ascii="Arial" w:eastAsia="Tahoma" w:hAnsi="Arial" w:cs="Arial"/>
          <w:sz w:val="26"/>
          <w:szCs w:val="26"/>
          <w:lang w:val="fr-CA"/>
        </w:rPr>
        <w:t xml:space="preserve">désirent </w:t>
      </w:r>
      <w:r w:rsidRPr="00681CD7">
        <w:rPr>
          <w:rFonts w:ascii="Arial" w:eastAsia="Tahoma" w:hAnsi="Arial" w:cs="Arial"/>
          <w:sz w:val="26"/>
          <w:szCs w:val="26"/>
          <w:lang w:val="fr-CA"/>
        </w:rPr>
        <w:t>quitte</w:t>
      </w:r>
      <w:r w:rsidR="006E047E">
        <w:rPr>
          <w:rFonts w:ascii="Arial" w:eastAsia="Tahoma" w:hAnsi="Arial" w:cs="Arial"/>
          <w:sz w:val="26"/>
          <w:szCs w:val="26"/>
          <w:lang w:val="fr-CA"/>
        </w:rPr>
        <w:t>r</w:t>
      </w:r>
      <w:r w:rsidRPr="00681CD7">
        <w:rPr>
          <w:rFonts w:ascii="Arial" w:eastAsia="Tahoma" w:hAnsi="Arial" w:cs="Arial"/>
          <w:sz w:val="26"/>
          <w:szCs w:val="26"/>
          <w:lang w:val="fr-CA"/>
        </w:rPr>
        <w:t xml:space="preserve"> l’immeuble de 7 h à 22 h;</w:t>
      </w:r>
    </w:p>
    <w:p w14:paraId="39E6C01B" w14:textId="40CAFD5F" w:rsidR="0057699D" w:rsidRPr="00681CD7" w:rsidRDefault="00A80483" w:rsidP="00302976">
      <w:pPr>
        <w:pStyle w:val="ListParagraph"/>
        <w:numPr>
          <w:ilvl w:val="0"/>
          <w:numId w:val="10"/>
        </w:numPr>
        <w:ind w:right="72"/>
        <w:jc w:val="both"/>
        <w:textAlignment w:val="baseline"/>
        <w:rPr>
          <w:rFonts w:ascii="Arial" w:eastAsia="Tahoma" w:hAnsi="Arial" w:cs="Arial"/>
          <w:sz w:val="26"/>
          <w:szCs w:val="26"/>
          <w:lang w:val="fr-CA"/>
        </w:rPr>
      </w:pPr>
      <w:proofErr w:type="gramStart"/>
      <w:r w:rsidRPr="00681CD7">
        <w:rPr>
          <w:rFonts w:ascii="Arial" w:eastAsia="Tahoma" w:hAnsi="Arial" w:cs="Arial"/>
          <w:sz w:val="26"/>
          <w:szCs w:val="26"/>
          <w:lang w:val="fr-CA"/>
        </w:rPr>
        <w:t>sont</w:t>
      </w:r>
      <w:proofErr w:type="gramEnd"/>
      <w:r w:rsidRPr="00681CD7">
        <w:rPr>
          <w:rFonts w:ascii="Arial" w:eastAsia="Tahoma" w:hAnsi="Arial" w:cs="Arial"/>
          <w:sz w:val="26"/>
          <w:szCs w:val="26"/>
          <w:lang w:val="fr-CA"/>
        </w:rPr>
        <w:t xml:space="preserve"> complètement verrouillées de 22 h à 7 h et ne sont accessibles que par le personnel qui utilise une clé et par les visiteurs qui appuient sur le bouton ou tirent la corde du poste à distance </w:t>
      </w:r>
      <w:proofErr w:type="spellStart"/>
      <w:r w:rsidR="0057699D" w:rsidRPr="00681CD7">
        <w:rPr>
          <w:rFonts w:ascii="Arial" w:eastAsia="Tahoma" w:hAnsi="Arial" w:cs="Arial"/>
          <w:sz w:val="26"/>
          <w:szCs w:val="26"/>
          <w:lang w:val="fr-CA"/>
        </w:rPr>
        <w:t>Telligence</w:t>
      </w:r>
      <w:proofErr w:type="spellEnd"/>
      <w:r w:rsidR="0057699D" w:rsidRPr="00681CD7">
        <w:rPr>
          <w:rFonts w:ascii="Arial" w:eastAsia="Tahoma" w:hAnsi="Arial" w:cs="Arial"/>
          <w:sz w:val="26"/>
          <w:szCs w:val="26"/>
          <w:lang w:val="fr-CA"/>
        </w:rPr>
        <w:t xml:space="preserve">©, </w:t>
      </w:r>
      <w:r w:rsidRPr="00681CD7">
        <w:rPr>
          <w:rFonts w:ascii="Arial" w:eastAsia="Tahoma" w:hAnsi="Arial" w:cs="Arial"/>
          <w:sz w:val="26"/>
          <w:szCs w:val="26"/>
          <w:lang w:val="fr-CA"/>
        </w:rPr>
        <w:t xml:space="preserve">lequel sonne dans l’aire résidentielle </w:t>
      </w:r>
      <w:r w:rsidR="0057699D" w:rsidRPr="00681CD7">
        <w:rPr>
          <w:rFonts w:ascii="Arial" w:eastAsia="Tahoma" w:hAnsi="Arial" w:cs="Arial"/>
          <w:sz w:val="26"/>
          <w:szCs w:val="26"/>
          <w:lang w:val="fr-CA"/>
        </w:rPr>
        <w:t>Cranberry.</w:t>
      </w:r>
    </w:p>
    <w:p w14:paraId="4FA6B842" w14:textId="22ADF80B" w:rsidR="00E54EC0" w:rsidRPr="00681CD7" w:rsidRDefault="00E54EC0" w:rsidP="00405163">
      <w:pPr>
        <w:jc w:val="both"/>
        <w:rPr>
          <w:rFonts w:ascii="Arial" w:hAnsi="Arial" w:cs="Arial"/>
          <w:sz w:val="26"/>
          <w:szCs w:val="26"/>
          <w:lang w:val="fr-CA"/>
        </w:rPr>
      </w:pPr>
    </w:p>
    <w:p w14:paraId="77D7D771" w14:textId="0089A8F9" w:rsidR="00A80483" w:rsidRPr="00681CD7" w:rsidRDefault="00A80483" w:rsidP="00405163">
      <w:pPr>
        <w:jc w:val="both"/>
        <w:rPr>
          <w:rFonts w:ascii="Arial" w:eastAsia="Tahoma" w:hAnsi="Arial" w:cs="Arial"/>
          <w:sz w:val="26"/>
          <w:szCs w:val="26"/>
          <w:lang w:val="fr-CA"/>
        </w:rPr>
      </w:pPr>
      <w:r w:rsidRPr="00681CD7">
        <w:rPr>
          <w:rFonts w:ascii="Arial" w:eastAsia="Tahoma" w:hAnsi="Arial" w:cs="Arial"/>
          <w:sz w:val="26"/>
          <w:szCs w:val="26"/>
          <w:lang w:val="fr-CA"/>
        </w:rPr>
        <w:t>Si le temps le permet, les portes des cours et des balcons des aires résidentielles sont déverrouillées du 1</w:t>
      </w:r>
      <w:r w:rsidRPr="00681CD7">
        <w:rPr>
          <w:rFonts w:ascii="Arial" w:eastAsia="Tahoma" w:hAnsi="Arial" w:cs="Arial"/>
          <w:sz w:val="26"/>
          <w:szCs w:val="26"/>
          <w:vertAlign w:val="superscript"/>
          <w:lang w:val="fr-CA"/>
        </w:rPr>
        <w:t>er</w:t>
      </w:r>
      <w:r w:rsidRPr="00681CD7">
        <w:rPr>
          <w:rFonts w:ascii="Arial" w:eastAsia="Tahoma" w:hAnsi="Arial" w:cs="Arial"/>
          <w:sz w:val="26"/>
          <w:szCs w:val="26"/>
          <w:lang w:val="fr-CA"/>
        </w:rPr>
        <w:t xml:space="preserve"> avril au 31 octobre, de 7 h à 22 h, mais elles demeurent verrouillées le reste de l’année.</w:t>
      </w:r>
    </w:p>
    <w:p w14:paraId="79C1703C" w14:textId="2AA59509" w:rsidR="009B2F49" w:rsidRPr="00681CD7" w:rsidRDefault="009B2F49" w:rsidP="00405163">
      <w:pPr>
        <w:jc w:val="both"/>
        <w:rPr>
          <w:rFonts w:ascii="Arial" w:eastAsia="Tahoma" w:hAnsi="Arial" w:cs="Arial"/>
          <w:sz w:val="26"/>
          <w:szCs w:val="26"/>
          <w:lang w:val="fr-CA"/>
        </w:rPr>
      </w:pPr>
    </w:p>
    <w:p w14:paraId="6DC0AB05" w14:textId="0BA25B37" w:rsidR="00A80483" w:rsidRPr="00681CD7" w:rsidRDefault="00A80483" w:rsidP="00A80483">
      <w:pPr>
        <w:rPr>
          <w:rFonts w:ascii="Arial" w:hAnsi="Arial" w:cs="Arial"/>
          <w:sz w:val="26"/>
          <w:szCs w:val="26"/>
          <w:lang w:val="fr-CA"/>
        </w:rPr>
      </w:pPr>
      <w:r w:rsidRPr="00681CD7">
        <w:rPr>
          <w:rFonts w:ascii="Arial" w:hAnsi="Arial" w:cs="Arial"/>
          <w:sz w:val="26"/>
          <w:szCs w:val="26"/>
          <w:lang w:val="fr-CA"/>
        </w:rPr>
        <w:t>Un Système d’alerte de pensionnaires errants est en place dans le vestibule de l’entrée principale, entre les deux portes. Le système alertera le personnel si un pensionnaire identifié à risque élevé d’errance a passé devant les détecteurs et est sorti de l’immeuble.</w:t>
      </w:r>
      <w:r w:rsidRPr="00681CD7">
        <w:rPr>
          <w:lang w:val="fr-CA"/>
        </w:rPr>
        <w:t xml:space="preserve"> </w:t>
      </w:r>
      <w:r w:rsidRPr="00681CD7">
        <w:rPr>
          <w:rFonts w:ascii="Arial" w:hAnsi="Arial" w:cs="Arial"/>
          <w:sz w:val="26"/>
          <w:szCs w:val="26"/>
          <w:lang w:val="fr-CA"/>
        </w:rPr>
        <w:t xml:space="preserve">Nous vous demandons que si un résident vous suit et déclenche cette alarme, </w:t>
      </w:r>
      <w:r w:rsidR="00A85B7B">
        <w:rPr>
          <w:rFonts w:ascii="Arial" w:hAnsi="Arial" w:cs="Arial"/>
          <w:sz w:val="26"/>
          <w:szCs w:val="26"/>
          <w:lang w:val="fr-CA"/>
        </w:rPr>
        <w:t>d’</w:t>
      </w:r>
      <w:r w:rsidRPr="00681CD7">
        <w:rPr>
          <w:rFonts w:ascii="Arial" w:hAnsi="Arial" w:cs="Arial"/>
          <w:sz w:val="26"/>
          <w:szCs w:val="26"/>
          <w:lang w:val="fr-CA"/>
        </w:rPr>
        <w:t>attendre pour un membre du personnel avant d’ouvrir la deuxième porte pour sortir du Manoir des pionniers.</w:t>
      </w:r>
    </w:p>
    <w:p w14:paraId="4AEC21F0" w14:textId="0D82F2E2" w:rsidR="00B177E8" w:rsidRPr="00681CD7" w:rsidRDefault="00D76823" w:rsidP="00405163">
      <w:pPr>
        <w:jc w:val="both"/>
        <w:textAlignment w:val="baseline"/>
        <w:rPr>
          <w:rFonts w:ascii="Arial" w:eastAsia="Tahoma" w:hAnsi="Arial" w:cs="Arial"/>
          <w:b/>
          <w:bCs/>
          <w:color w:val="0070C0"/>
          <w:spacing w:val="1"/>
          <w:sz w:val="26"/>
          <w:szCs w:val="26"/>
          <w:lang w:val="fr-CA"/>
        </w:rPr>
      </w:pPr>
      <w:r w:rsidRPr="00681CD7">
        <w:rPr>
          <w:rFonts w:ascii="Arial" w:eastAsia="Tahoma" w:hAnsi="Arial" w:cs="Arial"/>
          <w:b/>
          <w:bCs/>
          <w:color w:val="0070C0"/>
          <w:spacing w:val="1"/>
          <w:sz w:val="26"/>
          <w:szCs w:val="26"/>
          <w:lang w:val="fr-CA"/>
        </w:rPr>
        <w:lastRenderedPageBreak/>
        <w:t>Surveillance vidéo</w:t>
      </w:r>
    </w:p>
    <w:p w14:paraId="6801392B" w14:textId="2598DD9A" w:rsidR="00D76823" w:rsidRPr="00681CD7" w:rsidRDefault="00D76823" w:rsidP="00D10430">
      <w:pPr>
        <w:jc w:val="both"/>
        <w:rPr>
          <w:rFonts w:ascii="Arial" w:eastAsia="Tahoma" w:hAnsi="Arial" w:cs="Arial"/>
          <w:sz w:val="26"/>
          <w:szCs w:val="26"/>
          <w:lang w:val="fr-CA"/>
        </w:rPr>
      </w:pPr>
      <w:r w:rsidRPr="00681CD7">
        <w:rPr>
          <w:rFonts w:ascii="Arial" w:eastAsia="Tahoma" w:hAnsi="Arial" w:cs="Arial"/>
          <w:sz w:val="26"/>
          <w:szCs w:val="26"/>
          <w:lang w:val="fr-CA"/>
        </w:rPr>
        <w:t xml:space="preserve">Le Manoir des pionniers a pour politique qu’il faut obtenir le consentement du résident avant de prendre sa photo, de le filmer ou encore d’enregistrer sa voix. Le foyer a pour engagement d’assurer un équilibre entre le droit à la vie privée des particuliers et la sécurité de ses employés, de ses résidents et de ses visiteurs. En vertu du </w:t>
      </w:r>
      <w:r w:rsidRPr="00681CD7">
        <w:rPr>
          <w:rFonts w:ascii="Arial" w:eastAsia="Tahoma" w:hAnsi="Arial" w:cs="Arial"/>
          <w:i/>
          <w:iCs/>
          <w:sz w:val="26"/>
          <w:szCs w:val="26"/>
          <w:lang w:val="fr-CA"/>
        </w:rPr>
        <w:t>Règlement municipal 2013-128</w:t>
      </w:r>
      <w:r w:rsidR="00BF7279">
        <w:rPr>
          <w:rFonts w:ascii="Arial" w:eastAsia="Tahoma" w:hAnsi="Arial" w:cs="Arial"/>
          <w:sz w:val="26"/>
          <w:szCs w:val="26"/>
          <w:lang w:val="fr-CA"/>
        </w:rPr>
        <w:t>, qui se veut</w:t>
      </w:r>
      <w:r w:rsidRPr="00681CD7">
        <w:rPr>
          <w:rFonts w:ascii="Arial" w:eastAsia="Tahoma" w:hAnsi="Arial" w:cs="Arial"/>
          <w:sz w:val="26"/>
          <w:szCs w:val="26"/>
          <w:lang w:val="fr-CA"/>
        </w:rPr>
        <w:t xml:space="preserve"> la politique de la Ville du Grand Sudbury relative à la vidéosurveillance, un système de caméras vidéo est utilisé au foyer pour protéger la sécurité des résidents, des employés, du public</w:t>
      </w:r>
      <w:r w:rsidR="00BF7279">
        <w:rPr>
          <w:rFonts w:ascii="Arial" w:eastAsia="Tahoma" w:hAnsi="Arial" w:cs="Arial"/>
          <w:sz w:val="26"/>
          <w:szCs w:val="26"/>
          <w:lang w:val="fr-CA"/>
        </w:rPr>
        <w:t>,</w:t>
      </w:r>
      <w:r w:rsidRPr="00681CD7">
        <w:rPr>
          <w:rFonts w:ascii="Arial" w:eastAsia="Tahoma" w:hAnsi="Arial" w:cs="Arial"/>
          <w:sz w:val="26"/>
          <w:szCs w:val="26"/>
          <w:lang w:val="fr-CA"/>
        </w:rPr>
        <w:t xml:space="preserve"> ainsi que de l’équipement et des biens du foyer.</w:t>
      </w:r>
    </w:p>
    <w:p w14:paraId="6508EB95" w14:textId="77777777" w:rsidR="000424B8" w:rsidRPr="00681CD7" w:rsidRDefault="000424B8" w:rsidP="00405163">
      <w:pPr>
        <w:jc w:val="both"/>
        <w:rPr>
          <w:rFonts w:ascii="Arial" w:eastAsia="Tahoma" w:hAnsi="Arial" w:cs="Arial"/>
          <w:sz w:val="26"/>
          <w:szCs w:val="26"/>
          <w:lang w:val="fr-CA"/>
        </w:rPr>
      </w:pPr>
    </w:p>
    <w:p w14:paraId="7463850C" w14:textId="29EB103D" w:rsidR="0003148E" w:rsidRPr="00681CD7" w:rsidRDefault="0003148E" w:rsidP="00405163">
      <w:pPr>
        <w:jc w:val="both"/>
        <w:rPr>
          <w:rFonts w:ascii="Arial" w:eastAsia="Tahoma" w:hAnsi="Arial" w:cs="Arial"/>
          <w:i/>
          <w:iCs/>
          <w:sz w:val="26"/>
          <w:szCs w:val="26"/>
          <w:lang w:val="fr-CA"/>
        </w:rPr>
      </w:pPr>
      <w:r w:rsidRPr="00681CD7">
        <w:rPr>
          <w:rFonts w:ascii="Arial" w:eastAsia="Tahoma" w:hAnsi="Arial" w:cs="Arial"/>
          <w:sz w:val="26"/>
          <w:szCs w:val="26"/>
          <w:lang w:val="fr-CA"/>
        </w:rPr>
        <w:t xml:space="preserve">Au moment de choisir les emplacements auxquels installer des caméras vidéo, le foyer doit s’assurer que les caméras limitent au maximum les intrusions éventuelles dans la vie privée. À l’heure actuelle, des caméras sont installées dans tous les terrains de stationnement, aux entrées du foyer et dans les pièces où l’on range les médicaments. Tous les enregistrements vidéo sont conservés sur place, en lieu sûr, pendant sept jours. Uniquement le personnel autorisé a accès à ces enregistrements. </w:t>
      </w:r>
      <w:r w:rsidR="00923AE3" w:rsidRPr="00681CD7">
        <w:rPr>
          <w:rFonts w:ascii="Arial" w:eastAsia="Tahoma" w:hAnsi="Arial" w:cs="Arial"/>
          <w:sz w:val="26"/>
          <w:szCs w:val="26"/>
          <w:lang w:val="fr-CA"/>
        </w:rPr>
        <w:t xml:space="preserve">Toutes les exigences en matière de vie privée sont respectées conformément à la législation pertinente, y compris la </w:t>
      </w:r>
      <w:r w:rsidR="00923AE3" w:rsidRPr="00681CD7">
        <w:rPr>
          <w:rFonts w:ascii="Arial" w:eastAsia="Tahoma" w:hAnsi="Arial" w:cs="Arial"/>
          <w:i/>
          <w:iCs/>
          <w:sz w:val="26"/>
          <w:szCs w:val="26"/>
          <w:lang w:val="fr-CA"/>
        </w:rPr>
        <w:t>Loi de 2021 sur le redressement des soins de longue durée</w:t>
      </w:r>
      <w:r w:rsidR="00923AE3" w:rsidRPr="00681CD7">
        <w:rPr>
          <w:rFonts w:ascii="Arial" w:eastAsia="Tahoma" w:hAnsi="Arial" w:cs="Arial"/>
          <w:sz w:val="26"/>
          <w:szCs w:val="26"/>
          <w:lang w:val="fr-CA"/>
        </w:rPr>
        <w:t xml:space="preserve">, la </w:t>
      </w:r>
      <w:r w:rsidR="00923AE3" w:rsidRPr="00681CD7">
        <w:rPr>
          <w:rFonts w:ascii="Arial" w:eastAsia="Tahoma" w:hAnsi="Arial" w:cs="Arial"/>
          <w:i/>
          <w:iCs/>
          <w:sz w:val="26"/>
          <w:szCs w:val="26"/>
          <w:lang w:val="fr-CA"/>
        </w:rPr>
        <w:t xml:space="preserve">Loi de 1990 sur l’accès à l’information municipale et la protection de la vie privée </w:t>
      </w:r>
      <w:r w:rsidR="00923AE3" w:rsidRPr="00681CD7">
        <w:rPr>
          <w:rFonts w:ascii="Arial" w:eastAsia="Tahoma" w:hAnsi="Arial" w:cs="Arial"/>
          <w:sz w:val="26"/>
          <w:szCs w:val="26"/>
          <w:lang w:val="fr-CA"/>
        </w:rPr>
        <w:t xml:space="preserve">et la </w:t>
      </w:r>
      <w:r w:rsidR="00923AE3" w:rsidRPr="00681CD7">
        <w:rPr>
          <w:rFonts w:ascii="Arial" w:eastAsia="Tahoma" w:hAnsi="Arial" w:cs="Arial"/>
          <w:i/>
          <w:iCs/>
          <w:sz w:val="26"/>
          <w:szCs w:val="26"/>
          <w:lang w:val="fr-CA"/>
        </w:rPr>
        <w:t>Loi de 2004 sur la protection des renseignements personnels sur la santé</w:t>
      </w:r>
      <w:r w:rsidR="00923AE3" w:rsidRPr="00681CD7">
        <w:rPr>
          <w:rFonts w:ascii="Arial" w:eastAsia="Tahoma" w:hAnsi="Arial" w:cs="Arial"/>
          <w:sz w:val="26"/>
          <w:szCs w:val="26"/>
          <w:lang w:val="fr-CA"/>
        </w:rPr>
        <w:t>.</w:t>
      </w:r>
      <w:r w:rsidR="00923AE3" w:rsidRPr="00681CD7">
        <w:rPr>
          <w:rFonts w:ascii="Arial" w:eastAsia="Tahoma" w:hAnsi="Arial" w:cs="Arial"/>
          <w:i/>
          <w:iCs/>
          <w:sz w:val="26"/>
          <w:szCs w:val="26"/>
          <w:lang w:val="fr-CA"/>
        </w:rPr>
        <w:t xml:space="preserve"> </w:t>
      </w:r>
    </w:p>
    <w:p w14:paraId="018553C5" w14:textId="7B777195" w:rsidR="00B177E8" w:rsidRPr="00681CD7" w:rsidRDefault="00B177E8" w:rsidP="00405163">
      <w:pPr>
        <w:jc w:val="both"/>
        <w:rPr>
          <w:rFonts w:ascii="Arial" w:hAnsi="Arial" w:cs="Arial"/>
          <w:sz w:val="26"/>
          <w:szCs w:val="26"/>
          <w:lang w:val="fr-CA"/>
        </w:rPr>
      </w:pPr>
    </w:p>
    <w:p w14:paraId="19A2243D" w14:textId="357F2594" w:rsidR="00923AE3" w:rsidRPr="00681CD7" w:rsidRDefault="00923AE3" w:rsidP="00405163">
      <w:pPr>
        <w:jc w:val="both"/>
        <w:rPr>
          <w:rFonts w:ascii="Arial" w:eastAsia="Tahoma" w:hAnsi="Arial" w:cs="Arial"/>
          <w:sz w:val="26"/>
          <w:szCs w:val="26"/>
          <w:lang w:val="fr-CA"/>
        </w:rPr>
      </w:pPr>
      <w:r w:rsidRPr="00681CD7">
        <w:rPr>
          <w:rFonts w:ascii="Arial" w:eastAsia="Tahoma" w:hAnsi="Arial" w:cs="Arial"/>
          <w:sz w:val="26"/>
          <w:szCs w:val="26"/>
          <w:lang w:val="fr-CA"/>
        </w:rPr>
        <w:t>Le Manoir des pionniers est tenu de respecter la vie privée de tous les résidents. Cela dit, toute caméra Web permettant des enregistrements audio et vidéo dans la chambre d’un résident viole ce droit à la vie privée. Pour cette raison, nous refuserons toute demande d’avoir une caméra Web personnelle dans votre chambre.</w:t>
      </w:r>
    </w:p>
    <w:p w14:paraId="5D545E21" w14:textId="115F749E" w:rsidR="00B177E8" w:rsidRPr="00681CD7" w:rsidRDefault="00B177E8" w:rsidP="00405163">
      <w:pPr>
        <w:jc w:val="both"/>
        <w:rPr>
          <w:rFonts w:ascii="Arial" w:hAnsi="Arial" w:cs="Arial"/>
          <w:sz w:val="26"/>
          <w:szCs w:val="26"/>
          <w:lang w:val="fr-CA"/>
        </w:rPr>
      </w:pPr>
    </w:p>
    <w:p w14:paraId="16098F11" w14:textId="77777777" w:rsidR="00774BC5" w:rsidRPr="00681CD7" w:rsidRDefault="00774BC5" w:rsidP="00405163">
      <w:pPr>
        <w:jc w:val="both"/>
        <w:rPr>
          <w:rFonts w:ascii="Arial" w:hAnsi="Arial" w:cs="Arial"/>
          <w:sz w:val="26"/>
          <w:szCs w:val="26"/>
          <w:lang w:val="fr-CA"/>
        </w:rPr>
      </w:pPr>
    </w:p>
    <w:p w14:paraId="19D03483" w14:textId="7BAC84C2" w:rsidR="00AF176E" w:rsidRPr="00681CD7" w:rsidRDefault="00AF176E" w:rsidP="00405163">
      <w:pPr>
        <w:jc w:val="both"/>
        <w:rPr>
          <w:rFonts w:ascii="Arial" w:hAnsi="Arial" w:cs="Arial"/>
          <w:b/>
          <w:color w:val="0070C0"/>
          <w:sz w:val="26"/>
          <w:szCs w:val="26"/>
          <w:lang w:val="fr-CA"/>
        </w:rPr>
      </w:pPr>
      <w:r w:rsidRPr="00681CD7">
        <w:rPr>
          <w:rFonts w:ascii="Arial" w:hAnsi="Arial" w:cs="Arial"/>
          <w:b/>
          <w:color w:val="0070C0"/>
          <w:sz w:val="26"/>
          <w:szCs w:val="26"/>
          <w:lang w:val="fr-CA"/>
        </w:rPr>
        <w:t xml:space="preserve">Le </w:t>
      </w:r>
      <w:r w:rsidRPr="00681CD7">
        <w:rPr>
          <w:rFonts w:ascii="Arial" w:hAnsi="Arial" w:cs="Arial"/>
          <w:b/>
          <w:i/>
          <w:iCs/>
          <w:color w:val="0070C0"/>
          <w:sz w:val="26"/>
          <w:szCs w:val="26"/>
          <w:lang w:val="fr-CA"/>
        </w:rPr>
        <w:t xml:space="preserve">Règlement municipal interdisant le tabagisme </w:t>
      </w:r>
      <w:r w:rsidRPr="00681CD7">
        <w:rPr>
          <w:rFonts w:ascii="Arial" w:hAnsi="Arial" w:cs="Arial"/>
          <w:b/>
          <w:color w:val="0070C0"/>
          <w:sz w:val="26"/>
          <w:szCs w:val="26"/>
          <w:lang w:val="fr-CA"/>
        </w:rPr>
        <w:t xml:space="preserve">et la </w:t>
      </w:r>
      <w:r w:rsidRPr="00681CD7">
        <w:rPr>
          <w:rFonts w:ascii="Arial" w:hAnsi="Arial" w:cs="Arial"/>
          <w:b/>
          <w:i/>
          <w:iCs/>
          <w:color w:val="0070C0"/>
          <w:sz w:val="26"/>
          <w:szCs w:val="26"/>
          <w:lang w:val="fr-CA"/>
        </w:rPr>
        <w:t xml:space="preserve">Loi favorisant </w:t>
      </w:r>
      <w:proofErr w:type="gramStart"/>
      <w:r w:rsidRPr="00681CD7">
        <w:rPr>
          <w:rFonts w:ascii="Arial" w:hAnsi="Arial" w:cs="Arial"/>
          <w:b/>
          <w:i/>
          <w:iCs/>
          <w:color w:val="0070C0"/>
          <w:sz w:val="26"/>
          <w:szCs w:val="26"/>
          <w:lang w:val="fr-CA"/>
        </w:rPr>
        <w:t>un Ontario</w:t>
      </w:r>
      <w:proofErr w:type="gramEnd"/>
      <w:r w:rsidRPr="00681CD7">
        <w:rPr>
          <w:rFonts w:ascii="Arial" w:hAnsi="Arial" w:cs="Arial"/>
          <w:b/>
          <w:i/>
          <w:iCs/>
          <w:color w:val="0070C0"/>
          <w:sz w:val="26"/>
          <w:szCs w:val="26"/>
          <w:lang w:val="fr-CA"/>
        </w:rPr>
        <w:t xml:space="preserve"> sans fumée</w:t>
      </w:r>
      <w:r w:rsidRPr="00681CD7">
        <w:rPr>
          <w:rFonts w:ascii="Arial" w:hAnsi="Arial" w:cs="Arial"/>
          <w:b/>
          <w:color w:val="0070C0"/>
          <w:sz w:val="26"/>
          <w:szCs w:val="26"/>
          <w:lang w:val="fr-CA"/>
        </w:rPr>
        <w:t xml:space="preserve"> </w:t>
      </w:r>
    </w:p>
    <w:p w14:paraId="2DFA1C67" w14:textId="02215B98" w:rsidR="00AF176E" w:rsidRPr="00681CD7" w:rsidRDefault="00AF176E" w:rsidP="00405163">
      <w:pPr>
        <w:jc w:val="both"/>
        <w:rPr>
          <w:rFonts w:ascii="Arial" w:hAnsi="Arial" w:cs="Arial"/>
          <w:sz w:val="26"/>
          <w:szCs w:val="26"/>
          <w:lang w:val="fr-CA"/>
        </w:rPr>
      </w:pPr>
      <w:r w:rsidRPr="00681CD7">
        <w:rPr>
          <w:rFonts w:ascii="Arial" w:hAnsi="Arial" w:cs="Arial"/>
          <w:sz w:val="26"/>
          <w:szCs w:val="26"/>
          <w:lang w:val="fr-CA"/>
        </w:rPr>
        <w:t>Pour assurer la sécurité et le bien-être de tous, nous faisons en tout temps respecter le règlement de la Ville du Grand Sudbury interdisant le tabagisme. Le règlement actuel statut que le tabagisme est interdit à l’intérieur de l’immeuble et à moins de neuf mètres (30 pieds) de toute entrée. Le tabagisme est autorisé uniquement dans les espaces désignés à cette fin.</w:t>
      </w:r>
    </w:p>
    <w:p w14:paraId="1EA88E9B" w14:textId="24782BD1" w:rsidR="000676BD" w:rsidRPr="00681CD7" w:rsidRDefault="000676BD" w:rsidP="00405163">
      <w:pPr>
        <w:jc w:val="both"/>
        <w:textAlignment w:val="baseline"/>
        <w:rPr>
          <w:rFonts w:ascii="Arial" w:eastAsia="Tahoma" w:hAnsi="Arial" w:cs="Arial"/>
          <w:spacing w:val="-2"/>
          <w:sz w:val="26"/>
          <w:szCs w:val="26"/>
          <w:lang w:val="fr-CA"/>
        </w:rPr>
      </w:pPr>
    </w:p>
    <w:p w14:paraId="3135AC32" w14:textId="7300668E" w:rsidR="0090479B" w:rsidRPr="00681CD7" w:rsidRDefault="0090479B" w:rsidP="00405163">
      <w:pPr>
        <w:jc w:val="both"/>
        <w:textAlignment w:val="baseline"/>
        <w:rPr>
          <w:rFonts w:ascii="Arial" w:eastAsia="Tahoma" w:hAnsi="Arial" w:cs="Arial"/>
          <w:spacing w:val="-2"/>
          <w:sz w:val="26"/>
          <w:szCs w:val="26"/>
          <w:lang w:val="fr-CA"/>
        </w:rPr>
      </w:pPr>
    </w:p>
    <w:p w14:paraId="3D1F69B6" w14:textId="35545CDA" w:rsidR="00774BC5" w:rsidRPr="00681CD7" w:rsidRDefault="00AF176E" w:rsidP="00405163">
      <w:pPr>
        <w:jc w:val="both"/>
        <w:rPr>
          <w:rFonts w:ascii="Arial" w:hAnsi="Arial" w:cs="Arial"/>
          <w:b/>
          <w:bCs/>
          <w:color w:val="0070C0"/>
          <w:sz w:val="26"/>
          <w:szCs w:val="26"/>
          <w:lang w:val="fr-CA"/>
        </w:rPr>
      </w:pPr>
      <w:r w:rsidRPr="00681CD7">
        <w:rPr>
          <w:rFonts w:ascii="Arial" w:hAnsi="Arial" w:cs="Arial"/>
          <w:b/>
          <w:bCs/>
          <w:color w:val="0070C0"/>
          <w:sz w:val="26"/>
          <w:szCs w:val="26"/>
          <w:lang w:val="fr-CA"/>
        </w:rPr>
        <w:t>Le tabagisme et l’usage du cannabis à des fins récréatives</w:t>
      </w:r>
    </w:p>
    <w:p w14:paraId="0835AFAB" w14:textId="6E05ED27" w:rsidR="00AF176E" w:rsidRPr="00681CD7" w:rsidRDefault="00AF176E" w:rsidP="00405163">
      <w:pPr>
        <w:jc w:val="both"/>
        <w:rPr>
          <w:rFonts w:ascii="Arial" w:hAnsi="Arial" w:cs="Arial"/>
          <w:sz w:val="26"/>
          <w:szCs w:val="26"/>
          <w:lang w:val="fr-CA"/>
        </w:rPr>
      </w:pPr>
      <w:r w:rsidRPr="00681CD7">
        <w:rPr>
          <w:rFonts w:ascii="Arial" w:hAnsi="Arial" w:cs="Arial"/>
          <w:sz w:val="26"/>
          <w:szCs w:val="26"/>
          <w:lang w:val="fr-CA"/>
        </w:rPr>
        <w:t xml:space="preserve">Les résidents peuvent fumer des cigarettes et du cannabis uniquement à l’entrée / la sortie du </w:t>
      </w:r>
      <w:r w:rsidR="00BF7279">
        <w:rPr>
          <w:rFonts w:ascii="Arial" w:hAnsi="Arial" w:cs="Arial"/>
          <w:sz w:val="26"/>
          <w:szCs w:val="26"/>
          <w:lang w:val="fr-CA"/>
        </w:rPr>
        <w:t>corridor</w:t>
      </w:r>
      <w:r w:rsidRPr="00681CD7">
        <w:rPr>
          <w:rFonts w:ascii="Arial" w:hAnsi="Arial" w:cs="Arial"/>
          <w:sz w:val="26"/>
          <w:szCs w:val="26"/>
          <w:lang w:val="fr-CA"/>
        </w:rPr>
        <w:t xml:space="preserve"> de service, situé derrière le parc d’hiver (à une distance d’au moins neuf mètres ou 30 pieds de l’immeuble).</w:t>
      </w:r>
    </w:p>
    <w:p w14:paraId="57F0A84C" w14:textId="74682E9A" w:rsidR="00774BC5" w:rsidRPr="00681CD7" w:rsidRDefault="00774BC5" w:rsidP="00405163">
      <w:pPr>
        <w:jc w:val="both"/>
        <w:rPr>
          <w:rFonts w:ascii="Arial" w:hAnsi="Arial" w:cs="Arial"/>
          <w:sz w:val="26"/>
          <w:szCs w:val="26"/>
          <w:lang w:val="fr-CA"/>
        </w:rPr>
      </w:pPr>
    </w:p>
    <w:p w14:paraId="03B45AD4" w14:textId="6FCAF735" w:rsidR="00AF176E" w:rsidRPr="00681CD7" w:rsidRDefault="00AF176E" w:rsidP="00405163">
      <w:pPr>
        <w:jc w:val="both"/>
        <w:rPr>
          <w:rFonts w:ascii="Arial" w:hAnsi="Arial" w:cs="Arial"/>
          <w:sz w:val="26"/>
          <w:szCs w:val="26"/>
          <w:lang w:val="fr-CA"/>
        </w:rPr>
      </w:pPr>
      <w:r w:rsidRPr="00681CD7">
        <w:rPr>
          <w:rFonts w:ascii="Arial" w:hAnsi="Arial" w:cs="Arial"/>
          <w:sz w:val="26"/>
          <w:szCs w:val="26"/>
          <w:lang w:val="fr-CA"/>
        </w:rPr>
        <w:t>Pour des raisons de sécurité,</w:t>
      </w:r>
      <w:r w:rsidR="00C5590E" w:rsidRPr="00681CD7">
        <w:rPr>
          <w:rFonts w:ascii="Arial" w:hAnsi="Arial" w:cs="Arial"/>
          <w:sz w:val="26"/>
          <w:szCs w:val="26"/>
          <w:lang w:val="fr-CA"/>
        </w:rPr>
        <w:t xml:space="preserve"> au Manoir des pionniers,</w:t>
      </w:r>
      <w:r w:rsidRPr="00681CD7">
        <w:rPr>
          <w:rFonts w:ascii="Arial" w:hAnsi="Arial" w:cs="Arial"/>
          <w:sz w:val="26"/>
          <w:szCs w:val="26"/>
          <w:lang w:val="fr-CA"/>
        </w:rPr>
        <w:t xml:space="preserve"> les seules </w:t>
      </w:r>
      <w:r w:rsidR="00C5590E" w:rsidRPr="00681CD7">
        <w:rPr>
          <w:rFonts w:ascii="Arial" w:hAnsi="Arial" w:cs="Arial"/>
          <w:sz w:val="26"/>
          <w:szCs w:val="26"/>
          <w:lang w:val="fr-CA"/>
        </w:rPr>
        <w:t>façons dont nous permettons la consommation du cannabis, c’est sous forme de</w:t>
      </w:r>
      <w:r w:rsidRPr="00681CD7">
        <w:rPr>
          <w:rFonts w:ascii="Arial" w:hAnsi="Arial" w:cs="Arial"/>
          <w:sz w:val="26"/>
          <w:szCs w:val="26"/>
          <w:lang w:val="fr-CA"/>
        </w:rPr>
        <w:t xml:space="preserve"> cigarettes de cannabis pré-roulées ou </w:t>
      </w:r>
      <w:r w:rsidR="00C5590E" w:rsidRPr="00681CD7">
        <w:rPr>
          <w:rFonts w:ascii="Arial" w:hAnsi="Arial" w:cs="Arial"/>
          <w:sz w:val="26"/>
          <w:szCs w:val="26"/>
          <w:lang w:val="fr-CA"/>
        </w:rPr>
        <w:t>de vapotage.</w:t>
      </w:r>
    </w:p>
    <w:p w14:paraId="5F32FFB1" w14:textId="77777777" w:rsidR="00774BC5" w:rsidRPr="00681CD7" w:rsidRDefault="00774BC5" w:rsidP="00405163">
      <w:pPr>
        <w:jc w:val="both"/>
        <w:rPr>
          <w:rFonts w:ascii="Arial" w:hAnsi="Arial" w:cs="Arial"/>
          <w:sz w:val="26"/>
          <w:szCs w:val="26"/>
          <w:lang w:val="fr-CA"/>
        </w:rPr>
      </w:pPr>
    </w:p>
    <w:p w14:paraId="7498BD49" w14:textId="321BCD6C" w:rsidR="00C5590E" w:rsidRPr="00681CD7" w:rsidRDefault="00C5590E" w:rsidP="00405163">
      <w:pPr>
        <w:jc w:val="both"/>
        <w:rPr>
          <w:rFonts w:ascii="Arial" w:hAnsi="Arial" w:cs="Arial"/>
          <w:sz w:val="26"/>
          <w:szCs w:val="26"/>
          <w:lang w:val="fr-CA"/>
        </w:rPr>
      </w:pPr>
      <w:r w:rsidRPr="00681CD7">
        <w:rPr>
          <w:rFonts w:ascii="Arial" w:hAnsi="Arial" w:cs="Arial"/>
          <w:sz w:val="26"/>
          <w:szCs w:val="26"/>
          <w:lang w:val="fr-CA"/>
        </w:rPr>
        <w:lastRenderedPageBreak/>
        <w:t>L’usage d’une pipe à eau (</w:t>
      </w:r>
      <w:proofErr w:type="spellStart"/>
      <w:r w:rsidRPr="00681CD7">
        <w:rPr>
          <w:rFonts w:ascii="Arial" w:hAnsi="Arial" w:cs="Arial"/>
          <w:i/>
          <w:iCs/>
          <w:sz w:val="26"/>
          <w:szCs w:val="26"/>
          <w:lang w:val="fr-CA"/>
        </w:rPr>
        <w:t>bong</w:t>
      </w:r>
      <w:proofErr w:type="spellEnd"/>
      <w:r w:rsidRPr="00681CD7">
        <w:rPr>
          <w:rFonts w:ascii="Arial" w:hAnsi="Arial" w:cs="Arial"/>
          <w:sz w:val="26"/>
          <w:szCs w:val="26"/>
          <w:lang w:val="fr-CA"/>
        </w:rPr>
        <w:t xml:space="preserve">) est interdit au Manoir des pionniers. Il est aussi strictement interdit de cultiver et de conserver des graines </w:t>
      </w:r>
      <w:r w:rsidR="0075117C">
        <w:rPr>
          <w:rFonts w:ascii="Arial" w:hAnsi="Arial" w:cs="Arial"/>
          <w:sz w:val="26"/>
          <w:szCs w:val="26"/>
          <w:lang w:val="fr-CA"/>
        </w:rPr>
        <w:t>et</w:t>
      </w:r>
      <w:r w:rsidRPr="00681CD7">
        <w:rPr>
          <w:rFonts w:ascii="Arial" w:hAnsi="Arial" w:cs="Arial"/>
          <w:sz w:val="26"/>
          <w:szCs w:val="26"/>
          <w:lang w:val="fr-CA"/>
        </w:rPr>
        <w:t xml:space="preserve"> des plantes de marijuana et de produire toute forme de produits comestibles de cannabis sur la propriété du foyer.</w:t>
      </w:r>
    </w:p>
    <w:p w14:paraId="7B039EAC" w14:textId="77777777" w:rsidR="00774BC5" w:rsidRPr="00681CD7" w:rsidRDefault="00774BC5" w:rsidP="00405163">
      <w:pPr>
        <w:jc w:val="both"/>
        <w:rPr>
          <w:rFonts w:ascii="Arial" w:hAnsi="Arial" w:cs="Arial"/>
          <w:sz w:val="26"/>
          <w:szCs w:val="26"/>
          <w:lang w:val="fr-CA"/>
        </w:rPr>
      </w:pPr>
    </w:p>
    <w:p w14:paraId="6CC1FE49" w14:textId="2A9BD766" w:rsidR="00F82970" w:rsidRPr="00681CD7" w:rsidRDefault="00F82970" w:rsidP="00405163">
      <w:pPr>
        <w:jc w:val="both"/>
        <w:rPr>
          <w:rFonts w:ascii="Arial" w:hAnsi="Arial" w:cs="Arial"/>
          <w:sz w:val="26"/>
          <w:szCs w:val="26"/>
          <w:lang w:val="fr-CA"/>
        </w:rPr>
      </w:pPr>
      <w:r w:rsidRPr="00681CD7">
        <w:rPr>
          <w:rFonts w:ascii="Arial" w:hAnsi="Arial" w:cs="Arial"/>
          <w:sz w:val="26"/>
          <w:szCs w:val="26"/>
          <w:lang w:val="fr-CA"/>
        </w:rPr>
        <w:t>Si vous désirez fumer sur la propriété du Manoir des pionniers, vous ou votre mandataire spécial devez remplir une entente de pr</w:t>
      </w:r>
      <w:r w:rsidR="00AB4FB9" w:rsidRPr="00681CD7">
        <w:rPr>
          <w:rFonts w:ascii="Arial" w:hAnsi="Arial" w:cs="Arial"/>
          <w:sz w:val="26"/>
          <w:szCs w:val="26"/>
          <w:lang w:val="fr-CA"/>
        </w:rPr>
        <w:t>ivilèges de fumer. C’est à vous ou à votre mandataire spécial que revient la responsabilité d’obtenir tous les produits et les accessoires nécessaires pour fumer.</w:t>
      </w:r>
    </w:p>
    <w:p w14:paraId="5C77752F" w14:textId="77777777" w:rsidR="00774BC5" w:rsidRPr="00681CD7" w:rsidRDefault="00774BC5" w:rsidP="00405163">
      <w:pPr>
        <w:jc w:val="both"/>
        <w:rPr>
          <w:rFonts w:ascii="Arial" w:hAnsi="Arial" w:cs="Arial"/>
          <w:sz w:val="26"/>
          <w:szCs w:val="26"/>
          <w:lang w:val="fr-CA"/>
        </w:rPr>
      </w:pPr>
    </w:p>
    <w:p w14:paraId="0A3FE640" w14:textId="549D0825" w:rsidR="00AB4FB9" w:rsidRPr="00681CD7" w:rsidRDefault="00DA508F" w:rsidP="00405163">
      <w:pPr>
        <w:jc w:val="both"/>
        <w:rPr>
          <w:rFonts w:ascii="Arial" w:hAnsi="Arial" w:cs="Arial"/>
          <w:sz w:val="26"/>
          <w:szCs w:val="26"/>
          <w:lang w:val="fr-CA"/>
        </w:rPr>
      </w:pPr>
      <w:r w:rsidRPr="00681CD7">
        <w:rPr>
          <w:rFonts w:ascii="Arial" w:hAnsi="Arial" w:cs="Arial"/>
          <w:sz w:val="26"/>
          <w:szCs w:val="26"/>
          <w:lang w:val="fr-CA"/>
        </w:rPr>
        <w:t xml:space="preserve">Pour garantir qu’il n’y ait aucune contre-indication à consommer du cannabis </w:t>
      </w:r>
      <w:r w:rsidR="00E454E3" w:rsidRPr="00681CD7">
        <w:rPr>
          <w:rFonts w:ascii="Arial" w:hAnsi="Arial" w:cs="Arial"/>
          <w:sz w:val="26"/>
          <w:szCs w:val="26"/>
          <w:lang w:val="fr-CA"/>
        </w:rPr>
        <w:t xml:space="preserve">à des fins récréatives </w:t>
      </w:r>
      <w:r w:rsidRPr="00681CD7">
        <w:rPr>
          <w:rFonts w:ascii="Arial" w:hAnsi="Arial" w:cs="Arial"/>
          <w:sz w:val="26"/>
          <w:szCs w:val="26"/>
          <w:lang w:val="fr-CA"/>
        </w:rPr>
        <w:t>avec vos médicaments, nous vous prions de discuter de la question du cannabis à des fins récréatives</w:t>
      </w:r>
      <w:r w:rsidR="00E454E3" w:rsidRPr="00681CD7">
        <w:rPr>
          <w:rFonts w:ascii="Arial" w:hAnsi="Arial" w:cs="Arial"/>
          <w:sz w:val="26"/>
          <w:szCs w:val="26"/>
          <w:lang w:val="fr-CA"/>
        </w:rPr>
        <w:t xml:space="preserve"> avec votre médecin traitant.</w:t>
      </w:r>
    </w:p>
    <w:p w14:paraId="7DBAD92A" w14:textId="77777777" w:rsidR="00774BC5" w:rsidRPr="00681CD7" w:rsidRDefault="00774BC5" w:rsidP="00405163">
      <w:pPr>
        <w:jc w:val="both"/>
        <w:rPr>
          <w:rFonts w:ascii="Arial" w:hAnsi="Arial" w:cs="Arial"/>
          <w:sz w:val="26"/>
          <w:szCs w:val="26"/>
          <w:lang w:val="fr-CA"/>
        </w:rPr>
      </w:pPr>
    </w:p>
    <w:p w14:paraId="0205F430" w14:textId="6E747B5A" w:rsidR="00E454E3" w:rsidRPr="00681CD7" w:rsidRDefault="00E454E3" w:rsidP="00405163">
      <w:pPr>
        <w:tabs>
          <w:tab w:val="left" w:pos="144"/>
        </w:tabs>
        <w:jc w:val="both"/>
        <w:rPr>
          <w:rFonts w:ascii="Arial" w:hAnsi="Arial" w:cs="Arial"/>
          <w:sz w:val="26"/>
          <w:szCs w:val="26"/>
          <w:lang w:val="fr-CA"/>
        </w:rPr>
      </w:pPr>
      <w:r w:rsidRPr="00681CD7">
        <w:rPr>
          <w:rFonts w:ascii="Arial" w:hAnsi="Arial" w:cs="Arial"/>
          <w:sz w:val="26"/>
          <w:szCs w:val="26"/>
          <w:lang w:val="fr-CA"/>
        </w:rPr>
        <w:t>Si vous désirez fumer, une évaluation en vue de fumer sera effectu</w:t>
      </w:r>
      <w:r w:rsidR="0075117C">
        <w:rPr>
          <w:rFonts w:ascii="Arial" w:hAnsi="Arial" w:cs="Arial"/>
          <w:sz w:val="26"/>
          <w:szCs w:val="26"/>
          <w:lang w:val="fr-CA"/>
        </w:rPr>
        <w:t>ée</w:t>
      </w:r>
      <w:r w:rsidRPr="00681CD7">
        <w:rPr>
          <w:rFonts w:ascii="Arial" w:hAnsi="Arial" w:cs="Arial"/>
          <w:sz w:val="26"/>
          <w:szCs w:val="26"/>
          <w:lang w:val="fr-CA"/>
        </w:rPr>
        <w:t xml:space="preserve"> à votre admission afin d’établir si vous êtes autonome ou si vous ne pouvez pas fumer. « Autonome » est défini comme étant capable de vous rendre à l’espace désigné pour les fumeurs et de fumer par vous-même. </w:t>
      </w:r>
    </w:p>
    <w:p w14:paraId="0F8257D5" w14:textId="77777777" w:rsidR="00C9088E" w:rsidRPr="00681CD7" w:rsidRDefault="00C9088E" w:rsidP="00405163">
      <w:pPr>
        <w:widowControl w:val="0"/>
        <w:tabs>
          <w:tab w:val="left" w:pos="144"/>
        </w:tabs>
        <w:autoSpaceDE w:val="0"/>
        <w:autoSpaceDN w:val="0"/>
        <w:adjustRightInd w:val="0"/>
        <w:jc w:val="both"/>
        <w:rPr>
          <w:rFonts w:ascii="Arial" w:hAnsi="Arial" w:cs="Arial"/>
          <w:sz w:val="26"/>
          <w:szCs w:val="26"/>
          <w:lang w:val="fr-CA"/>
        </w:rPr>
      </w:pPr>
    </w:p>
    <w:p w14:paraId="0FD05B53" w14:textId="1D057F36" w:rsidR="00E454E3" w:rsidRPr="00681CD7" w:rsidRDefault="00E454E3" w:rsidP="00405163">
      <w:pPr>
        <w:widowControl w:val="0"/>
        <w:tabs>
          <w:tab w:val="left" w:pos="144"/>
        </w:tabs>
        <w:autoSpaceDE w:val="0"/>
        <w:autoSpaceDN w:val="0"/>
        <w:adjustRightInd w:val="0"/>
        <w:jc w:val="both"/>
        <w:rPr>
          <w:rFonts w:ascii="Arial" w:hAnsi="Arial" w:cs="Arial"/>
          <w:sz w:val="26"/>
          <w:szCs w:val="26"/>
          <w:lang w:val="fr-CA"/>
        </w:rPr>
      </w:pPr>
      <w:r w:rsidRPr="00681CD7">
        <w:rPr>
          <w:rFonts w:ascii="Arial" w:hAnsi="Arial" w:cs="Arial"/>
          <w:sz w:val="26"/>
          <w:szCs w:val="26"/>
          <w:lang w:val="fr-CA"/>
        </w:rPr>
        <w:t>Les résultats de votre évaluation pourraient indiquer que vous ne pouvez fumer que si vous portez un tablier pour fumer (p. ex., il est déjà arrivé que l’on trouve des brûlures de cigarettes dans vos vêtements ou vos meubles). Le personnel de votre aire résidentielle peut vous procurer un tablier pour fumer lorsque nécessaire.</w:t>
      </w:r>
    </w:p>
    <w:p w14:paraId="19705A39" w14:textId="77777777" w:rsidR="00E454E3" w:rsidRPr="00681CD7" w:rsidRDefault="00E454E3" w:rsidP="00405163">
      <w:pPr>
        <w:widowControl w:val="0"/>
        <w:tabs>
          <w:tab w:val="left" w:pos="144"/>
        </w:tabs>
        <w:autoSpaceDE w:val="0"/>
        <w:autoSpaceDN w:val="0"/>
        <w:adjustRightInd w:val="0"/>
        <w:jc w:val="both"/>
        <w:rPr>
          <w:rFonts w:ascii="Arial" w:hAnsi="Arial" w:cs="Arial"/>
          <w:sz w:val="26"/>
          <w:szCs w:val="26"/>
          <w:lang w:val="fr-CA"/>
        </w:rPr>
      </w:pPr>
    </w:p>
    <w:p w14:paraId="0B38B561" w14:textId="021E2169" w:rsidR="00774BC5" w:rsidRPr="00681CD7" w:rsidRDefault="00E454E3" w:rsidP="00405163">
      <w:pPr>
        <w:widowControl w:val="0"/>
        <w:tabs>
          <w:tab w:val="left" w:pos="144"/>
        </w:tabs>
        <w:autoSpaceDE w:val="0"/>
        <w:autoSpaceDN w:val="0"/>
        <w:adjustRightInd w:val="0"/>
        <w:jc w:val="both"/>
        <w:rPr>
          <w:rFonts w:ascii="Arial" w:hAnsi="Arial" w:cs="Arial"/>
          <w:sz w:val="26"/>
          <w:szCs w:val="26"/>
          <w:lang w:val="fr-CA"/>
        </w:rPr>
      </w:pPr>
      <w:r w:rsidRPr="00681CD7">
        <w:rPr>
          <w:rFonts w:ascii="Arial" w:hAnsi="Arial" w:cs="Arial"/>
          <w:sz w:val="26"/>
          <w:szCs w:val="26"/>
          <w:lang w:val="fr-CA"/>
        </w:rPr>
        <w:t>Si votre évaluation détermine que vous êtes à risque et/ou que vous avez besoin d’être supervisé, il vous sera interdit de fumer à moins qu’un membre de votre famille ou un compagnon rémunéré ne vous surveille.</w:t>
      </w:r>
    </w:p>
    <w:p w14:paraId="042A1F44" w14:textId="75C0F1F5" w:rsidR="00774BC5" w:rsidRPr="00681CD7" w:rsidRDefault="00774BC5" w:rsidP="00405163">
      <w:pPr>
        <w:jc w:val="both"/>
        <w:rPr>
          <w:rFonts w:ascii="Arial" w:hAnsi="Arial" w:cs="Arial"/>
          <w:sz w:val="26"/>
          <w:szCs w:val="26"/>
          <w:lang w:val="fr-CA"/>
        </w:rPr>
      </w:pPr>
    </w:p>
    <w:p w14:paraId="060F2F88" w14:textId="5BED912B" w:rsidR="00E454E3" w:rsidRPr="00681CD7" w:rsidRDefault="00E454E3" w:rsidP="00405163">
      <w:pPr>
        <w:jc w:val="both"/>
        <w:rPr>
          <w:rFonts w:ascii="Arial" w:hAnsi="Arial" w:cs="Arial"/>
          <w:sz w:val="26"/>
          <w:szCs w:val="26"/>
          <w:lang w:val="fr-CA"/>
        </w:rPr>
      </w:pPr>
      <w:r w:rsidRPr="00681CD7">
        <w:rPr>
          <w:rFonts w:ascii="Arial" w:hAnsi="Arial" w:cs="Arial"/>
          <w:sz w:val="26"/>
          <w:szCs w:val="26"/>
          <w:lang w:val="fr-CA"/>
        </w:rPr>
        <w:t>Tout le matériel pour fumer doit être conservé sous clé dans votre chambre. Le cannabis à des fins récréatives doit être conserv</w:t>
      </w:r>
      <w:r w:rsidR="0075117C">
        <w:rPr>
          <w:rFonts w:ascii="Arial" w:hAnsi="Arial" w:cs="Arial"/>
          <w:sz w:val="26"/>
          <w:szCs w:val="26"/>
          <w:lang w:val="fr-CA"/>
        </w:rPr>
        <w:t>é</w:t>
      </w:r>
      <w:r w:rsidRPr="00681CD7">
        <w:rPr>
          <w:rFonts w:ascii="Arial" w:hAnsi="Arial" w:cs="Arial"/>
          <w:sz w:val="26"/>
          <w:szCs w:val="26"/>
          <w:lang w:val="fr-CA"/>
        </w:rPr>
        <w:t xml:space="preserve"> dans </w:t>
      </w:r>
      <w:proofErr w:type="gramStart"/>
      <w:r w:rsidRPr="00681CD7">
        <w:rPr>
          <w:rFonts w:ascii="Arial" w:hAnsi="Arial" w:cs="Arial"/>
          <w:sz w:val="26"/>
          <w:szCs w:val="26"/>
          <w:lang w:val="fr-CA"/>
        </w:rPr>
        <w:t>un boîte verrouillée</w:t>
      </w:r>
      <w:proofErr w:type="gramEnd"/>
      <w:r w:rsidRPr="00681CD7">
        <w:rPr>
          <w:rFonts w:ascii="Arial" w:hAnsi="Arial" w:cs="Arial"/>
          <w:sz w:val="26"/>
          <w:szCs w:val="26"/>
          <w:lang w:val="fr-CA"/>
        </w:rPr>
        <w:t xml:space="preserve"> en lieu sûr. Vous pouvez conserver un maximum de 30 g de cannabis séché dans votre chambre. Les allumettes sont interdites dans l’immeuble.</w:t>
      </w:r>
    </w:p>
    <w:p w14:paraId="571F748D" w14:textId="77777777" w:rsidR="00774BC5" w:rsidRPr="00681CD7" w:rsidRDefault="00774BC5" w:rsidP="00405163">
      <w:pPr>
        <w:jc w:val="both"/>
        <w:rPr>
          <w:rFonts w:ascii="Arial" w:hAnsi="Arial" w:cs="Arial"/>
          <w:sz w:val="26"/>
          <w:szCs w:val="26"/>
          <w:lang w:val="fr-CA"/>
        </w:rPr>
      </w:pPr>
    </w:p>
    <w:p w14:paraId="35AC208F" w14:textId="1CA6110F" w:rsidR="00E454E3" w:rsidRPr="00681CD7" w:rsidRDefault="00E454E3" w:rsidP="00405163">
      <w:pPr>
        <w:jc w:val="both"/>
        <w:rPr>
          <w:rFonts w:ascii="Arial" w:hAnsi="Arial" w:cs="Arial"/>
          <w:sz w:val="26"/>
          <w:szCs w:val="26"/>
          <w:lang w:val="fr-CA"/>
        </w:rPr>
      </w:pPr>
      <w:r w:rsidRPr="00681CD7">
        <w:rPr>
          <w:rFonts w:ascii="Arial" w:hAnsi="Arial" w:cs="Arial"/>
          <w:sz w:val="26"/>
          <w:szCs w:val="26"/>
          <w:lang w:val="fr-CA"/>
        </w:rPr>
        <w:t>Il est strictement interdit de partager du cannabis.</w:t>
      </w:r>
    </w:p>
    <w:p w14:paraId="2EA3531D" w14:textId="77777777" w:rsidR="00774BC5" w:rsidRPr="00681CD7" w:rsidRDefault="00774BC5" w:rsidP="00405163">
      <w:pPr>
        <w:jc w:val="both"/>
        <w:rPr>
          <w:rFonts w:ascii="Arial" w:hAnsi="Arial" w:cs="Arial"/>
          <w:sz w:val="26"/>
          <w:szCs w:val="26"/>
          <w:lang w:val="fr-CA"/>
        </w:rPr>
      </w:pPr>
    </w:p>
    <w:p w14:paraId="6611B0FB" w14:textId="75862D79" w:rsidR="00774BC5" w:rsidRPr="00681CD7" w:rsidRDefault="00E454E3" w:rsidP="00405163">
      <w:pPr>
        <w:jc w:val="both"/>
        <w:rPr>
          <w:rFonts w:ascii="Arial" w:hAnsi="Arial" w:cs="Arial"/>
          <w:sz w:val="26"/>
          <w:szCs w:val="26"/>
          <w:lang w:val="fr-CA"/>
        </w:rPr>
      </w:pPr>
      <w:r w:rsidRPr="00681CD7">
        <w:rPr>
          <w:rFonts w:ascii="Arial" w:hAnsi="Arial" w:cs="Arial"/>
          <w:b/>
          <w:sz w:val="26"/>
          <w:szCs w:val="26"/>
          <w:lang w:val="fr-CA"/>
        </w:rPr>
        <w:t>À noter </w:t>
      </w:r>
      <w:r w:rsidR="00774BC5" w:rsidRPr="00681CD7">
        <w:rPr>
          <w:rFonts w:ascii="Arial" w:hAnsi="Arial" w:cs="Arial"/>
          <w:bCs/>
          <w:sz w:val="26"/>
          <w:szCs w:val="26"/>
          <w:lang w:val="fr-CA"/>
        </w:rPr>
        <w:t xml:space="preserve">: </w:t>
      </w:r>
      <w:r w:rsidRPr="00681CD7">
        <w:rPr>
          <w:rFonts w:ascii="Arial" w:hAnsi="Arial" w:cs="Arial"/>
          <w:bCs/>
          <w:sz w:val="26"/>
          <w:szCs w:val="26"/>
          <w:lang w:val="fr-CA"/>
        </w:rPr>
        <w:t>Notre politique concerne toutes les formes de fumer, y compris les cigarettes électroniques et le cannabis à des fins récréatives</w:t>
      </w:r>
      <w:r w:rsidR="00774BC5" w:rsidRPr="00681CD7">
        <w:rPr>
          <w:rFonts w:ascii="Arial" w:hAnsi="Arial" w:cs="Arial"/>
          <w:bCs/>
          <w:sz w:val="26"/>
          <w:szCs w:val="26"/>
          <w:lang w:val="fr-CA"/>
        </w:rPr>
        <w:t xml:space="preserve"> (marijuana</w:t>
      </w:r>
      <w:bookmarkStart w:id="8" w:name="_Hlk123734409"/>
      <w:r w:rsidR="00774BC5" w:rsidRPr="00681CD7">
        <w:rPr>
          <w:rFonts w:ascii="Arial" w:hAnsi="Arial" w:cs="Arial"/>
          <w:bCs/>
          <w:sz w:val="26"/>
          <w:szCs w:val="26"/>
          <w:lang w:val="fr-CA"/>
        </w:rPr>
        <w:t xml:space="preserve">). </w:t>
      </w:r>
      <w:r w:rsidRPr="00681CD7">
        <w:rPr>
          <w:rFonts w:ascii="Arial" w:hAnsi="Arial" w:cs="Arial"/>
          <w:bCs/>
          <w:sz w:val="26"/>
          <w:szCs w:val="26"/>
          <w:lang w:val="fr-CA"/>
        </w:rPr>
        <w:t>Pour obtenir des renseignements complets, veuillez demander une copie de notre politique</w:t>
      </w:r>
      <w:bookmarkEnd w:id="8"/>
      <w:r w:rsidR="00774BC5" w:rsidRPr="00681CD7">
        <w:rPr>
          <w:rFonts w:ascii="Arial" w:hAnsi="Arial" w:cs="Arial"/>
          <w:sz w:val="26"/>
          <w:szCs w:val="26"/>
          <w:lang w:val="fr-CA"/>
        </w:rPr>
        <w:t>.</w:t>
      </w:r>
    </w:p>
    <w:p w14:paraId="4FBF6D3E" w14:textId="77777777" w:rsidR="00774BC5" w:rsidRPr="00681CD7" w:rsidRDefault="00774BC5" w:rsidP="00405163">
      <w:pPr>
        <w:jc w:val="both"/>
        <w:rPr>
          <w:rFonts w:ascii="Arial" w:hAnsi="Arial" w:cs="Arial"/>
          <w:sz w:val="26"/>
          <w:szCs w:val="26"/>
          <w:lang w:val="fr-CA"/>
        </w:rPr>
      </w:pPr>
    </w:p>
    <w:p w14:paraId="0D722A1E" w14:textId="6FC6871B" w:rsidR="00395EEF" w:rsidRPr="00681CD7" w:rsidRDefault="00395EEF" w:rsidP="00405163">
      <w:pPr>
        <w:jc w:val="both"/>
        <w:textAlignment w:val="baseline"/>
        <w:rPr>
          <w:rFonts w:ascii="Arial" w:eastAsia="Tahoma" w:hAnsi="Arial" w:cs="Arial"/>
          <w:spacing w:val="-2"/>
          <w:sz w:val="26"/>
          <w:szCs w:val="26"/>
          <w:lang w:val="fr-CA"/>
        </w:rPr>
      </w:pPr>
    </w:p>
    <w:p w14:paraId="3763952C" w14:textId="4C5F8CC8" w:rsidR="0090479B" w:rsidRPr="00681CD7" w:rsidRDefault="00C0660A" w:rsidP="00405163">
      <w:pPr>
        <w:jc w:val="both"/>
        <w:textAlignment w:val="baseline"/>
        <w:rPr>
          <w:rFonts w:ascii="Arial" w:eastAsia="Tahoma" w:hAnsi="Arial" w:cs="Arial"/>
          <w:b/>
          <w:bCs/>
          <w:color w:val="0070C0"/>
          <w:spacing w:val="-2"/>
          <w:sz w:val="26"/>
          <w:szCs w:val="26"/>
          <w:lang w:val="fr-CA"/>
        </w:rPr>
      </w:pPr>
      <w:r w:rsidRPr="00681CD7">
        <w:rPr>
          <w:rFonts w:ascii="Arial" w:eastAsia="Tahoma" w:hAnsi="Arial" w:cs="Arial"/>
          <w:b/>
          <w:bCs/>
          <w:color w:val="0070C0"/>
          <w:spacing w:val="-2"/>
          <w:sz w:val="26"/>
          <w:szCs w:val="26"/>
          <w:lang w:val="fr-CA"/>
        </w:rPr>
        <w:t>Plan</w:t>
      </w:r>
      <w:r w:rsidR="0075117C">
        <w:rPr>
          <w:rFonts w:ascii="Arial" w:eastAsia="Tahoma" w:hAnsi="Arial" w:cs="Arial"/>
          <w:b/>
          <w:bCs/>
          <w:color w:val="0070C0"/>
          <w:spacing w:val="-2"/>
          <w:sz w:val="26"/>
          <w:szCs w:val="26"/>
          <w:lang w:val="fr-CA"/>
        </w:rPr>
        <w:t>ification</w:t>
      </w:r>
      <w:r w:rsidRPr="00681CD7">
        <w:rPr>
          <w:rFonts w:ascii="Arial" w:eastAsia="Tahoma" w:hAnsi="Arial" w:cs="Arial"/>
          <w:b/>
          <w:bCs/>
          <w:color w:val="0070C0"/>
          <w:spacing w:val="-2"/>
          <w:sz w:val="26"/>
          <w:szCs w:val="26"/>
          <w:lang w:val="fr-CA"/>
        </w:rPr>
        <w:t xml:space="preserve"> d’urgence</w:t>
      </w:r>
    </w:p>
    <w:p w14:paraId="6885FC51" w14:textId="58F45790" w:rsidR="00DD1576" w:rsidRPr="00681CD7" w:rsidRDefault="00DD1576" w:rsidP="0037595E">
      <w:pPr>
        <w:jc w:val="both"/>
        <w:rPr>
          <w:rFonts w:ascii="Arial" w:hAnsi="Arial" w:cs="Arial"/>
          <w:sz w:val="26"/>
          <w:szCs w:val="26"/>
          <w:lang w:val="fr-CA"/>
        </w:rPr>
      </w:pPr>
      <w:r w:rsidRPr="00681CD7">
        <w:rPr>
          <w:rFonts w:ascii="Arial" w:hAnsi="Arial" w:cs="Arial"/>
          <w:sz w:val="26"/>
          <w:szCs w:val="26"/>
          <w:lang w:val="fr-CA"/>
        </w:rPr>
        <w:t xml:space="preserve">Le Manoir des pionniers a pour engagement de protéger la santé et le bien-être de tous les occupants du foyer et a mis en place des plans de préparation aux urgences détaillés dans l’éventualité où se présenterait une catastrophe, y compris un incendie (code rouge), le besoin d’évacuer (code vert), la disparition d’un résident (code jaune), une personne agressive (code blanc), une urgence médicale (code bleu), le déversement d’un produit chimique dangereux (code brun), une interruption de services essentiels (code gris), une alerte à la bombe (code noir), une catastrophe dans la communauté externe (code orange) </w:t>
      </w:r>
      <w:r w:rsidRPr="00681CD7">
        <w:rPr>
          <w:rFonts w:ascii="Arial" w:hAnsi="Arial" w:cs="Arial"/>
          <w:sz w:val="26"/>
          <w:szCs w:val="26"/>
          <w:lang w:val="fr-CA"/>
        </w:rPr>
        <w:lastRenderedPageBreak/>
        <w:t xml:space="preserve">et une pandémie. Vous trouverez une copie de la version intégrale du Plan d’urgence dans notre site Web au </w:t>
      </w:r>
      <w:hyperlink r:id="rId33" w:history="1">
        <w:r w:rsidRPr="00681CD7">
          <w:rPr>
            <w:rStyle w:val="Hyperlink"/>
            <w:rFonts w:ascii="Arial" w:hAnsi="Arial" w:cs="Arial"/>
            <w:sz w:val="26"/>
            <w:szCs w:val="26"/>
            <w:lang w:val="fr-CA"/>
          </w:rPr>
          <w:t>www.grandsudbury.ca/vivre/etablissements-de-soins-de-longue-duree-manoir-des-pionniers/plan-durgence/plan-durgence-files/plan-durgence-manior-des-pionniers/</w:t>
        </w:r>
      </w:hyperlink>
      <w:r w:rsidRPr="00681CD7">
        <w:rPr>
          <w:rFonts w:ascii="Arial" w:hAnsi="Arial" w:cs="Arial"/>
          <w:sz w:val="26"/>
          <w:szCs w:val="26"/>
          <w:lang w:val="fr-CA"/>
        </w:rPr>
        <w:t>.</w:t>
      </w:r>
    </w:p>
    <w:p w14:paraId="73662B03" w14:textId="4DF5EEEB" w:rsidR="0090479B" w:rsidRPr="00681CD7" w:rsidRDefault="0090479B" w:rsidP="00405163">
      <w:pPr>
        <w:jc w:val="both"/>
        <w:textAlignment w:val="baseline"/>
        <w:rPr>
          <w:rFonts w:ascii="Arial" w:eastAsia="Tahoma" w:hAnsi="Arial" w:cs="Arial"/>
          <w:b/>
          <w:bCs/>
          <w:spacing w:val="-2"/>
          <w:sz w:val="26"/>
          <w:szCs w:val="26"/>
          <w:lang w:val="fr-CA"/>
        </w:rPr>
      </w:pPr>
    </w:p>
    <w:p w14:paraId="6EDB8A6E" w14:textId="77777777" w:rsidR="0090479B" w:rsidRPr="00681CD7" w:rsidRDefault="0090479B" w:rsidP="00405163">
      <w:pPr>
        <w:jc w:val="both"/>
        <w:textAlignment w:val="baseline"/>
        <w:rPr>
          <w:rFonts w:ascii="Arial" w:eastAsia="Tahoma" w:hAnsi="Arial" w:cs="Arial"/>
          <w:b/>
          <w:bCs/>
          <w:spacing w:val="-2"/>
          <w:sz w:val="26"/>
          <w:szCs w:val="26"/>
          <w:lang w:val="fr-CA"/>
        </w:rPr>
      </w:pPr>
    </w:p>
    <w:p w14:paraId="696875D2" w14:textId="6ADB8720" w:rsidR="000676BD" w:rsidRPr="00681CD7" w:rsidRDefault="00C0660A" w:rsidP="0037595E">
      <w:pPr>
        <w:rPr>
          <w:rFonts w:ascii="Arial" w:hAnsi="Arial" w:cs="Arial"/>
          <w:b/>
          <w:bCs/>
          <w:color w:val="0070C0"/>
          <w:sz w:val="26"/>
          <w:szCs w:val="26"/>
          <w:lang w:val="fr-CA"/>
        </w:rPr>
      </w:pPr>
      <w:r w:rsidRPr="00681CD7">
        <w:rPr>
          <w:rFonts w:ascii="Arial" w:hAnsi="Arial" w:cs="Arial"/>
          <w:b/>
          <w:bCs/>
          <w:color w:val="0070C0"/>
          <w:sz w:val="26"/>
          <w:szCs w:val="26"/>
          <w:lang w:val="fr-CA"/>
        </w:rPr>
        <w:t>En cas d’incendie</w:t>
      </w:r>
    </w:p>
    <w:p w14:paraId="51106C48" w14:textId="35B0A4E1" w:rsidR="00CF2C6B" w:rsidRPr="00681CD7" w:rsidRDefault="00CF2C6B" w:rsidP="000424B8">
      <w:pPr>
        <w:jc w:val="both"/>
        <w:rPr>
          <w:rFonts w:ascii="Arial" w:hAnsi="Arial" w:cs="Arial"/>
          <w:sz w:val="26"/>
          <w:szCs w:val="26"/>
          <w:lang w:val="fr-CA"/>
        </w:rPr>
      </w:pPr>
      <w:r w:rsidRPr="00681CD7">
        <w:rPr>
          <w:rFonts w:ascii="Arial" w:hAnsi="Arial" w:cs="Arial"/>
          <w:sz w:val="26"/>
          <w:szCs w:val="26"/>
          <w:lang w:val="fr-CA"/>
        </w:rPr>
        <w:t>Le foyer dispose de détecteurs de fumée, de chaleur et de monoxyde de carbone, de portes étanches à la fumée et d’aires bien définies, ainsi que d’un système d’extincteurs automatiques à eau dans toutes les aires résidentielles. Les membres de notre personnel ont reçu une formation sur la prévention des incendies et sur les procédures d’urgence.</w:t>
      </w:r>
    </w:p>
    <w:p w14:paraId="72FD5345" w14:textId="77777777" w:rsidR="000424B8" w:rsidRPr="00681CD7" w:rsidRDefault="000424B8" w:rsidP="000424B8">
      <w:pPr>
        <w:jc w:val="both"/>
        <w:textAlignment w:val="baseline"/>
        <w:rPr>
          <w:rFonts w:ascii="Arial" w:eastAsia="Arial Narrow" w:hAnsi="Arial" w:cs="Arial"/>
          <w:spacing w:val="8"/>
          <w:sz w:val="26"/>
          <w:szCs w:val="26"/>
          <w:lang w:val="fr-CA"/>
        </w:rPr>
      </w:pPr>
    </w:p>
    <w:p w14:paraId="0B2D37E6" w14:textId="2B7BC1F9" w:rsidR="001D1657" w:rsidRPr="00681CD7" w:rsidRDefault="00CF2C6B" w:rsidP="00405163">
      <w:pPr>
        <w:jc w:val="both"/>
        <w:textAlignment w:val="baseline"/>
        <w:rPr>
          <w:rFonts w:ascii="Arial" w:hAnsi="Arial" w:cs="Arial"/>
          <w:sz w:val="26"/>
          <w:szCs w:val="26"/>
          <w:lang w:val="fr-CA"/>
        </w:rPr>
      </w:pPr>
      <w:r w:rsidRPr="00681CD7">
        <w:rPr>
          <w:rFonts w:ascii="Arial" w:hAnsi="Arial" w:cs="Arial"/>
          <w:sz w:val="26"/>
          <w:szCs w:val="26"/>
          <w:lang w:val="fr-CA"/>
        </w:rPr>
        <w:t>Si vous décelez un incendie, activez l’avertisseur d’incendie le plus proche et signalez la situation au personnel. Si vous n’êtes pas capable d’activer l’avertisseur d’incendie, appelez du secours et signalez la situation au personnel. Au son de l’alarme-incendie, les résidents et leurs invités doivent demeurer où ils se trouvent et suivre les directives du personnel. Les résidents reçoivent une éducation annuelle sur la sécurité-incendie à l’occasion d’une réunion prédéterminée du Conseil des résidents.</w:t>
      </w:r>
    </w:p>
    <w:p w14:paraId="45CD43B3" w14:textId="77777777" w:rsidR="001B2620" w:rsidRPr="00681CD7" w:rsidRDefault="001B2620" w:rsidP="00405163">
      <w:pPr>
        <w:jc w:val="both"/>
        <w:textAlignment w:val="baseline"/>
        <w:rPr>
          <w:rFonts w:ascii="Arial" w:hAnsi="Arial" w:cs="Arial"/>
          <w:sz w:val="26"/>
          <w:szCs w:val="26"/>
          <w:lang w:val="fr-CA"/>
        </w:rPr>
      </w:pPr>
    </w:p>
    <w:p w14:paraId="2F0C574B" w14:textId="79BA9B09" w:rsidR="001D1657" w:rsidRPr="00681CD7" w:rsidRDefault="001D1657" w:rsidP="00663322">
      <w:pPr>
        <w:jc w:val="both"/>
        <w:textAlignment w:val="baseline"/>
        <w:rPr>
          <w:rFonts w:ascii="Arial" w:eastAsia="Tahoma" w:hAnsi="Arial" w:cs="Arial"/>
          <w:sz w:val="26"/>
          <w:szCs w:val="26"/>
          <w:lang w:val="fr-CA"/>
        </w:rPr>
      </w:pPr>
    </w:p>
    <w:p w14:paraId="06DAA6AD" w14:textId="3DE7BE95" w:rsidR="00803C76" w:rsidRPr="00681CD7" w:rsidRDefault="00FA7018" w:rsidP="00663322">
      <w:pPr>
        <w:jc w:val="both"/>
        <w:textAlignment w:val="baseline"/>
        <w:rPr>
          <w:rFonts w:ascii="Arial" w:eastAsia="Tahoma" w:hAnsi="Arial" w:cs="Arial"/>
          <w:sz w:val="26"/>
          <w:szCs w:val="26"/>
          <w:lang w:val="fr-CA"/>
        </w:rPr>
      </w:pPr>
      <w:r w:rsidRPr="00681CD7">
        <w:rPr>
          <w:rFonts w:ascii="Arial" w:eastAsia="Tahoma" w:hAnsi="Arial" w:cs="Arial"/>
          <w:noProof/>
          <w:sz w:val="26"/>
          <w:szCs w:val="26"/>
          <w:lang w:val="fr-CA"/>
        </w:rPr>
        <mc:AlternateContent>
          <mc:Choice Requires="wps">
            <w:drawing>
              <wp:anchor distT="0" distB="0" distL="114300" distR="114300" simplePos="0" relativeHeight="251666432" behindDoc="0" locked="0" layoutInCell="1" allowOverlap="1" wp14:anchorId="7E87237B" wp14:editId="47E15311">
                <wp:simplePos x="0" y="0"/>
                <wp:positionH relativeFrom="column">
                  <wp:posOffset>3178810</wp:posOffset>
                </wp:positionH>
                <wp:positionV relativeFrom="paragraph">
                  <wp:posOffset>129539</wp:posOffset>
                </wp:positionV>
                <wp:extent cx="2734574" cy="1155939"/>
                <wp:effectExtent l="76200" t="304800" r="85090" b="311150"/>
                <wp:wrapNone/>
                <wp:docPr id="28" name="Speech Bubble: Rectangle with Corners Rounded 28"/>
                <wp:cNvGraphicFramePr/>
                <a:graphic xmlns:a="http://schemas.openxmlformats.org/drawingml/2006/main">
                  <a:graphicData uri="http://schemas.microsoft.com/office/word/2010/wordprocessingShape">
                    <wps:wsp>
                      <wps:cNvSpPr/>
                      <wps:spPr>
                        <a:xfrm rot="885704">
                          <a:off x="0" y="0"/>
                          <a:ext cx="2734574" cy="1155939"/>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43D294" w14:textId="6B857B6D" w:rsidR="00FA7018" w:rsidRPr="00FE3CAA" w:rsidRDefault="0055779F" w:rsidP="00FA7018">
                            <w:pPr>
                              <w:jc w:val="center"/>
                              <w:rPr>
                                <w:rFonts w:ascii="Arial" w:hAnsi="Arial" w:cs="Arial"/>
                                <w:i/>
                                <w:iCs/>
                                <w:szCs w:val="24"/>
                              </w:rPr>
                            </w:pPr>
                            <w:r w:rsidRPr="0055779F">
                              <w:rPr>
                                <w:rFonts w:ascii="Arial" w:hAnsi="Arial" w:cs="Arial"/>
                                <w:i/>
                                <w:iCs/>
                                <w:szCs w:val="24"/>
                                <w:lang w:val="fr-CA"/>
                              </w:rPr>
                              <w:t>« J’aime bien aller me promener à pied et parler avec un si grand nombre de personnes différ</w:t>
                            </w:r>
                            <w:r>
                              <w:rPr>
                                <w:rFonts w:ascii="Arial" w:hAnsi="Arial" w:cs="Arial"/>
                                <w:i/>
                                <w:iCs/>
                                <w:szCs w:val="24"/>
                                <w:lang w:val="fr-CA"/>
                              </w:rPr>
                              <w:t>entes, provenant de régions diverses</w:t>
                            </w:r>
                            <w:r w:rsidR="00FA7018" w:rsidRPr="0055779F">
                              <w:rPr>
                                <w:rFonts w:ascii="Arial" w:hAnsi="Arial" w:cs="Arial"/>
                                <w:i/>
                                <w:iCs/>
                                <w:szCs w:val="24"/>
                                <w:lang w:val="fr-CA"/>
                              </w:rPr>
                              <w:t>!</w:t>
                            </w:r>
                            <w:r>
                              <w:rPr>
                                <w:rFonts w:ascii="Arial" w:hAnsi="Arial" w:cs="Arial"/>
                                <w:i/>
                                <w:iCs/>
                                <w:szCs w:val="24"/>
                                <w:lang w:val="fr-CA"/>
                              </w:rPr>
                              <w:t> »</w:t>
                            </w:r>
                            <w:r w:rsidR="00FE3CAA" w:rsidRPr="0055779F">
                              <w:rPr>
                                <w:rFonts w:ascii="Arial" w:hAnsi="Arial" w:cs="Arial"/>
                                <w:i/>
                                <w:iCs/>
                                <w:szCs w:val="24"/>
                                <w:lang w:val="fr-CA"/>
                              </w:rPr>
                              <w:t xml:space="preserve"> </w:t>
                            </w:r>
                            <w:r w:rsidR="00FE3CAA" w:rsidRPr="00FE3CAA">
                              <w:rPr>
                                <w:rFonts w:ascii="Arial" w:hAnsi="Arial" w:cs="Arial"/>
                                <w:i/>
                                <w:iCs/>
                                <w:szCs w:val="24"/>
                              </w:rPr>
                              <w:t>~</w:t>
                            </w:r>
                            <w:r>
                              <w:rPr>
                                <w:rFonts w:ascii="Arial" w:hAnsi="Arial" w:cs="Arial"/>
                                <w:i/>
                                <w:iCs/>
                                <w:szCs w:val="24"/>
                              </w:rPr>
                              <w:t> </w:t>
                            </w:r>
                            <w:proofErr w:type="spellStart"/>
                            <w:r>
                              <w:rPr>
                                <w:rFonts w:ascii="Arial" w:hAnsi="Arial" w:cs="Arial"/>
                                <w:i/>
                                <w:iCs/>
                                <w:szCs w:val="24"/>
                              </w:rPr>
                              <w:t>résident</w:t>
                            </w:r>
                            <w:proofErr w:type="spellEnd"/>
                            <w:r>
                              <w:rPr>
                                <w:rFonts w:ascii="Arial" w:hAnsi="Arial" w:cs="Arial"/>
                                <w:i/>
                                <w:iCs/>
                                <w:szCs w:val="24"/>
                              </w:rPr>
                              <w:t xml:space="preserve"> du </w:t>
                            </w:r>
                            <w:r w:rsidR="00FE3CAA" w:rsidRPr="00FE3CAA">
                              <w:rPr>
                                <w:rFonts w:ascii="Arial" w:hAnsi="Arial" w:cs="Arial"/>
                                <w:i/>
                                <w:iCs/>
                                <w:szCs w:val="24"/>
                              </w:rPr>
                              <w:t>Lodge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87237B" id="Speech Bubble: Rectangle with Corners Rounded 28" o:spid="_x0000_s1036" type="#_x0000_t62" style="position:absolute;left:0;text-align:left;margin-left:250.3pt;margin-top:10.2pt;width:215.3pt;height:91pt;rotation:967425fd;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" adj="6300,24300" fillcolor="#4472c4 [3204]" strokecolor="#1f3763 [1604]" strokeweight="1pt">
                <v:textbox>
                  <w:txbxContent>
                    <w:p w14:paraId="0F43D294" w14:textId="6B857B6D" w:rsidR="00FA7018" w:rsidRPr="00FE3CAA" w:rsidRDefault="0055779F" w:rsidP="00FA7018">
                      <w:pPr>
                        <w:jc w:val="center"/>
                        <w:rPr>
                          <w:rFonts w:ascii="Arial" w:hAnsi="Arial" w:cs="Arial"/>
                          <w:i/>
                          <w:iCs/>
                          <w:szCs w:val="24"/>
                        </w:rPr>
                      </w:pPr>
                      <w:r w:rsidRPr="0055779F">
                        <w:rPr>
                          <w:rFonts w:ascii="Arial" w:hAnsi="Arial" w:cs="Arial"/>
                          <w:i/>
                          <w:iCs/>
                          <w:szCs w:val="24"/>
                          <w:lang w:val="fr-CA"/>
                        </w:rPr>
                        <w:t>« J’aime bien aller me promener à pied et parler avec un si grand nombre de personnes différ</w:t>
                      </w:r>
                      <w:r>
                        <w:rPr>
                          <w:rFonts w:ascii="Arial" w:hAnsi="Arial" w:cs="Arial"/>
                          <w:i/>
                          <w:iCs/>
                          <w:szCs w:val="24"/>
                          <w:lang w:val="fr-CA"/>
                        </w:rPr>
                        <w:t>entes, provenant de régions diverses</w:t>
                      </w:r>
                      <w:r w:rsidR="00FA7018" w:rsidRPr="0055779F">
                        <w:rPr>
                          <w:rFonts w:ascii="Arial" w:hAnsi="Arial" w:cs="Arial"/>
                          <w:i/>
                          <w:iCs/>
                          <w:szCs w:val="24"/>
                          <w:lang w:val="fr-CA"/>
                        </w:rPr>
                        <w:t>!</w:t>
                      </w:r>
                      <w:r>
                        <w:rPr>
                          <w:rFonts w:ascii="Arial" w:hAnsi="Arial" w:cs="Arial"/>
                          <w:i/>
                          <w:iCs/>
                          <w:szCs w:val="24"/>
                          <w:lang w:val="fr-CA"/>
                        </w:rPr>
                        <w:t> »</w:t>
                      </w:r>
                      <w:r w:rsidR="00FE3CAA" w:rsidRPr="0055779F">
                        <w:rPr>
                          <w:rFonts w:ascii="Arial" w:hAnsi="Arial" w:cs="Arial"/>
                          <w:i/>
                          <w:iCs/>
                          <w:szCs w:val="24"/>
                          <w:lang w:val="fr-CA"/>
                        </w:rPr>
                        <w:t xml:space="preserve"> </w:t>
                      </w:r>
                      <w:r w:rsidR="00FE3CAA" w:rsidRPr="00FE3CAA">
                        <w:rPr>
                          <w:rFonts w:ascii="Arial" w:hAnsi="Arial" w:cs="Arial"/>
                          <w:i/>
                          <w:iCs/>
                          <w:szCs w:val="24"/>
                        </w:rPr>
                        <w:t>~</w:t>
                      </w:r>
                      <w:r>
                        <w:rPr>
                          <w:rFonts w:ascii="Arial" w:hAnsi="Arial" w:cs="Arial"/>
                          <w:i/>
                          <w:iCs/>
                          <w:szCs w:val="24"/>
                        </w:rPr>
                        <w:t xml:space="preserve"> résident du </w:t>
                      </w:r>
                      <w:r w:rsidR="00FE3CAA" w:rsidRPr="00FE3CAA">
                        <w:rPr>
                          <w:rFonts w:ascii="Arial" w:hAnsi="Arial" w:cs="Arial"/>
                          <w:i/>
                          <w:iCs/>
                          <w:szCs w:val="24"/>
                        </w:rPr>
                        <w:t>Lodge 2</w:t>
                      </w:r>
                    </w:p>
                  </w:txbxContent>
                </v:textbox>
              </v:shape>
            </w:pict>
          </mc:Fallback>
        </mc:AlternateContent>
      </w:r>
    </w:p>
    <w:p w14:paraId="429519E7" w14:textId="1B0DEA5E" w:rsidR="004A0FA8" w:rsidRPr="00681CD7" w:rsidRDefault="004A0FA8" w:rsidP="00663322">
      <w:pPr>
        <w:jc w:val="both"/>
        <w:rPr>
          <w:rFonts w:ascii="Arial" w:hAnsi="Arial" w:cs="Arial"/>
          <w:sz w:val="26"/>
          <w:szCs w:val="26"/>
          <w:lang w:val="fr-CA"/>
        </w:rPr>
      </w:pPr>
      <w:r w:rsidRPr="00681CD7">
        <w:rPr>
          <w:rFonts w:ascii="Arial" w:hAnsi="Arial" w:cs="Arial"/>
          <w:sz w:val="26"/>
          <w:szCs w:val="26"/>
          <w:lang w:val="fr-CA"/>
        </w:rPr>
        <w:br w:type="page"/>
      </w:r>
    </w:p>
    <w:p w14:paraId="05420952" w14:textId="7A0558FA" w:rsidR="004A0FA8" w:rsidRPr="00681CD7" w:rsidRDefault="001B2620" w:rsidP="0090479B">
      <w:pPr>
        <w:jc w:val="center"/>
        <w:rPr>
          <w:rFonts w:ascii="Arial Black" w:hAnsi="Arial Black" w:cs="Arial"/>
          <w:b/>
          <w:bCs/>
          <w:color w:val="0070C0"/>
          <w:sz w:val="32"/>
          <w:szCs w:val="32"/>
          <w:lang w:val="fr-CA"/>
        </w:rPr>
      </w:pPr>
      <w:r w:rsidRPr="00681CD7">
        <w:rPr>
          <w:rFonts w:ascii="Arial Black" w:hAnsi="Arial Black" w:cs="Arial"/>
          <w:b/>
          <w:bCs/>
          <w:color w:val="0070C0"/>
          <w:sz w:val="32"/>
          <w:szCs w:val="32"/>
          <w:lang w:val="fr-CA"/>
        </w:rPr>
        <w:lastRenderedPageBreak/>
        <w:t>Votre santé et votre bien-être</w:t>
      </w:r>
    </w:p>
    <w:p w14:paraId="2F7602B4" w14:textId="77777777" w:rsidR="00BF108A" w:rsidRPr="00681CD7" w:rsidRDefault="00BF108A" w:rsidP="00BF108A">
      <w:pPr>
        <w:jc w:val="both"/>
        <w:rPr>
          <w:rFonts w:ascii="Arial" w:hAnsi="Arial" w:cs="Arial"/>
          <w:sz w:val="26"/>
          <w:szCs w:val="26"/>
          <w:lang w:val="fr-CA"/>
        </w:rPr>
      </w:pPr>
    </w:p>
    <w:p w14:paraId="65DB258D" w14:textId="4A83232C" w:rsidR="00931AC8" w:rsidRPr="00681CD7" w:rsidRDefault="009F1D5A" w:rsidP="00931AC8">
      <w:pPr>
        <w:jc w:val="both"/>
        <w:rPr>
          <w:rFonts w:ascii="Arial" w:hAnsi="Arial" w:cs="Arial"/>
          <w:sz w:val="26"/>
          <w:szCs w:val="26"/>
          <w:lang w:val="fr-CA"/>
        </w:rPr>
      </w:pPr>
      <w:r>
        <w:rPr>
          <w:rFonts w:ascii="Arial" w:hAnsi="Arial" w:cs="Arial"/>
          <w:sz w:val="26"/>
          <w:szCs w:val="26"/>
          <w:lang w:val="fr-CA"/>
        </w:rPr>
        <w:t xml:space="preserve">Le Manoir des pionniers </w:t>
      </w:r>
      <w:r w:rsidR="00613BC2" w:rsidRPr="00681CD7">
        <w:rPr>
          <w:rFonts w:ascii="Arial" w:hAnsi="Arial" w:cs="Arial"/>
          <w:sz w:val="26"/>
          <w:szCs w:val="26"/>
          <w:lang w:val="fr-CA"/>
        </w:rPr>
        <w:t>élabor</w:t>
      </w:r>
      <w:r>
        <w:rPr>
          <w:rFonts w:ascii="Arial" w:hAnsi="Arial" w:cs="Arial"/>
          <w:sz w:val="26"/>
          <w:szCs w:val="26"/>
          <w:lang w:val="fr-CA"/>
        </w:rPr>
        <w:t>e</w:t>
      </w:r>
      <w:r w:rsidR="00613BC2" w:rsidRPr="00681CD7">
        <w:rPr>
          <w:rFonts w:ascii="Arial" w:hAnsi="Arial" w:cs="Arial"/>
          <w:sz w:val="26"/>
          <w:szCs w:val="26"/>
          <w:lang w:val="fr-CA"/>
        </w:rPr>
        <w:t xml:space="preserve"> des programmes multidisciplinaires qui tiennent compte des forces, des risques, des besoins et des préférences des résidents</w:t>
      </w:r>
      <w:r w:rsidR="00931AC8" w:rsidRPr="00681CD7">
        <w:rPr>
          <w:rFonts w:ascii="Arial" w:hAnsi="Arial" w:cs="Arial"/>
          <w:sz w:val="26"/>
          <w:szCs w:val="26"/>
          <w:lang w:val="fr-CA"/>
        </w:rPr>
        <w:t xml:space="preserve"> et qui font appel à des ressources internes et communautaires. Nous reconnaissons que chaque employé apporte une contribution considérable à l’équipe soignante des résidents et, à ce titre, nous</w:t>
      </w:r>
      <w:r w:rsidR="00613BC2" w:rsidRPr="00681CD7">
        <w:rPr>
          <w:rFonts w:ascii="Arial" w:hAnsi="Arial" w:cs="Arial"/>
          <w:sz w:val="26"/>
          <w:szCs w:val="26"/>
          <w:lang w:val="fr-CA"/>
        </w:rPr>
        <w:t xml:space="preserve"> </w:t>
      </w:r>
      <w:r w:rsidR="00931AC8" w:rsidRPr="00681CD7">
        <w:rPr>
          <w:rFonts w:ascii="Arial" w:hAnsi="Arial" w:cs="Arial"/>
          <w:sz w:val="26"/>
          <w:szCs w:val="26"/>
          <w:lang w:val="fr-CA"/>
        </w:rPr>
        <w:t>procurons activement des programmes de formation et d’éducation continues à nos employés, ce qui favorise leur croissance personnelle et professionnelle. Cela nous permet de réaliser notre objectif de fournir des soins axés sur la personne.</w:t>
      </w:r>
    </w:p>
    <w:p w14:paraId="1A1D3896" w14:textId="1CF55732" w:rsidR="00BF108A" w:rsidRPr="00681CD7" w:rsidRDefault="00BF108A" w:rsidP="00BF108A">
      <w:pPr>
        <w:jc w:val="right"/>
        <w:rPr>
          <w:rFonts w:ascii="Arial" w:hAnsi="Arial" w:cs="Arial"/>
          <w:sz w:val="26"/>
          <w:szCs w:val="26"/>
          <w:lang w:val="fr-CA"/>
        </w:rPr>
      </w:pPr>
      <w:r w:rsidRPr="00681CD7">
        <w:rPr>
          <w:noProof/>
          <w:lang w:val="fr-CA"/>
        </w:rPr>
        <w:drawing>
          <wp:inline distT="0" distB="0" distL="0" distR="0" wp14:anchorId="0B1EEDD6" wp14:editId="25007DAB">
            <wp:extent cx="964971" cy="746151"/>
            <wp:effectExtent l="0" t="0" r="6985" b="0"/>
            <wp:docPr id="17" name="Picture"/>
            <wp:cNvGraphicFramePr/>
            <a:graphic xmlns:a="http://schemas.openxmlformats.org/drawingml/2006/main">
              <a:graphicData uri="http://schemas.openxmlformats.org/drawingml/2006/picture">
                <pic:pic xmlns:pic="http://schemas.openxmlformats.org/drawingml/2006/picture">
                  <pic:nvPicPr>
                    <pic:cNvPr id="17" name="Picture"/>
                    <pic:cNvPicPr preferRelativeResize="0"/>
                  </pic:nvPicPr>
                  <pic:blipFill>
                    <a:blip r:embed="rId34"/>
                    <a:stretch>
                      <a:fillRect/>
                    </a:stretch>
                  </pic:blipFill>
                  <pic:spPr>
                    <a:xfrm>
                      <a:off x="0" y="0"/>
                      <a:ext cx="992210" cy="767214"/>
                    </a:xfrm>
                    <a:prstGeom prst="rect">
                      <a:avLst/>
                    </a:prstGeom>
                  </pic:spPr>
                </pic:pic>
              </a:graphicData>
            </a:graphic>
          </wp:inline>
        </w:drawing>
      </w:r>
    </w:p>
    <w:p w14:paraId="40BE5971" w14:textId="7F5BA078" w:rsidR="004A0FA8" w:rsidRPr="00681CD7" w:rsidRDefault="00931AC8" w:rsidP="004A0FA8">
      <w:pPr>
        <w:rPr>
          <w:rFonts w:ascii="Arial" w:hAnsi="Arial" w:cs="Arial"/>
          <w:b/>
          <w:bCs/>
          <w:color w:val="0070C0"/>
          <w:sz w:val="26"/>
          <w:szCs w:val="26"/>
          <w:lang w:val="fr-CA"/>
        </w:rPr>
      </w:pPr>
      <w:r w:rsidRPr="00681CD7">
        <w:rPr>
          <w:rFonts w:ascii="Arial" w:hAnsi="Arial" w:cs="Arial"/>
          <w:b/>
          <w:bCs/>
          <w:color w:val="0070C0"/>
          <w:sz w:val="26"/>
          <w:szCs w:val="26"/>
          <w:lang w:val="fr-CA"/>
        </w:rPr>
        <w:t>Programme de prévention et de contrôle des infections</w:t>
      </w:r>
    </w:p>
    <w:p w14:paraId="10EAA7DD" w14:textId="5B86030C" w:rsidR="00931AC8" w:rsidRPr="00681CD7" w:rsidRDefault="00931AC8" w:rsidP="0090479B">
      <w:pPr>
        <w:jc w:val="both"/>
        <w:rPr>
          <w:rFonts w:ascii="Arial" w:hAnsi="Arial" w:cs="Arial"/>
          <w:sz w:val="26"/>
          <w:szCs w:val="26"/>
          <w:lang w:val="fr-CA"/>
        </w:rPr>
      </w:pPr>
      <w:r w:rsidRPr="00681CD7">
        <w:rPr>
          <w:rFonts w:ascii="Arial" w:hAnsi="Arial" w:cs="Arial"/>
          <w:sz w:val="26"/>
          <w:szCs w:val="26"/>
          <w:lang w:val="fr-CA"/>
        </w:rPr>
        <w:t>Notre objectif, c’est de prévenir et de contrôler les infections à la fois chez les résidents et les employés. Les membres du Comité de prévention et de contrôle des infections sont des spécialistes du contrôle des infections. Ils appuient les employés, les bénévoles et les familles dans leurs efforts de prodiguer des soins sûrs aux résidents et d’utiliser des pratiques exemplaires pour assurer l’éducation, la surveillance et la gestion des éclosions, la consultation, l’immunisation des résidents et l’élaboration des politiques.</w:t>
      </w:r>
    </w:p>
    <w:p w14:paraId="46F5E635" w14:textId="77777777" w:rsidR="00663322" w:rsidRPr="00681CD7" w:rsidRDefault="00663322" w:rsidP="004A0FA8">
      <w:pPr>
        <w:rPr>
          <w:rFonts w:ascii="Arial" w:hAnsi="Arial" w:cs="Arial"/>
          <w:sz w:val="26"/>
          <w:szCs w:val="26"/>
          <w:lang w:val="fr-CA"/>
        </w:rPr>
      </w:pPr>
    </w:p>
    <w:p w14:paraId="2582BED0" w14:textId="77312C18" w:rsidR="00931AC8" w:rsidRPr="00681CD7" w:rsidRDefault="00931AC8" w:rsidP="00BF108A">
      <w:pPr>
        <w:jc w:val="both"/>
        <w:rPr>
          <w:rFonts w:ascii="Arial" w:hAnsi="Arial" w:cs="Arial"/>
          <w:sz w:val="26"/>
          <w:szCs w:val="26"/>
          <w:lang w:val="fr-CA"/>
        </w:rPr>
      </w:pPr>
      <w:r w:rsidRPr="00681CD7">
        <w:rPr>
          <w:rFonts w:ascii="Arial" w:hAnsi="Arial" w:cs="Arial"/>
          <w:sz w:val="26"/>
          <w:szCs w:val="26"/>
          <w:lang w:val="fr-CA"/>
        </w:rPr>
        <w:t xml:space="preserve">Dans le foyer, nous suivons tous les protocoles </w:t>
      </w:r>
      <w:r w:rsidR="00B55506">
        <w:rPr>
          <w:rFonts w:ascii="Arial" w:hAnsi="Arial" w:cs="Arial"/>
          <w:sz w:val="26"/>
          <w:szCs w:val="26"/>
          <w:lang w:val="fr-CA"/>
        </w:rPr>
        <w:t>imposés</w:t>
      </w:r>
      <w:r w:rsidR="00C41C2F" w:rsidRPr="00681CD7">
        <w:rPr>
          <w:rFonts w:ascii="Arial" w:hAnsi="Arial" w:cs="Arial"/>
          <w:sz w:val="26"/>
          <w:szCs w:val="26"/>
          <w:lang w:val="fr-CA"/>
        </w:rPr>
        <w:t xml:space="preserve"> par Santé publique Sudbury et districts et le ministère des Soins de longue durée, ainsi que les pratiques énumérées ci-dessous, en vue de réduire la propagation des bactéries et des virus et de protéger la santé de tous les résidents, employés, bénévoles et visiteurs.</w:t>
      </w:r>
    </w:p>
    <w:p w14:paraId="1F26ED14" w14:textId="77777777" w:rsidR="00C41C2F" w:rsidRPr="00681CD7" w:rsidRDefault="00C41C2F" w:rsidP="00BF108A">
      <w:pPr>
        <w:jc w:val="both"/>
        <w:rPr>
          <w:rFonts w:ascii="Arial" w:hAnsi="Arial" w:cs="Arial"/>
          <w:sz w:val="26"/>
          <w:szCs w:val="26"/>
          <w:lang w:val="fr-CA"/>
        </w:rPr>
      </w:pPr>
    </w:p>
    <w:p w14:paraId="7FA3E091" w14:textId="13E39276" w:rsidR="00BF108A" w:rsidRPr="00681CD7" w:rsidRDefault="00F111D6" w:rsidP="00BF108A">
      <w:pPr>
        <w:pStyle w:val="ListParagraph"/>
        <w:numPr>
          <w:ilvl w:val="0"/>
          <w:numId w:val="12"/>
        </w:numPr>
        <w:jc w:val="both"/>
        <w:rPr>
          <w:rFonts w:ascii="Arial" w:hAnsi="Arial" w:cs="Arial"/>
          <w:sz w:val="26"/>
          <w:szCs w:val="26"/>
          <w:lang w:val="fr-CA"/>
        </w:rPr>
      </w:pPr>
      <w:r w:rsidRPr="00681CD7">
        <w:rPr>
          <w:rFonts w:ascii="Arial" w:hAnsi="Arial" w:cs="Arial"/>
          <w:b/>
          <w:bCs/>
          <w:sz w:val="26"/>
          <w:szCs w:val="26"/>
          <w:lang w:val="fr-CA"/>
        </w:rPr>
        <w:t>Désinfection des mains </w:t>
      </w:r>
      <w:r w:rsidR="00BF108A" w:rsidRPr="00681CD7">
        <w:rPr>
          <w:rFonts w:ascii="Arial" w:hAnsi="Arial" w:cs="Arial"/>
          <w:sz w:val="26"/>
          <w:szCs w:val="26"/>
          <w:lang w:val="fr-CA"/>
        </w:rPr>
        <w:t xml:space="preserve">: </w:t>
      </w:r>
      <w:r w:rsidRPr="00681CD7">
        <w:rPr>
          <w:rFonts w:ascii="Arial" w:hAnsi="Arial" w:cs="Arial"/>
          <w:sz w:val="26"/>
          <w:szCs w:val="26"/>
          <w:lang w:val="fr-CA"/>
        </w:rPr>
        <w:t xml:space="preserve">La meilleure stratégie pour prévenir les </w:t>
      </w:r>
      <w:r w:rsidR="00BF108A" w:rsidRPr="00681CD7">
        <w:rPr>
          <w:rFonts w:ascii="Arial" w:hAnsi="Arial" w:cs="Arial"/>
          <w:sz w:val="26"/>
          <w:szCs w:val="26"/>
          <w:lang w:val="fr-CA"/>
        </w:rPr>
        <w:t>infection</w:t>
      </w:r>
      <w:r w:rsidRPr="00681CD7">
        <w:rPr>
          <w:rFonts w:ascii="Arial" w:hAnsi="Arial" w:cs="Arial"/>
          <w:sz w:val="26"/>
          <w:szCs w:val="26"/>
          <w:lang w:val="fr-CA"/>
        </w:rPr>
        <w:t xml:space="preserve">s, c’est </w:t>
      </w:r>
      <w:r w:rsidR="00AF08F7" w:rsidRPr="00681CD7">
        <w:rPr>
          <w:rFonts w:ascii="Arial" w:hAnsi="Arial" w:cs="Arial"/>
          <w:sz w:val="26"/>
          <w:szCs w:val="26"/>
          <w:lang w:val="fr-CA"/>
        </w:rPr>
        <w:t>d’utiliser un désinfectant pour les mains à base d’alcool</w:t>
      </w:r>
      <w:r w:rsidR="00BF108A" w:rsidRPr="00681CD7">
        <w:rPr>
          <w:rFonts w:ascii="Arial" w:hAnsi="Arial" w:cs="Arial"/>
          <w:sz w:val="26"/>
          <w:szCs w:val="26"/>
          <w:lang w:val="fr-CA"/>
        </w:rPr>
        <w:t>.</w:t>
      </w:r>
      <w:r w:rsidR="00AF08F7" w:rsidRPr="00681CD7">
        <w:rPr>
          <w:rFonts w:ascii="Arial" w:hAnsi="Arial" w:cs="Arial"/>
          <w:sz w:val="26"/>
          <w:szCs w:val="26"/>
          <w:lang w:val="fr-CA"/>
        </w:rPr>
        <w:t xml:space="preserve"> Nous recommandons le recours à un tel désinfectant à tous, y compris vous, votre famille, vos visiteurs et tous les employés</w:t>
      </w:r>
      <w:r w:rsidR="00BF108A" w:rsidRPr="00681CD7">
        <w:rPr>
          <w:rFonts w:ascii="Arial" w:hAnsi="Arial" w:cs="Arial"/>
          <w:sz w:val="26"/>
          <w:szCs w:val="26"/>
          <w:lang w:val="fr-CA"/>
        </w:rPr>
        <w:t>.</w:t>
      </w:r>
      <w:r w:rsidR="00AF08F7" w:rsidRPr="00681CD7">
        <w:rPr>
          <w:rFonts w:ascii="Arial" w:hAnsi="Arial" w:cs="Arial"/>
          <w:sz w:val="26"/>
          <w:szCs w:val="26"/>
          <w:lang w:val="fr-CA"/>
        </w:rPr>
        <w:t xml:space="preserve"> Vous trouverez un peu partout dans le foyer des postes d’assainissement des mains</w:t>
      </w:r>
      <w:r w:rsidR="00BF108A" w:rsidRPr="00681CD7">
        <w:rPr>
          <w:rFonts w:ascii="Arial" w:hAnsi="Arial" w:cs="Arial"/>
          <w:sz w:val="26"/>
          <w:szCs w:val="26"/>
          <w:lang w:val="fr-CA"/>
        </w:rPr>
        <w:t xml:space="preserve">. </w:t>
      </w:r>
      <w:r w:rsidR="00AF08F7" w:rsidRPr="00681CD7">
        <w:rPr>
          <w:rFonts w:ascii="Arial" w:hAnsi="Arial" w:cs="Arial"/>
          <w:sz w:val="26"/>
          <w:szCs w:val="26"/>
          <w:lang w:val="fr-CA"/>
        </w:rPr>
        <w:t>Veuillez utiliser le désinfectant ou vous laver les mains avec de l’eau et du savon avant et après les repas</w:t>
      </w:r>
      <w:r w:rsidR="00BF108A" w:rsidRPr="00681CD7">
        <w:rPr>
          <w:rFonts w:ascii="Arial" w:hAnsi="Arial" w:cs="Arial"/>
          <w:sz w:val="26"/>
          <w:szCs w:val="26"/>
          <w:lang w:val="fr-CA"/>
        </w:rPr>
        <w:t xml:space="preserve">, </w:t>
      </w:r>
      <w:r w:rsidR="00AF08F7" w:rsidRPr="00681CD7">
        <w:rPr>
          <w:rFonts w:ascii="Arial" w:hAnsi="Arial" w:cs="Arial"/>
          <w:sz w:val="26"/>
          <w:szCs w:val="26"/>
          <w:lang w:val="fr-CA"/>
        </w:rPr>
        <w:t>après être allé aux toilettes, ainsi que lorsque vous entrez dans le foyer et que vous en sortez</w:t>
      </w:r>
      <w:r w:rsidR="00BF108A" w:rsidRPr="00681CD7">
        <w:rPr>
          <w:rFonts w:ascii="Arial" w:hAnsi="Arial" w:cs="Arial"/>
          <w:sz w:val="26"/>
          <w:szCs w:val="26"/>
          <w:lang w:val="fr-CA"/>
        </w:rPr>
        <w:t xml:space="preserve">. </w:t>
      </w:r>
      <w:r w:rsidR="00AF08F7" w:rsidRPr="00681CD7">
        <w:rPr>
          <w:rFonts w:ascii="Arial" w:hAnsi="Arial" w:cs="Arial"/>
          <w:sz w:val="26"/>
          <w:szCs w:val="26"/>
          <w:lang w:val="fr-CA"/>
        </w:rPr>
        <w:t>Veuillez demander à toute personne qui entre dans votre chambre de se nettoyer les mains aussi</w:t>
      </w:r>
      <w:r w:rsidR="00BF108A" w:rsidRPr="00681CD7">
        <w:rPr>
          <w:rFonts w:ascii="Arial" w:hAnsi="Arial" w:cs="Arial"/>
          <w:sz w:val="26"/>
          <w:szCs w:val="26"/>
          <w:lang w:val="fr-CA"/>
        </w:rPr>
        <w:t>.</w:t>
      </w:r>
    </w:p>
    <w:p w14:paraId="1C768239" w14:textId="77777777" w:rsidR="00D948CE" w:rsidRPr="00681CD7" w:rsidRDefault="00D948CE" w:rsidP="00D948CE">
      <w:pPr>
        <w:pStyle w:val="ListParagraph"/>
        <w:jc w:val="both"/>
        <w:rPr>
          <w:rFonts w:ascii="Arial" w:hAnsi="Arial" w:cs="Arial"/>
          <w:sz w:val="26"/>
          <w:szCs w:val="26"/>
          <w:lang w:val="fr-CA"/>
        </w:rPr>
      </w:pPr>
    </w:p>
    <w:p w14:paraId="4CEB0646" w14:textId="0FE8AEE9" w:rsidR="00BF108A" w:rsidRPr="00681CD7" w:rsidRDefault="00AF08F7" w:rsidP="00BF108A">
      <w:pPr>
        <w:pStyle w:val="ListParagraph"/>
        <w:numPr>
          <w:ilvl w:val="0"/>
          <w:numId w:val="12"/>
        </w:numPr>
        <w:jc w:val="both"/>
        <w:rPr>
          <w:rFonts w:ascii="Arial" w:hAnsi="Arial" w:cs="Arial"/>
          <w:sz w:val="26"/>
          <w:szCs w:val="26"/>
          <w:lang w:val="fr-CA"/>
        </w:rPr>
      </w:pPr>
      <w:r w:rsidRPr="00681CD7">
        <w:rPr>
          <w:rFonts w:ascii="Arial" w:hAnsi="Arial" w:cs="Arial"/>
          <w:b/>
          <w:bCs/>
          <w:sz w:val="26"/>
          <w:szCs w:val="26"/>
          <w:lang w:val="fr-CA"/>
        </w:rPr>
        <w:t>Étiquette respiratoire </w:t>
      </w:r>
      <w:r w:rsidR="00BF108A" w:rsidRPr="00681CD7">
        <w:rPr>
          <w:rFonts w:ascii="Arial" w:hAnsi="Arial" w:cs="Arial"/>
          <w:sz w:val="26"/>
          <w:szCs w:val="26"/>
          <w:lang w:val="fr-CA"/>
        </w:rPr>
        <w:t>: C</w:t>
      </w:r>
      <w:r w:rsidRPr="00681CD7">
        <w:rPr>
          <w:rFonts w:ascii="Arial" w:hAnsi="Arial" w:cs="Arial"/>
          <w:sz w:val="26"/>
          <w:szCs w:val="26"/>
          <w:lang w:val="fr-CA"/>
        </w:rPr>
        <w:t>ouvrez-vous la bouche et le nez lorsque vous toussez ou éternuez</w:t>
      </w:r>
      <w:r w:rsidR="00BF108A" w:rsidRPr="00681CD7">
        <w:rPr>
          <w:rFonts w:ascii="Arial" w:hAnsi="Arial" w:cs="Arial"/>
          <w:sz w:val="26"/>
          <w:szCs w:val="26"/>
          <w:lang w:val="fr-CA"/>
        </w:rPr>
        <w:t xml:space="preserve">. </w:t>
      </w:r>
      <w:r w:rsidRPr="00681CD7">
        <w:rPr>
          <w:rFonts w:ascii="Arial" w:hAnsi="Arial" w:cs="Arial"/>
          <w:sz w:val="26"/>
          <w:szCs w:val="26"/>
          <w:lang w:val="fr-CA"/>
        </w:rPr>
        <w:t>Si vous utilisez un mouchoir de papier</w:t>
      </w:r>
      <w:r w:rsidR="00BF108A" w:rsidRPr="00681CD7">
        <w:rPr>
          <w:rFonts w:ascii="Arial" w:hAnsi="Arial" w:cs="Arial"/>
          <w:sz w:val="26"/>
          <w:szCs w:val="26"/>
          <w:lang w:val="fr-CA"/>
        </w:rPr>
        <w:t>,</w:t>
      </w:r>
      <w:r w:rsidRPr="00681CD7">
        <w:rPr>
          <w:rFonts w:ascii="Arial" w:hAnsi="Arial" w:cs="Arial"/>
          <w:sz w:val="26"/>
          <w:szCs w:val="26"/>
          <w:lang w:val="fr-CA"/>
        </w:rPr>
        <w:t xml:space="preserve"> assurez-vous de le mettre à la poubelle par la suite, puis utilisez le désinfectant pour les mains ou </w:t>
      </w:r>
      <w:proofErr w:type="spellStart"/>
      <w:r w:rsidRPr="00681CD7">
        <w:rPr>
          <w:rFonts w:ascii="Arial" w:hAnsi="Arial" w:cs="Arial"/>
          <w:sz w:val="26"/>
          <w:szCs w:val="26"/>
          <w:lang w:val="fr-CA"/>
        </w:rPr>
        <w:t>lavez</w:t>
      </w:r>
      <w:proofErr w:type="spellEnd"/>
      <w:r w:rsidRPr="00681CD7">
        <w:rPr>
          <w:rFonts w:ascii="Arial" w:hAnsi="Arial" w:cs="Arial"/>
          <w:sz w:val="26"/>
          <w:szCs w:val="26"/>
          <w:lang w:val="fr-CA"/>
        </w:rPr>
        <w:t>-vous les mains avec de l’eau et du savon</w:t>
      </w:r>
      <w:r w:rsidR="00BF108A" w:rsidRPr="00681CD7">
        <w:rPr>
          <w:rFonts w:ascii="Arial" w:hAnsi="Arial" w:cs="Arial"/>
          <w:sz w:val="26"/>
          <w:szCs w:val="26"/>
          <w:lang w:val="fr-CA"/>
        </w:rPr>
        <w:t xml:space="preserve">. </w:t>
      </w:r>
      <w:r w:rsidRPr="00681CD7">
        <w:rPr>
          <w:rFonts w:ascii="Arial" w:hAnsi="Arial" w:cs="Arial"/>
          <w:sz w:val="26"/>
          <w:szCs w:val="26"/>
          <w:lang w:val="fr-CA"/>
        </w:rPr>
        <w:t>Si vous n’avez pas de mouchoir</w:t>
      </w:r>
      <w:r w:rsidR="00BF108A" w:rsidRPr="00681CD7">
        <w:rPr>
          <w:rFonts w:ascii="Arial" w:hAnsi="Arial" w:cs="Arial"/>
          <w:sz w:val="26"/>
          <w:szCs w:val="26"/>
          <w:lang w:val="fr-CA"/>
        </w:rPr>
        <w:t xml:space="preserve">, </w:t>
      </w:r>
      <w:r w:rsidRPr="00681CD7">
        <w:rPr>
          <w:rFonts w:ascii="Arial" w:hAnsi="Arial" w:cs="Arial"/>
          <w:sz w:val="26"/>
          <w:szCs w:val="26"/>
          <w:lang w:val="fr-CA"/>
        </w:rPr>
        <w:t>éternue</w:t>
      </w:r>
      <w:r w:rsidR="00B55506">
        <w:rPr>
          <w:rFonts w:ascii="Arial" w:hAnsi="Arial" w:cs="Arial"/>
          <w:sz w:val="26"/>
          <w:szCs w:val="26"/>
          <w:lang w:val="fr-CA"/>
        </w:rPr>
        <w:t>z</w:t>
      </w:r>
      <w:r w:rsidRPr="00681CD7">
        <w:rPr>
          <w:rFonts w:ascii="Arial" w:hAnsi="Arial" w:cs="Arial"/>
          <w:sz w:val="26"/>
          <w:szCs w:val="26"/>
          <w:lang w:val="fr-CA"/>
        </w:rPr>
        <w:t xml:space="preserve"> dans votre manche</w:t>
      </w:r>
      <w:r w:rsidR="00BF108A" w:rsidRPr="00681CD7">
        <w:rPr>
          <w:rFonts w:ascii="Arial" w:hAnsi="Arial" w:cs="Arial"/>
          <w:sz w:val="26"/>
          <w:szCs w:val="26"/>
          <w:lang w:val="fr-CA"/>
        </w:rPr>
        <w:t>,</w:t>
      </w:r>
      <w:r w:rsidRPr="00681CD7">
        <w:rPr>
          <w:rFonts w:ascii="Arial" w:hAnsi="Arial" w:cs="Arial"/>
          <w:sz w:val="26"/>
          <w:szCs w:val="26"/>
          <w:lang w:val="fr-CA"/>
        </w:rPr>
        <w:t xml:space="preserve"> puis utilisez le désinfectant pour les mains ou </w:t>
      </w:r>
      <w:proofErr w:type="spellStart"/>
      <w:r w:rsidRPr="00681CD7">
        <w:rPr>
          <w:rFonts w:ascii="Arial" w:hAnsi="Arial" w:cs="Arial"/>
          <w:sz w:val="26"/>
          <w:szCs w:val="26"/>
          <w:lang w:val="fr-CA"/>
        </w:rPr>
        <w:t>lavez</w:t>
      </w:r>
      <w:proofErr w:type="spellEnd"/>
      <w:r w:rsidRPr="00681CD7">
        <w:rPr>
          <w:rFonts w:ascii="Arial" w:hAnsi="Arial" w:cs="Arial"/>
          <w:sz w:val="26"/>
          <w:szCs w:val="26"/>
          <w:lang w:val="fr-CA"/>
        </w:rPr>
        <w:t>-vous les mains</w:t>
      </w:r>
      <w:r w:rsidR="00BF108A" w:rsidRPr="00681CD7">
        <w:rPr>
          <w:rFonts w:ascii="Arial" w:hAnsi="Arial" w:cs="Arial"/>
          <w:sz w:val="26"/>
          <w:szCs w:val="26"/>
          <w:lang w:val="fr-CA"/>
        </w:rPr>
        <w:t>.</w:t>
      </w:r>
    </w:p>
    <w:p w14:paraId="72C55E0A" w14:textId="77777777" w:rsidR="00D948CE" w:rsidRPr="00681CD7" w:rsidRDefault="00D948CE" w:rsidP="00D948CE">
      <w:pPr>
        <w:jc w:val="both"/>
        <w:rPr>
          <w:rFonts w:ascii="Arial" w:hAnsi="Arial" w:cs="Arial"/>
          <w:sz w:val="26"/>
          <w:szCs w:val="26"/>
          <w:lang w:val="fr-CA"/>
        </w:rPr>
      </w:pPr>
    </w:p>
    <w:p w14:paraId="6F5C7EF9" w14:textId="6B49DE2B" w:rsidR="00BF108A" w:rsidRPr="00681CD7" w:rsidRDefault="00BC4D36" w:rsidP="00BF108A">
      <w:pPr>
        <w:pStyle w:val="ListParagraph"/>
        <w:numPr>
          <w:ilvl w:val="0"/>
          <w:numId w:val="12"/>
        </w:numPr>
        <w:jc w:val="both"/>
        <w:rPr>
          <w:rFonts w:ascii="Arial" w:hAnsi="Arial" w:cs="Arial"/>
          <w:sz w:val="26"/>
          <w:szCs w:val="26"/>
          <w:lang w:val="fr-CA"/>
        </w:rPr>
      </w:pPr>
      <w:r w:rsidRPr="00681CD7">
        <w:rPr>
          <w:rFonts w:ascii="Arial" w:hAnsi="Arial" w:cs="Arial"/>
          <w:b/>
          <w:bCs/>
          <w:sz w:val="26"/>
          <w:szCs w:val="26"/>
          <w:lang w:val="fr-CA"/>
        </w:rPr>
        <w:t>Visite responsable </w:t>
      </w:r>
      <w:r w:rsidR="00BF108A" w:rsidRPr="00681CD7">
        <w:rPr>
          <w:rFonts w:ascii="Arial" w:hAnsi="Arial" w:cs="Arial"/>
          <w:sz w:val="26"/>
          <w:szCs w:val="26"/>
          <w:lang w:val="fr-CA"/>
        </w:rPr>
        <w:t xml:space="preserve">: </w:t>
      </w:r>
      <w:r w:rsidRPr="00681CD7">
        <w:rPr>
          <w:rFonts w:ascii="Arial" w:hAnsi="Arial" w:cs="Arial"/>
          <w:sz w:val="26"/>
          <w:szCs w:val="26"/>
          <w:lang w:val="fr-CA"/>
        </w:rPr>
        <w:t>Veuillez demander à vos visiteurs de ne pas vous visiter s’ils ne se sentent pas bien</w:t>
      </w:r>
      <w:r w:rsidR="00BF108A" w:rsidRPr="00681CD7">
        <w:rPr>
          <w:rFonts w:ascii="Arial" w:hAnsi="Arial" w:cs="Arial"/>
          <w:sz w:val="26"/>
          <w:szCs w:val="26"/>
          <w:lang w:val="fr-CA"/>
        </w:rPr>
        <w:t xml:space="preserve">. </w:t>
      </w:r>
      <w:r w:rsidRPr="00681CD7">
        <w:rPr>
          <w:rFonts w:ascii="Arial" w:hAnsi="Arial" w:cs="Arial"/>
          <w:sz w:val="26"/>
          <w:szCs w:val="26"/>
          <w:lang w:val="fr-CA"/>
        </w:rPr>
        <w:t xml:space="preserve">Les visiteurs devraient rester à la maison </w:t>
      </w:r>
      <w:r w:rsidR="00D948CE" w:rsidRPr="00681CD7">
        <w:rPr>
          <w:rFonts w:ascii="Arial" w:hAnsi="Arial" w:cs="Arial"/>
          <w:sz w:val="26"/>
          <w:szCs w:val="26"/>
          <w:lang w:val="fr-CA"/>
        </w:rPr>
        <w:t>s’ils présentent l’un ou l’autre des symptômes suivants : vomissements</w:t>
      </w:r>
      <w:r w:rsidR="00BF108A" w:rsidRPr="00681CD7">
        <w:rPr>
          <w:rFonts w:ascii="Arial" w:hAnsi="Arial" w:cs="Arial"/>
          <w:sz w:val="26"/>
          <w:szCs w:val="26"/>
          <w:lang w:val="fr-CA"/>
        </w:rPr>
        <w:t>,</w:t>
      </w:r>
      <w:r w:rsidR="00D948CE" w:rsidRPr="00681CD7">
        <w:rPr>
          <w:rFonts w:ascii="Arial" w:hAnsi="Arial" w:cs="Arial"/>
          <w:sz w:val="26"/>
          <w:szCs w:val="26"/>
          <w:lang w:val="fr-CA"/>
        </w:rPr>
        <w:t xml:space="preserve"> diarrhée</w:t>
      </w:r>
      <w:r w:rsidR="00BF108A" w:rsidRPr="00681CD7">
        <w:rPr>
          <w:rFonts w:ascii="Arial" w:hAnsi="Arial" w:cs="Arial"/>
          <w:sz w:val="26"/>
          <w:szCs w:val="26"/>
          <w:lang w:val="fr-CA"/>
        </w:rPr>
        <w:t>,</w:t>
      </w:r>
      <w:r w:rsidR="00D948CE" w:rsidRPr="00681CD7">
        <w:rPr>
          <w:rFonts w:ascii="Arial" w:hAnsi="Arial" w:cs="Arial"/>
          <w:sz w:val="26"/>
          <w:szCs w:val="26"/>
          <w:lang w:val="fr-CA"/>
        </w:rPr>
        <w:t xml:space="preserve"> fièvre</w:t>
      </w:r>
      <w:r w:rsidR="00BF108A" w:rsidRPr="00681CD7">
        <w:rPr>
          <w:rFonts w:ascii="Arial" w:hAnsi="Arial" w:cs="Arial"/>
          <w:sz w:val="26"/>
          <w:szCs w:val="26"/>
          <w:lang w:val="fr-CA"/>
        </w:rPr>
        <w:t>,</w:t>
      </w:r>
      <w:r w:rsidR="00D948CE" w:rsidRPr="00681CD7">
        <w:rPr>
          <w:rFonts w:ascii="Arial" w:hAnsi="Arial" w:cs="Arial"/>
          <w:sz w:val="26"/>
          <w:szCs w:val="26"/>
          <w:lang w:val="fr-CA"/>
        </w:rPr>
        <w:t xml:space="preserve"> toux</w:t>
      </w:r>
      <w:r w:rsidR="00BF108A" w:rsidRPr="00681CD7">
        <w:rPr>
          <w:rFonts w:ascii="Arial" w:hAnsi="Arial" w:cs="Arial"/>
          <w:sz w:val="26"/>
          <w:szCs w:val="26"/>
          <w:lang w:val="fr-CA"/>
        </w:rPr>
        <w:t xml:space="preserve">, </w:t>
      </w:r>
      <w:r w:rsidR="00D948CE" w:rsidRPr="00681CD7">
        <w:rPr>
          <w:rFonts w:ascii="Arial" w:hAnsi="Arial" w:cs="Arial"/>
          <w:sz w:val="26"/>
          <w:szCs w:val="26"/>
          <w:lang w:val="fr-CA"/>
        </w:rPr>
        <w:t>mal de gorge, douleurs généralisées</w:t>
      </w:r>
      <w:r w:rsidR="00BF108A" w:rsidRPr="00681CD7">
        <w:rPr>
          <w:rFonts w:ascii="Arial" w:hAnsi="Arial" w:cs="Arial"/>
          <w:sz w:val="26"/>
          <w:szCs w:val="26"/>
          <w:lang w:val="fr-CA"/>
        </w:rPr>
        <w:t>.</w:t>
      </w:r>
    </w:p>
    <w:p w14:paraId="6A88EC92" w14:textId="6BEF8B46" w:rsidR="00BF108A" w:rsidRPr="00681CD7" w:rsidRDefault="00BF108A" w:rsidP="00BF108A">
      <w:pPr>
        <w:pStyle w:val="ListParagraph"/>
        <w:numPr>
          <w:ilvl w:val="0"/>
          <w:numId w:val="12"/>
        </w:numPr>
        <w:jc w:val="both"/>
        <w:rPr>
          <w:rFonts w:ascii="Arial" w:hAnsi="Arial" w:cs="Arial"/>
          <w:sz w:val="26"/>
          <w:szCs w:val="26"/>
          <w:lang w:val="fr-CA"/>
        </w:rPr>
      </w:pPr>
      <w:r w:rsidRPr="00681CD7">
        <w:rPr>
          <w:rFonts w:ascii="Arial" w:hAnsi="Arial" w:cs="Arial"/>
          <w:b/>
          <w:bCs/>
          <w:sz w:val="26"/>
          <w:szCs w:val="26"/>
          <w:lang w:val="fr-CA"/>
        </w:rPr>
        <w:lastRenderedPageBreak/>
        <w:t>Immuni</w:t>
      </w:r>
      <w:r w:rsidR="00D948CE" w:rsidRPr="00681CD7">
        <w:rPr>
          <w:rFonts w:ascii="Arial" w:hAnsi="Arial" w:cs="Arial"/>
          <w:b/>
          <w:bCs/>
          <w:sz w:val="26"/>
          <w:szCs w:val="26"/>
          <w:lang w:val="fr-CA"/>
        </w:rPr>
        <w:t>s</w:t>
      </w:r>
      <w:r w:rsidRPr="00681CD7">
        <w:rPr>
          <w:rFonts w:ascii="Arial" w:hAnsi="Arial" w:cs="Arial"/>
          <w:b/>
          <w:bCs/>
          <w:sz w:val="26"/>
          <w:szCs w:val="26"/>
          <w:lang w:val="fr-CA"/>
        </w:rPr>
        <w:t>ation</w:t>
      </w:r>
      <w:r w:rsidR="00D948CE" w:rsidRPr="00681CD7">
        <w:rPr>
          <w:rFonts w:ascii="Arial" w:hAnsi="Arial" w:cs="Arial"/>
          <w:b/>
          <w:bCs/>
          <w:sz w:val="26"/>
          <w:szCs w:val="26"/>
          <w:lang w:val="fr-CA"/>
        </w:rPr>
        <w:t> </w:t>
      </w:r>
      <w:r w:rsidRPr="00681CD7">
        <w:rPr>
          <w:rFonts w:ascii="Arial" w:hAnsi="Arial" w:cs="Arial"/>
          <w:sz w:val="26"/>
          <w:szCs w:val="26"/>
          <w:lang w:val="fr-CA"/>
        </w:rPr>
        <w:t xml:space="preserve">: </w:t>
      </w:r>
      <w:r w:rsidR="00D948CE" w:rsidRPr="00681CD7">
        <w:rPr>
          <w:rFonts w:ascii="Arial" w:hAnsi="Arial" w:cs="Arial"/>
          <w:sz w:val="26"/>
          <w:szCs w:val="26"/>
          <w:lang w:val="fr-CA"/>
        </w:rPr>
        <w:t>Le foyer offre plusieurs vaccins aux résidents</w:t>
      </w:r>
      <w:r w:rsidRPr="00681CD7">
        <w:rPr>
          <w:rFonts w:ascii="Arial" w:hAnsi="Arial" w:cs="Arial"/>
          <w:sz w:val="26"/>
          <w:szCs w:val="26"/>
          <w:lang w:val="fr-CA"/>
        </w:rPr>
        <w:t>.</w:t>
      </w:r>
      <w:r w:rsidR="00D948CE" w:rsidRPr="00681CD7">
        <w:rPr>
          <w:rFonts w:ascii="Arial" w:hAnsi="Arial" w:cs="Arial"/>
          <w:sz w:val="26"/>
          <w:szCs w:val="26"/>
          <w:lang w:val="fr-CA"/>
        </w:rPr>
        <w:t xml:space="preserve"> À leur admission</w:t>
      </w:r>
      <w:r w:rsidRPr="00681CD7">
        <w:rPr>
          <w:rFonts w:ascii="Arial" w:hAnsi="Arial" w:cs="Arial"/>
          <w:sz w:val="26"/>
          <w:szCs w:val="26"/>
          <w:lang w:val="fr-CA"/>
        </w:rPr>
        <w:t>,</w:t>
      </w:r>
      <w:r w:rsidR="00D948CE" w:rsidRPr="00681CD7">
        <w:rPr>
          <w:rFonts w:ascii="Arial" w:hAnsi="Arial" w:cs="Arial"/>
          <w:sz w:val="26"/>
          <w:szCs w:val="26"/>
          <w:lang w:val="fr-CA"/>
        </w:rPr>
        <w:t xml:space="preserve"> les résidents qui n’ont pas été immunisés contre la pneumonie se verront offrir ce</w:t>
      </w:r>
      <w:r w:rsidR="00F01C8C">
        <w:rPr>
          <w:rFonts w:ascii="Arial" w:hAnsi="Arial" w:cs="Arial"/>
          <w:sz w:val="26"/>
          <w:szCs w:val="26"/>
          <w:lang w:val="fr-CA"/>
        </w:rPr>
        <w:t>t important</w:t>
      </w:r>
      <w:r w:rsidR="00D948CE" w:rsidRPr="00681CD7">
        <w:rPr>
          <w:rFonts w:ascii="Arial" w:hAnsi="Arial" w:cs="Arial"/>
          <w:sz w:val="26"/>
          <w:szCs w:val="26"/>
          <w:lang w:val="fr-CA"/>
        </w:rPr>
        <w:t xml:space="preserve"> vaccin</w:t>
      </w:r>
      <w:r w:rsidRPr="00681CD7">
        <w:rPr>
          <w:rFonts w:ascii="Arial" w:hAnsi="Arial" w:cs="Arial"/>
          <w:sz w:val="26"/>
          <w:szCs w:val="26"/>
          <w:lang w:val="fr-CA"/>
        </w:rPr>
        <w:t xml:space="preserve">. </w:t>
      </w:r>
      <w:r w:rsidR="00D948CE" w:rsidRPr="00681CD7">
        <w:rPr>
          <w:rFonts w:ascii="Arial" w:hAnsi="Arial" w:cs="Arial"/>
          <w:sz w:val="26"/>
          <w:szCs w:val="26"/>
          <w:lang w:val="fr-CA"/>
        </w:rPr>
        <w:t>Durant la saison de la grippe</w:t>
      </w:r>
      <w:r w:rsidRPr="00681CD7">
        <w:rPr>
          <w:rFonts w:ascii="Arial" w:hAnsi="Arial" w:cs="Arial"/>
          <w:sz w:val="26"/>
          <w:szCs w:val="26"/>
          <w:lang w:val="fr-CA"/>
        </w:rPr>
        <w:t xml:space="preserve"> (</w:t>
      </w:r>
      <w:r w:rsidR="00D948CE" w:rsidRPr="00681CD7">
        <w:rPr>
          <w:rFonts w:ascii="Arial" w:hAnsi="Arial" w:cs="Arial"/>
          <w:sz w:val="26"/>
          <w:szCs w:val="26"/>
          <w:lang w:val="fr-CA"/>
        </w:rPr>
        <w:t>qui s’étend en général de n</w:t>
      </w:r>
      <w:r w:rsidRPr="00681CD7">
        <w:rPr>
          <w:rFonts w:ascii="Arial" w:hAnsi="Arial" w:cs="Arial"/>
          <w:sz w:val="26"/>
          <w:szCs w:val="26"/>
          <w:lang w:val="fr-CA"/>
        </w:rPr>
        <w:t>ovembr</w:t>
      </w:r>
      <w:r w:rsidR="00D948CE" w:rsidRPr="00681CD7">
        <w:rPr>
          <w:rFonts w:ascii="Arial" w:hAnsi="Arial" w:cs="Arial"/>
          <w:sz w:val="26"/>
          <w:szCs w:val="26"/>
          <w:lang w:val="fr-CA"/>
        </w:rPr>
        <w:t>e à mars</w:t>
      </w:r>
      <w:r w:rsidRPr="00681CD7">
        <w:rPr>
          <w:rFonts w:ascii="Arial" w:hAnsi="Arial" w:cs="Arial"/>
          <w:sz w:val="26"/>
          <w:szCs w:val="26"/>
          <w:lang w:val="fr-CA"/>
        </w:rPr>
        <w:t xml:space="preserve">), </w:t>
      </w:r>
      <w:r w:rsidR="00D948CE" w:rsidRPr="00681CD7">
        <w:rPr>
          <w:rFonts w:ascii="Arial" w:hAnsi="Arial" w:cs="Arial"/>
          <w:sz w:val="26"/>
          <w:szCs w:val="26"/>
          <w:lang w:val="fr-CA"/>
        </w:rPr>
        <w:t>vous avez un risque plus élevé d’attraper la grippe</w:t>
      </w:r>
      <w:r w:rsidRPr="00681CD7">
        <w:rPr>
          <w:rFonts w:ascii="Arial" w:hAnsi="Arial" w:cs="Arial"/>
          <w:sz w:val="26"/>
          <w:szCs w:val="26"/>
          <w:lang w:val="fr-CA"/>
        </w:rPr>
        <w:t xml:space="preserve">. </w:t>
      </w:r>
      <w:r w:rsidR="00D948CE" w:rsidRPr="00681CD7">
        <w:rPr>
          <w:rFonts w:ascii="Arial" w:hAnsi="Arial" w:cs="Arial"/>
          <w:sz w:val="26"/>
          <w:szCs w:val="26"/>
          <w:lang w:val="fr-CA"/>
        </w:rPr>
        <w:t>À chaque année, nous offrons un vaccin antigrippal à tous nos résidents</w:t>
      </w:r>
      <w:r w:rsidRPr="00681CD7">
        <w:rPr>
          <w:rFonts w:ascii="Arial" w:hAnsi="Arial" w:cs="Arial"/>
          <w:sz w:val="26"/>
          <w:szCs w:val="26"/>
          <w:lang w:val="fr-CA"/>
        </w:rPr>
        <w:t>.</w:t>
      </w:r>
      <w:r w:rsidR="00D948CE" w:rsidRPr="00681CD7">
        <w:rPr>
          <w:rFonts w:ascii="Arial" w:hAnsi="Arial" w:cs="Arial"/>
          <w:sz w:val="26"/>
          <w:szCs w:val="26"/>
          <w:lang w:val="fr-CA"/>
        </w:rPr>
        <w:t xml:space="preserve"> Nous vous encourageons fortement à vous protéger contre la grippe en vous faisant vaccin</w:t>
      </w:r>
      <w:r w:rsidR="00F01C8C">
        <w:rPr>
          <w:rFonts w:ascii="Arial" w:hAnsi="Arial" w:cs="Arial"/>
          <w:sz w:val="26"/>
          <w:szCs w:val="26"/>
          <w:lang w:val="fr-CA"/>
        </w:rPr>
        <w:t>er</w:t>
      </w:r>
      <w:r w:rsidRPr="00681CD7">
        <w:rPr>
          <w:rFonts w:ascii="Arial" w:hAnsi="Arial" w:cs="Arial"/>
          <w:sz w:val="26"/>
          <w:szCs w:val="26"/>
          <w:lang w:val="fr-CA"/>
        </w:rPr>
        <w:t>.</w:t>
      </w:r>
    </w:p>
    <w:p w14:paraId="7DEF1BA2" w14:textId="77777777" w:rsidR="00D948CE" w:rsidRPr="00681CD7" w:rsidRDefault="00D948CE" w:rsidP="00D948CE">
      <w:pPr>
        <w:pStyle w:val="ListParagraph"/>
        <w:jc w:val="both"/>
        <w:rPr>
          <w:rFonts w:ascii="Arial" w:hAnsi="Arial" w:cs="Arial"/>
          <w:sz w:val="26"/>
          <w:szCs w:val="26"/>
          <w:lang w:val="fr-CA"/>
        </w:rPr>
      </w:pPr>
    </w:p>
    <w:p w14:paraId="21E89A9F" w14:textId="2B768C3F" w:rsidR="00BF108A" w:rsidRPr="00681CD7" w:rsidRDefault="00D948CE" w:rsidP="00BF108A">
      <w:pPr>
        <w:pStyle w:val="ListParagraph"/>
        <w:numPr>
          <w:ilvl w:val="0"/>
          <w:numId w:val="12"/>
        </w:numPr>
        <w:jc w:val="both"/>
        <w:rPr>
          <w:rFonts w:ascii="Arial" w:hAnsi="Arial" w:cs="Arial"/>
          <w:sz w:val="26"/>
          <w:szCs w:val="26"/>
          <w:lang w:val="fr-CA"/>
        </w:rPr>
      </w:pPr>
      <w:r w:rsidRPr="00681CD7">
        <w:rPr>
          <w:rFonts w:ascii="Arial" w:hAnsi="Arial" w:cs="Arial"/>
          <w:b/>
          <w:bCs/>
          <w:sz w:val="26"/>
          <w:szCs w:val="26"/>
          <w:lang w:val="fr-CA"/>
        </w:rPr>
        <w:t xml:space="preserve">Dépistage de la tuberculose : </w:t>
      </w:r>
      <w:r w:rsidRPr="00681CD7">
        <w:rPr>
          <w:rFonts w:ascii="Arial" w:hAnsi="Arial" w:cs="Arial"/>
          <w:sz w:val="26"/>
          <w:szCs w:val="26"/>
          <w:lang w:val="fr-CA"/>
        </w:rPr>
        <w:t>Dans le cadre du processus d’admission dans le foyer, vous subirez un dépistage de la tuberculose</w:t>
      </w:r>
      <w:r w:rsidR="00BF108A" w:rsidRPr="00681CD7">
        <w:rPr>
          <w:rFonts w:ascii="Arial" w:hAnsi="Arial" w:cs="Arial"/>
          <w:sz w:val="26"/>
          <w:szCs w:val="26"/>
          <w:lang w:val="fr-CA"/>
        </w:rPr>
        <w:t>.</w:t>
      </w:r>
    </w:p>
    <w:p w14:paraId="73D81867" w14:textId="34402C6E" w:rsidR="004A0FA8" w:rsidRPr="00681CD7" w:rsidRDefault="004A0FA8" w:rsidP="00D43063">
      <w:pPr>
        <w:jc w:val="center"/>
        <w:textAlignment w:val="baseline"/>
        <w:rPr>
          <w:rFonts w:ascii="Tahoma" w:hAnsi="Tahoma" w:cs="Tahoma"/>
          <w:color w:val="0070C0"/>
          <w:sz w:val="26"/>
          <w:szCs w:val="26"/>
          <w:lang w:val="fr-CA"/>
        </w:rPr>
      </w:pPr>
    </w:p>
    <w:p w14:paraId="0C420F40" w14:textId="77777777" w:rsidR="00D948CE" w:rsidRPr="00681CD7" w:rsidRDefault="00D948CE" w:rsidP="00D43063">
      <w:pPr>
        <w:jc w:val="both"/>
        <w:rPr>
          <w:rFonts w:ascii="Arial" w:hAnsi="Arial" w:cs="Arial"/>
          <w:b/>
          <w:bCs/>
          <w:color w:val="0070C0"/>
          <w:sz w:val="26"/>
          <w:szCs w:val="26"/>
          <w:lang w:val="fr-CA"/>
        </w:rPr>
      </w:pPr>
    </w:p>
    <w:p w14:paraId="7B8A61E3" w14:textId="1A8E3C69" w:rsidR="00D43063" w:rsidRPr="00681CD7" w:rsidRDefault="00D948CE" w:rsidP="00D43063">
      <w:pPr>
        <w:jc w:val="both"/>
        <w:rPr>
          <w:rFonts w:ascii="Arial" w:hAnsi="Arial" w:cs="Arial"/>
          <w:b/>
          <w:bCs/>
          <w:color w:val="0070C0"/>
          <w:sz w:val="26"/>
          <w:szCs w:val="26"/>
          <w:lang w:val="fr-CA"/>
        </w:rPr>
      </w:pPr>
      <w:r w:rsidRPr="00681CD7">
        <w:rPr>
          <w:rFonts w:ascii="Arial" w:hAnsi="Arial" w:cs="Arial"/>
          <w:b/>
          <w:bCs/>
          <w:color w:val="0070C0"/>
          <w:sz w:val="26"/>
          <w:szCs w:val="26"/>
          <w:lang w:val="fr-CA"/>
        </w:rPr>
        <w:t>Programme de soins de la pe</w:t>
      </w:r>
      <w:r w:rsidR="00B9113E" w:rsidRPr="00681CD7">
        <w:rPr>
          <w:rFonts w:ascii="Arial" w:hAnsi="Arial" w:cs="Arial"/>
          <w:b/>
          <w:bCs/>
          <w:color w:val="0070C0"/>
          <w:sz w:val="26"/>
          <w:szCs w:val="26"/>
          <w:lang w:val="fr-CA"/>
        </w:rPr>
        <w:t>a</w:t>
      </w:r>
      <w:r w:rsidRPr="00681CD7">
        <w:rPr>
          <w:rFonts w:ascii="Arial" w:hAnsi="Arial" w:cs="Arial"/>
          <w:b/>
          <w:bCs/>
          <w:color w:val="0070C0"/>
          <w:sz w:val="26"/>
          <w:szCs w:val="26"/>
          <w:lang w:val="fr-CA"/>
        </w:rPr>
        <w:t>u et de gestion des plaies</w:t>
      </w:r>
    </w:p>
    <w:p w14:paraId="7F20B7C7" w14:textId="3F0DD26B" w:rsidR="00D948CE" w:rsidRPr="00681CD7" w:rsidRDefault="00D948CE" w:rsidP="00D055E9">
      <w:pPr>
        <w:jc w:val="both"/>
        <w:rPr>
          <w:rFonts w:ascii="Arial" w:hAnsi="Arial" w:cs="Arial"/>
          <w:sz w:val="26"/>
          <w:szCs w:val="26"/>
          <w:lang w:val="fr-CA"/>
        </w:rPr>
      </w:pPr>
      <w:r w:rsidRPr="00681CD7">
        <w:rPr>
          <w:rFonts w:ascii="Arial" w:hAnsi="Arial" w:cs="Arial"/>
          <w:sz w:val="26"/>
          <w:szCs w:val="26"/>
          <w:lang w:val="fr-CA"/>
        </w:rPr>
        <w:t xml:space="preserve">Ce programme favorise et maintient la santé et le bien-être en livrant des soins de la peau réguliers afin de prévenir l’apparition de </w:t>
      </w:r>
      <w:r w:rsidR="00B9113E" w:rsidRPr="00681CD7">
        <w:rPr>
          <w:rFonts w:ascii="Arial" w:hAnsi="Arial" w:cs="Arial"/>
          <w:sz w:val="26"/>
          <w:szCs w:val="26"/>
          <w:lang w:val="fr-CA"/>
        </w:rPr>
        <w:t>plaies</w:t>
      </w:r>
      <w:r w:rsidRPr="00681CD7">
        <w:rPr>
          <w:rFonts w:ascii="Arial" w:hAnsi="Arial" w:cs="Arial"/>
          <w:sz w:val="26"/>
          <w:szCs w:val="26"/>
          <w:lang w:val="fr-CA"/>
        </w:rPr>
        <w:t xml:space="preserve"> cutanées et les infections de la peau. Parmi les mesures que nous prenons pour protéger votre peau, notons les suivantes : évaluation régulière de votre peau; changement de positions pour soulager la pression; assurer votre confort.</w:t>
      </w:r>
    </w:p>
    <w:p w14:paraId="17E9B9DD" w14:textId="77777777" w:rsidR="00D43063" w:rsidRPr="00681CD7" w:rsidRDefault="00D43063" w:rsidP="00D948CE">
      <w:pPr>
        <w:jc w:val="both"/>
        <w:textAlignment w:val="baseline"/>
        <w:rPr>
          <w:rFonts w:ascii="Arial" w:eastAsia="Arial Narrow" w:hAnsi="Arial" w:cs="Arial"/>
          <w:color w:val="040303"/>
          <w:spacing w:val="10"/>
          <w:sz w:val="26"/>
          <w:lang w:val="fr-CA"/>
        </w:rPr>
      </w:pPr>
    </w:p>
    <w:p w14:paraId="31F5341C" w14:textId="006E3643" w:rsidR="00D948CE" w:rsidRPr="00681CD7" w:rsidRDefault="00D948CE" w:rsidP="00D055E9">
      <w:pPr>
        <w:jc w:val="both"/>
        <w:rPr>
          <w:rFonts w:ascii="Arial" w:hAnsi="Arial" w:cs="Arial"/>
          <w:sz w:val="26"/>
          <w:szCs w:val="26"/>
          <w:lang w:val="fr-CA"/>
        </w:rPr>
      </w:pPr>
      <w:r w:rsidRPr="00681CD7">
        <w:rPr>
          <w:rFonts w:ascii="Arial" w:hAnsi="Arial" w:cs="Arial"/>
          <w:sz w:val="26"/>
          <w:szCs w:val="26"/>
          <w:lang w:val="fr-CA"/>
        </w:rPr>
        <w:t xml:space="preserve">Toute personne étant à risque </w:t>
      </w:r>
      <w:r w:rsidR="006A1A7D" w:rsidRPr="00681CD7">
        <w:rPr>
          <w:rFonts w:ascii="Arial" w:hAnsi="Arial" w:cs="Arial"/>
          <w:sz w:val="26"/>
          <w:szCs w:val="26"/>
          <w:lang w:val="fr-CA"/>
        </w:rPr>
        <w:t>de développer des plaies fera l’objet d’une évaluation par un membre du personnel infirmier autorisé dans les 24 heures suivant son admission dans le foyer, ainsi que lorsqu’elle revient de l’hôpital et après toute absence de plus de 24 heures. Si une plaie se développe, un traitement sera procuré, lequel pourrait comprendre une physiothérapie et des soins nutritionnels.</w:t>
      </w:r>
    </w:p>
    <w:p w14:paraId="44B2DB74" w14:textId="77777777" w:rsidR="00D43063" w:rsidRPr="00681CD7" w:rsidRDefault="00D43063" w:rsidP="00D43063">
      <w:pPr>
        <w:jc w:val="both"/>
        <w:rPr>
          <w:rFonts w:ascii="Arial" w:hAnsi="Arial" w:cs="Arial"/>
          <w:sz w:val="26"/>
          <w:szCs w:val="26"/>
          <w:lang w:val="fr-CA"/>
        </w:rPr>
      </w:pPr>
    </w:p>
    <w:p w14:paraId="428BF855" w14:textId="77777777" w:rsidR="00D43063" w:rsidRPr="00681CD7" w:rsidRDefault="00D43063" w:rsidP="00D43063">
      <w:pPr>
        <w:jc w:val="both"/>
        <w:rPr>
          <w:rFonts w:ascii="Arial" w:hAnsi="Arial" w:cs="Arial"/>
          <w:b/>
          <w:bCs/>
          <w:sz w:val="26"/>
          <w:szCs w:val="26"/>
          <w:lang w:val="fr-CA"/>
        </w:rPr>
      </w:pPr>
    </w:p>
    <w:p w14:paraId="1C99C609" w14:textId="5D8C0C9F" w:rsidR="00D43063" w:rsidRPr="00681CD7" w:rsidRDefault="006A1A7D" w:rsidP="00D43063">
      <w:pPr>
        <w:jc w:val="both"/>
        <w:rPr>
          <w:rFonts w:ascii="Arial" w:hAnsi="Arial" w:cs="Arial"/>
          <w:b/>
          <w:bCs/>
          <w:color w:val="0070C0"/>
          <w:sz w:val="26"/>
          <w:szCs w:val="26"/>
          <w:lang w:val="fr-CA"/>
        </w:rPr>
      </w:pPr>
      <w:r w:rsidRPr="00681CD7">
        <w:rPr>
          <w:rFonts w:ascii="Arial" w:hAnsi="Arial" w:cs="Arial"/>
          <w:b/>
          <w:bCs/>
          <w:color w:val="0070C0"/>
          <w:sz w:val="26"/>
          <w:szCs w:val="26"/>
          <w:lang w:val="fr-CA"/>
        </w:rPr>
        <w:t>Programme de prévention et de gestion des chutes</w:t>
      </w:r>
    </w:p>
    <w:p w14:paraId="2515DD4F" w14:textId="2B5C7E38" w:rsidR="004D5D2E" w:rsidRPr="00681CD7" w:rsidRDefault="004D5D2E" w:rsidP="00D055E9">
      <w:pPr>
        <w:jc w:val="both"/>
        <w:rPr>
          <w:rFonts w:ascii="Arial" w:hAnsi="Arial" w:cs="Arial"/>
          <w:sz w:val="26"/>
          <w:szCs w:val="26"/>
          <w:lang w:val="fr-CA"/>
        </w:rPr>
      </w:pPr>
      <w:r w:rsidRPr="00681CD7">
        <w:rPr>
          <w:rFonts w:ascii="Arial" w:hAnsi="Arial" w:cs="Arial"/>
          <w:sz w:val="26"/>
          <w:szCs w:val="26"/>
          <w:lang w:val="fr-CA"/>
        </w:rPr>
        <w:t xml:space="preserve">Ce programme a pour objectif de vous aider à maintenir, dans toute la mesure du possible, votre autonomie, votre mobilité et votre sécurité. Dans le cadre de ce programme, nous nous évertuons à prévenir les chutes et à réduire les risques de blessure. Nous essayons d’assurer votre sécurité tout en garantissant votre dignité et votre confort. Pour minimiser les risques que vous ne chutiez, nous procurons des barres d’appui, un éclairage adéquat, un revêtement de sol anti-éblouissement et des couloirs bien dégagés dans les aires de soins. </w:t>
      </w:r>
    </w:p>
    <w:p w14:paraId="1513F300" w14:textId="77777777" w:rsidR="00D43063" w:rsidRPr="00681CD7" w:rsidRDefault="00D43063" w:rsidP="00D055E9">
      <w:pPr>
        <w:jc w:val="both"/>
        <w:rPr>
          <w:rFonts w:ascii="Arial" w:hAnsi="Arial" w:cs="Arial"/>
          <w:sz w:val="26"/>
          <w:szCs w:val="26"/>
          <w:lang w:val="fr-CA"/>
        </w:rPr>
      </w:pPr>
    </w:p>
    <w:p w14:paraId="6B8DFFD1" w14:textId="5FBEF6A3" w:rsidR="004D5D2E" w:rsidRPr="00681CD7" w:rsidRDefault="004D5D2E" w:rsidP="00D055E9">
      <w:pPr>
        <w:jc w:val="both"/>
        <w:rPr>
          <w:rFonts w:ascii="Arial" w:hAnsi="Arial" w:cs="Arial"/>
          <w:sz w:val="26"/>
          <w:szCs w:val="26"/>
          <w:lang w:val="fr-CA"/>
        </w:rPr>
      </w:pPr>
      <w:r w:rsidRPr="00681CD7">
        <w:rPr>
          <w:rFonts w:ascii="Arial" w:hAnsi="Arial" w:cs="Arial"/>
          <w:sz w:val="26"/>
          <w:szCs w:val="26"/>
          <w:lang w:val="fr-CA"/>
        </w:rPr>
        <w:t>Si le risque de chute</w:t>
      </w:r>
      <w:r w:rsidR="00F01C8C">
        <w:rPr>
          <w:rFonts w:ascii="Arial" w:hAnsi="Arial" w:cs="Arial"/>
          <w:sz w:val="26"/>
          <w:szCs w:val="26"/>
          <w:lang w:val="fr-CA"/>
        </w:rPr>
        <w:t>s</w:t>
      </w:r>
      <w:r w:rsidRPr="00681CD7">
        <w:rPr>
          <w:rFonts w:ascii="Arial" w:hAnsi="Arial" w:cs="Arial"/>
          <w:sz w:val="26"/>
          <w:szCs w:val="26"/>
          <w:lang w:val="fr-CA"/>
        </w:rPr>
        <w:t xml:space="preserve"> représente un problème pour vous, nous travaillerons ensemble pour trouver la bonne solution. Si nécessaire, nous ferons appel à des interventions sûres et appropriées. </w:t>
      </w:r>
      <w:r w:rsidR="0040793B" w:rsidRPr="00681CD7">
        <w:rPr>
          <w:rFonts w:ascii="Arial" w:hAnsi="Arial" w:cs="Arial"/>
          <w:sz w:val="26"/>
          <w:szCs w:val="26"/>
          <w:lang w:val="fr-CA"/>
        </w:rPr>
        <w:t>Nous utilisons diverses</w:t>
      </w:r>
      <w:r w:rsidRPr="00681CD7">
        <w:rPr>
          <w:rFonts w:ascii="Arial" w:hAnsi="Arial" w:cs="Arial"/>
          <w:sz w:val="26"/>
          <w:szCs w:val="26"/>
          <w:lang w:val="fr-CA"/>
        </w:rPr>
        <w:t xml:space="preserve"> stratégies</w:t>
      </w:r>
      <w:r w:rsidR="0040793B" w:rsidRPr="00681CD7">
        <w:rPr>
          <w:rFonts w:ascii="Arial" w:hAnsi="Arial" w:cs="Arial"/>
          <w:sz w:val="26"/>
          <w:szCs w:val="26"/>
          <w:lang w:val="fr-CA"/>
        </w:rPr>
        <w:t>, y compris les suivantes :</w:t>
      </w:r>
      <w:r w:rsidRPr="00681CD7">
        <w:rPr>
          <w:rFonts w:ascii="Arial" w:hAnsi="Arial" w:cs="Arial"/>
          <w:sz w:val="26"/>
          <w:szCs w:val="26"/>
          <w:lang w:val="fr-CA"/>
        </w:rPr>
        <w:t xml:space="preserve"> observ</w:t>
      </w:r>
      <w:r w:rsidR="0040793B" w:rsidRPr="00681CD7">
        <w:rPr>
          <w:rFonts w:ascii="Arial" w:hAnsi="Arial" w:cs="Arial"/>
          <w:sz w:val="26"/>
          <w:szCs w:val="26"/>
          <w:lang w:val="fr-CA"/>
        </w:rPr>
        <w:t>ation</w:t>
      </w:r>
      <w:r w:rsidRPr="00681CD7">
        <w:rPr>
          <w:rFonts w:ascii="Arial" w:hAnsi="Arial" w:cs="Arial"/>
          <w:sz w:val="26"/>
          <w:szCs w:val="26"/>
          <w:lang w:val="fr-CA"/>
        </w:rPr>
        <w:t xml:space="preserve"> </w:t>
      </w:r>
      <w:r w:rsidR="0040793B" w:rsidRPr="00681CD7">
        <w:rPr>
          <w:rFonts w:ascii="Arial" w:hAnsi="Arial" w:cs="Arial"/>
          <w:sz w:val="26"/>
          <w:szCs w:val="26"/>
          <w:lang w:val="fr-CA"/>
        </w:rPr>
        <w:t>d</w:t>
      </w:r>
      <w:r w:rsidRPr="00681CD7">
        <w:rPr>
          <w:rFonts w:ascii="Arial" w:hAnsi="Arial" w:cs="Arial"/>
          <w:sz w:val="26"/>
          <w:szCs w:val="26"/>
          <w:lang w:val="fr-CA"/>
        </w:rPr>
        <w:t>es résidents</w:t>
      </w:r>
      <w:r w:rsidR="0040793B" w:rsidRPr="00681CD7">
        <w:rPr>
          <w:rFonts w:ascii="Arial" w:hAnsi="Arial" w:cs="Arial"/>
          <w:sz w:val="26"/>
          <w:szCs w:val="26"/>
          <w:lang w:val="fr-CA"/>
        </w:rPr>
        <w:t xml:space="preserve">; </w:t>
      </w:r>
      <w:r w:rsidRPr="00681CD7">
        <w:rPr>
          <w:rFonts w:ascii="Arial" w:hAnsi="Arial" w:cs="Arial"/>
          <w:sz w:val="26"/>
          <w:szCs w:val="26"/>
          <w:lang w:val="fr-CA"/>
        </w:rPr>
        <w:t xml:space="preserve">revue </w:t>
      </w:r>
      <w:r w:rsidR="0040793B" w:rsidRPr="00681CD7">
        <w:rPr>
          <w:rFonts w:ascii="Arial" w:hAnsi="Arial" w:cs="Arial"/>
          <w:sz w:val="26"/>
          <w:szCs w:val="26"/>
          <w:lang w:val="fr-CA"/>
        </w:rPr>
        <w:t>d</w:t>
      </w:r>
      <w:r w:rsidRPr="00681CD7">
        <w:rPr>
          <w:rFonts w:ascii="Arial" w:hAnsi="Arial" w:cs="Arial"/>
          <w:sz w:val="26"/>
          <w:szCs w:val="26"/>
          <w:lang w:val="fr-CA"/>
        </w:rPr>
        <w:t>es médicaments</w:t>
      </w:r>
      <w:r w:rsidR="0040793B" w:rsidRPr="00681CD7">
        <w:rPr>
          <w:rFonts w:ascii="Arial" w:hAnsi="Arial" w:cs="Arial"/>
          <w:sz w:val="26"/>
          <w:szCs w:val="26"/>
          <w:lang w:val="fr-CA"/>
        </w:rPr>
        <w:t>;</w:t>
      </w:r>
      <w:r w:rsidRPr="00681CD7">
        <w:rPr>
          <w:rFonts w:ascii="Arial" w:hAnsi="Arial" w:cs="Arial"/>
          <w:sz w:val="26"/>
          <w:szCs w:val="26"/>
          <w:lang w:val="fr-CA"/>
        </w:rPr>
        <w:t xml:space="preserve"> </w:t>
      </w:r>
      <w:r w:rsidR="0040793B" w:rsidRPr="00681CD7">
        <w:rPr>
          <w:rFonts w:ascii="Arial" w:hAnsi="Arial" w:cs="Arial"/>
          <w:sz w:val="26"/>
          <w:szCs w:val="26"/>
          <w:lang w:val="fr-CA"/>
        </w:rPr>
        <w:t>amélioration de la force et de l’équilibre des résidents; recours à des appareils et à de l’équipement fonctionnels.</w:t>
      </w:r>
    </w:p>
    <w:p w14:paraId="42F69D1F" w14:textId="395DF7C7" w:rsidR="00D43063" w:rsidRPr="00681CD7" w:rsidRDefault="00D43063" w:rsidP="00D43063">
      <w:pPr>
        <w:jc w:val="both"/>
        <w:rPr>
          <w:rFonts w:ascii="Arial" w:hAnsi="Arial" w:cs="Arial"/>
          <w:sz w:val="26"/>
          <w:szCs w:val="26"/>
          <w:lang w:val="fr-CA"/>
        </w:rPr>
      </w:pPr>
    </w:p>
    <w:p w14:paraId="64F770A5" w14:textId="18688938" w:rsidR="00D43063" w:rsidRPr="00681CD7" w:rsidRDefault="00D43063" w:rsidP="00D43063">
      <w:pPr>
        <w:jc w:val="both"/>
        <w:rPr>
          <w:rFonts w:ascii="Arial" w:hAnsi="Arial" w:cs="Arial"/>
          <w:sz w:val="26"/>
          <w:szCs w:val="26"/>
          <w:lang w:val="fr-CA"/>
        </w:rPr>
      </w:pPr>
    </w:p>
    <w:p w14:paraId="7D64E4FC" w14:textId="3C08AEF2" w:rsidR="0040793B" w:rsidRDefault="0040793B" w:rsidP="00D43063">
      <w:pPr>
        <w:jc w:val="both"/>
        <w:rPr>
          <w:rFonts w:ascii="Arial" w:hAnsi="Arial" w:cs="Arial"/>
          <w:sz w:val="26"/>
          <w:szCs w:val="26"/>
          <w:lang w:val="fr-CA"/>
        </w:rPr>
      </w:pPr>
    </w:p>
    <w:p w14:paraId="342C4AB0" w14:textId="223A1470" w:rsidR="00F01C8C" w:rsidRDefault="00F01C8C" w:rsidP="00D43063">
      <w:pPr>
        <w:jc w:val="both"/>
        <w:rPr>
          <w:rFonts w:ascii="Arial" w:hAnsi="Arial" w:cs="Arial"/>
          <w:sz w:val="26"/>
          <w:szCs w:val="26"/>
          <w:lang w:val="fr-CA"/>
        </w:rPr>
      </w:pPr>
    </w:p>
    <w:p w14:paraId="292EBFA4" w14:textId="77777777" w:rsidR="00F01C8C" w:rsidRPr="00681CD7" w:rsidRDefault="00F01C8C" w:rsidP="00D43063">
      <w:pPr>
        <w:jc w:val="both"/>
        <w:rPr>
          <w:rFonts w:ascii="Arial" w:hAnsi="Arial" w:cs="Arial"/>
          <w:sz w:val="26"/>
          <w:szCs w:val="26"/>
          <w:lang w:val="fr-CA"/>
        </w:rPr>
      </w:pPr>
    </w:p>
    <w:p w14:paraId="0FB60DEB" w14:textId="22BC2307" w:rsidR="0040793B" w:rsidRDefault="0040793B" w:rsidP="00D43063">
      <w:pPr>
        <w:jc w:val="both"/>
        <w:rPr>
          <w:rFonts w:ascii="Arial" w:hAnsi="Arial" w:cs="Arial"/>
          <w:sz w:val="26"/>
          <w:szCs w:val="26"/>
          <w:lang w:val="fr-CA"/>
        </w:rPr>
      </w:pPr>
    </w:p>
    <w:p w14:paraId="26988050" w14:textId="77777777" w:rsidR="00757715" w:rsidRPr="00681CD7" w:rsidRDefault="00757715" w:rsidP="00D43063">
      <w:pPr>
        <w:jc w:val="both"/>
        <w:rPr>
          <w:rFonts w:ascii="Arial" w:hAnsi="Arial" w:cs="Arial"/>
          <w:sz w:val="26"/>
          <w:szCs w:val="26"/>
          <w:lang w:val="fr-CA"/>
        </w:rPr>
      </w:pPr>
    </w:p>
    <w:p w14:paraId="09F67C44" w14:textId="02856C0D" w:rsidR="00D43063" w:rsidRPr="00681CD7" w:rsidRDefault="007D0124" w:rsidP="00D43063">
      <w:pPr>
        <w:jc w:val="both"/>
        <w:rPr>
          <w:rFonts w:ascii="Arial" w:hAnsi="Arial" w:cs="Arial"/>
          <w:b/>
          <w:bCs/>
          <w:color w:val="0070C0"/>
          <w:sz w:val="26"/>
          <w:szCs w:val="26"/>
          <w:lang w:val="fr-CA"/>
        </w:rPr>
      </w:pPr>
      <w:r w:rsidRPr="00681CD7">
        <w:rPr>
          <w:rFonts w:ascii="Arial" w:hAnsi="Arial" w:cs="Arial"/>
          <w:b/>
          <w:bCs/>
          <w:color w:val="0070C0"/>
          <w:sz w:val="26"/>
          <w:szCs w:val="26"/>
          <w:lang w:val="fr-CA"/>
        </w:rPr>
        <w:lastRenderedPageBreak/>
        <w:t>Programme de gestion des comportements réactifs</w:t>
      </w:r>
    </w:p>
    <w:p w14:paraId="28D14091" w14:textId="34BF5E6D" w:rsidR="00D43063" w:rsidRPr="00681CD7" w:rsidRDefault="007D0124" w:rsidP="000424B8">
      <w:pPr>
        <w:jc w:val="both"/>
        <w:rPr>
          <w:rFonts w:ascii="Arial" w:hAnsi="Arial" w:cs="Arial"/>
          <w:sz w:val="26"/>
          <w:szCs w:val="26"/>
          <w:lang w:val="fr-CA"/>
        </w:rPr>
      </w:pPr>
      <w:r w:rsidRPr="00681CD7">
        <w:rPr>
          <w:rFonts w:ascii="Arial" w:hAnsi="Arial" w:cs="Arial"/>
          <w:sz w:val="26"/>
          <w:szCs w:val="26"/>
          <w:lang w:val="fr-CA"/>
        </w:rPr>
        <w:t xml:space="preserve">Notre Programme de gestion des comportements réactifs fait appel à une approche holistique axée sur la personne en vue d’offrir des soins aux </w:t>
      </w:r>
      <w:r w:rsidR="00F01C8C">
        <w:rPr>
          <w:rFonts w:ascii="Arial" w:hAnsi="Arial" w:cs="Arial"/>
          <w:sz w:val="26"/>
          <w:szCs w:val="26"/>
          <w:lang w:val="fr-CA"/>
        </w:rPr>
        <w:t>résidents</w:t>
      </w:r>
      <w:r w:rsidRPr="00681CD7">
        <w:rPr>
          <w:rFonts w:ascii="Arial" w:hAnsi="Arial" w:cs="Arial"/>
          <w:sz w:val="26"/>
          <w:szCs w:val="26"/>
          <w:lang w:val="fr-CA"/>
        </w:rPr>
        <w:t xml:space="preserve"> qui expriment des besoins non satisfaits en réponse ou en réaction à </w:t>
      </w:r>
      <w:r w:rsidR="00B34A0F" w:rsidRPr="00681CD7">
        <w:rPr>
          <w:rFonts w:ascii="Arial" w:hAnsi="Arial" w:cs="Arial"/>
          <w:sz w:val="26"/>
          <w:szCs w:val="26"/>
          <w:lang w:val="fr-CA"/>
        </w:rPr>
        <w:t xml:space="preserve">des stimuli externes. Le programme utilise une combinaison d’approches pour assurer le bien-être du résident, ce qui minimisera les expressions actives de détresse. Nous faisons aussi appel à d’autres soutiens, comme ceux offerts par nos équipes internes de Soutien en cas de troubles du comportement en Ontario et par les </w:t>
      </w:r>
      <w:r w:rsidR="00F01C8C">
        <w:rPr>
          <w:rFonts w:ascii="Arial" w:hAnsi="Arial" w:cs="Arial"/>
          <w:sz w:val="26"/>
          <w:szCs w:val="26"/>
          <w:lang w:val="fr-CA"/>
        </w:rPr>
        <w:t>Soins à domicile et en milieu communautaire</w:t>
      </w:r>
      <w:r w:rsidR="00B34A0F" w:rsidRPr="00681CD7">
        <w:rPr>
          <w:rFonts w:ascii="Arial" w:hAnsi="Arial" w:cs="Arial"/>
          <w:sz w:val="26"/>
          <w:szCs w:val="26"/>
          <w:lang w:val="fr-CA"/>
        </w:rPr>
        <w:t>, afin d’améliorer nos pratiques de prestation de soins.</w:t>
      </w:r>
    </w:p>
    <w:p w14:paraId="328DB8E1" w14:textId="77777777" w:rsidR="00D055E9" w:rsidRPr="00681CD7" w:rsidRDefault="00D055E9" w:rsidP="00D43063">
      <w:pPr>
        <w:jc w:val="both"/>
        <w:rPr>
          <w:rFonts w:ascii="Tahoma" w:hAnsi="Tahoma" w:cs="Tahoma"/>
          <w:sz w:val="26"/>
          <w:szCs w:val="26"/>
          <w:lang w:val="fr-CA"/>
        </w:rPr>
      </w:pPr>
    </w:p>
    <w:p w14:paraId="3AD5EA6E" w14:textId="5F046A18" w:rsidR="00D43063" w:rsidRPr="00681CD7" w:rsidRDefault="006266A3" w:rsidP="00D43063">
      <w:pPr>
        <w:jc w:val="both"/>
        <w:rPr>
          <w:rFonts w:ascii="Tahoma" w:hAnsi="Tahoma" w:cs="Tahoma"/>
          <w:sz w:val="26"/>
          <w:szCs w:val="26"/>
          <w:lang w:val="fr-CA"/>
        </w:rPr>
      </w:pPr>
      <w:r w:rsidRPr="00681CD7">
        <w:rPr>
          <w:noProof/>
          <w:lang w:val="fr-CA"/>
        </w:rPr>
        <w:drawing>
          <wp:inline distT="0" distB="0" distL="0" distR="0" wp14:anchorId="740CCEDD" wp14:editId="6D75B265">
            <wp:extent cx="6492240" cy="952179"/>
            <wp:effectExtent l="19050" t="19050" r="22860" b="19685"/>
            <wp:docPr id="39" name="Picture"/>
            <wp:cNvGraphicFramePr/>
            <a:graphic xmlns:a="http://schemas.openxmlformats.org/drawingml/2006/main">
              <a:graphicData uri="http://schemas.openxmlformats.org/drawingml/2006/picture">
                <pic:pic xmlns:pic="http://schemas.openxmlformats.org/drawingml/2006/picture">
                  <pic:nvPicPr>
                    <pic:cNvPr id="39" name="Picture"/>
                    <pic:cNvPicPr preferRelativeResize="0"/>
                  </pic:nvPicPr>
                  <pic:blipFill>
                    <a:blip r:embed="rId35"/>
                    <a:stretch>
                      <a:fillRect/>
                    </a:stretch>
                  </pic:blipFill>
                  <pic:spPr>
                    <a:xfrm>
                      <a:off x="0" y="0"/>
                      <a:ext cx="6492240" cy="952179"/>
                    </a:xfrm>
                    <a:prstGeom prst="rect">
                      <a:avLst/>
                    </a:prstGeom>
                    <a:ln w="9525">
                      <a:solidFill>
                        <a:schemeClr val="tx1"/>
                      </a:solidFill>
                    </a:ln>
                  </pic:spPr>
                </pic:pic>
              </a:graphicData>
            </a:graphic>
          </wp:inline>
        </w:drawing>
      </w:r>
    </w:p>
    <w:p w14:paraId="4766F229" w14:textId="5364E7C2" w:rsidR="006266A3" w:rsidRPr="00681CD7" w:rsidRDefault="006266A3" w:rsidP="00D43063">
      <w:pPr>
        <w:jc w:val="both"/>
        <w:rPr>
          <w:rFonts w:ascii="Tahoma" w:hAnsi="Tahoma" w:cs="Tahoma"/>
          <w:sz w:val="26"/>
          <w:szCs w:val="26"/>
          <w:lang w:val="fr-CA"/>
        </w:rPr>
      </w:pPr>
    </w:p>
    <w:p w14:paraId="7A8E43FD" w14:textId="4DEE8A82" w:rsidR="003471B8" w:rsidRPr="00681CD7" w:rsidRDefault="003471B8" w:rsidP="00D055E9">
      <w:pPr>
        <w:jc w:val="both"/>
        <w:rPr>
          <w:rFonts w:ascii="Arial" w:hAnsi="Arial" w:cs="Arial"/>
          <w:sz w:val="26"/>
          <w:szCs w:val="26"/>
          <w:lang w:val="fr-CA"/>
        </w:rPr>
      </w:pPr>
      <w:r w:rsidRPr="006C6EAC">
        <w:rPr>
          <w:rFonts w:ascii="Arial" w:hAnsi="Arial" w:cs="Arial"/>
          <w:b/>
          <w:bCs/>
          <w:sz w:val="26"/>
          <w:szCs w:val="26"/>
          <w:lang w:val="fr-CA"/>
        </w:rPr>
        <w:t>Soutien en cas de troubles du comportement en Ontario</w:t>
      </w:r>
      <w:r w:rsidRPr="00681CD7">
        <w:rPr>
          <w:rFonts w:ascii="Arial" w:hAnsi="Arial" w:cs="Arial"/>
          <w:sz w:val="26"/>
          <w:szCs w:val="26"/>
          <w:lang w:val="fr-CA"/>
        </w:rPr>
        <w:t xml:space="preserve"> a été mis sur pied en vue d’améliorer les services pour les personnes âgées qui ont des comportements réactifs associés à un trouble cognitif et de leur procurer les bons soins au bon moment et au bon endroit.</w:t>
      </w:r>
    </w:p>
    <w:p w14:paraId="111D1351" w14:textId="3C2AF358" w:rsidR="006266A3" w:rsidRPr="00681CD7" w:rsidRDefault="006266A3" w:rsidP="00D055E9">
      <w:pPr>
        <w:jc w:val="both"/>
        <w:rPr>
          <w:rFonts w:ascii="Arial" w:hAnsi="Arial" w:cs="Arial"/>
          <w:sz w:val="26"/>
          <w:szCs w:val="26"/>
          <w:lang w:val="fr-CA"/>
        </w:rPr>
      </w:pPr>
    </w:p>
    <w:p w14:paraId="56C63E9A" w14:textId="76085D3F" w:rsidR="003471B8" w:rsidRPr="00681CD7" w:rsidRDefault="003471B8" w:rsidP="00D055E9">
      <w:pPr>
        <w:jc w:val="both"/>
        <w:rPr>
          <w:rFonts w:ascii="Arial" w:hAnsi="Arial" w:cs="Arial"/>
          <w:sz w:val="26"/>
          <w:szCs w:val="26"/>
          <w:lang w:val="fr-CA"/>
        </w:rPr>
      </w:pPr>
      <w:r w:rsidRPr="00681CD7">
        <w:rPr>
          <w:rFonts w:ascii="Arial" w:hAnsi="Arial" w:cs="Arial"/>
          <w:sz w:val="26"/>
          <w:szCs w:val="26"/>
          <w:lang w:val="fr-CA"/>
        </w:rPr>
        <w:t>Le comportement réactif d’une personne peut être lié à la démence, à un problème de santé mentale, à un trouble lié à l’usage d’une substance et à d’autres troubles neurologiques, comme la maladie de Parkinson. Un résident peut afficher un comportement réactif s’il a de la difficulté à communiquer un besoin ou un désir non satisfait.</w:t>
      </w:r>
    </w:p>
    <w:p w14:paraId="4578769F" w14:textId="77777777" w:rsidR="006266A3" w:rsidRPr="00681CD7" w:rsidRDefault="006266A3" w:rsidP="00D055E9">
      <w:pPr>
        <w:jc w:val="both"/>
        <w:rPr>
          <w:rFonts w:ascii="Arial" w:hAnsi="Arial" w:cs="Arial"/>
          <w:sz w:val="26"/>
          <w:szCs w:val="26"/>
          <w:lang w:val="fr-CA"/>
        </w:rPr>
      </w:pPr>
    </w:p>
    <w:p w14:paraId="01A2086B" w14:textId="1B955B2D" w:rsidR="003471B8" w:rsidRPr="00681CD7" w:rsidRDefault="003471B8" w:rsidP="00D055E9">
      <w:pPr>
        <w:jc w:val="both"/>
        <w:rPr>
          <w:rFonts w:ascii="Arial" w:hAnsi="Arial" w:cs="Arial"/>
          <w:sz w:val="26"/>
          <w:szCs w:val="26"/>
          <w:lang w:val="fr-CA"/>
        </w:rPr>
      </w:pPr>
      <w:r w:rsidRPr="00681CD7">
        <w:rPr>
          <w:rFonts w:ascii="Arial" w:hAnsi="Arial" w:cs="Arial"/>
          <w:sz w:val="26"/>
          <w:szCs w:val="26"/>
          <w:lang w:val="fr-CA"/>
        </w:rPr>
        <w:t>Les actes, les mots et les gestes d’un résident sont sa réponse à ce besoin auquel il accorde une grande importance. Les comportements réactifs peuvent être class</w:t>
      </w:r>
      <w:r w:rsidR="00F01C8C">
        <w:rPr>
          <w:rFonts w:ascii="Arial" w:hAnsi="Arial" w:cs="Arial"/>
          <w:sz w:val="26"/>
          <w:szCs w:val="26"/>
          <w:lang w:val="fr-CA"/>
        </w:rPr>
        <w:t>é</w:t>
      </w:r>
      <w:r w:rsidRPr="00681CD7">
        <w:rPr>
          <w:rFonts w:ascii="Arial" w:hAnsi="Arial" w:cs="Arial"/>
          <w:sz w:val="26"/>
          <w:szCs w:val="26"/>
          <w:lang w:val="fr-CA"/>
        </w:rPr>
        <w:t xml:space="preserve">s en différentes catégories : errance, repli sur soi-même, comportement perturbateur, </w:t>
      </w:r>
      <w:r w:rsidR="003F70FF" w:rsidRPr="00681CD7">
        <w:rPr>
          <w:rFonts w:ascii="Arial" w:hAnsi="Arial" w:cs="Arial"/>
          <w:sz w:val="26"/>
          <w:szCs w:val="26"/>
          <w:lang w:val="fr-CA"/>
        </w:rPr>
        <w:t>réaction physique, réponse verbale, comportement socialement inacceptable et résistance.</w:t>
      </w:r>
    </w:p>
    <w:p w14:paraId="1173C730" w14:textId="77777777" w:rsidR="006266A3" w:rsidRPr="00681CD7" w:rsidRDefault="006266A3" w:rsidP="00D055E9">
      <w:pPr>
        <w:jc w:val="both"/>
        <w:rPr>
          <w:rFonts w:ascii="Arial" w:hAnsi="Arial" w:cs="Arial"/>
          <w:sz w:val="26"/>
          <w:szCs w:val="26"/>
          <w:lang w:val="fr-CA"/>
        </w:rPr>
      </w:pPr>
    </w:p>
    <w:p w14:paraId="0EF060D7" w14:textId="021E8782" w:rsidR="003F70FF" w:rsidRPr="00681CD7" w:rsidRDefault="003F70FF" w:rsidP="00D055E9">
      <w:pPr>
        <w:jc w:val="both"/>
        <w:rPr>
          <w:rFonts w:ascii="Arial" w:hAnsi="Arial" w:cs="Arial"/>
          <w:sz w:val="26"/>
          <w:szCs w:val="26"/>
          <w:lang w:val="fr-CA"/>
        </w:rPr>
      </w:pPr>
      <w:r w:rsidRPr="00681CD7">
        <w:rPr>
          <w:rFonts w:ascii="Arial" w:hAnsi="Arial" w:cs="Arial"/>
          <w:sz w:val="26"/>
          <w:szCs w:val="26"/>
          <w:lang w:val="fr-CA"/>
        </w:rPr>
        <w:t>Soutien en cas de troubles du comportement en Ontario a pour but de procurer des soins axés sur le client en vue d’améliorer la qualité de vie et la qualité des soins pour cette population.</w:t>
      </w:r>
    </w:p>
    <w:p w14:paraId="0BE8D79F" w14:textId="77777777" w:rsidR="006266A3" w:rsidRPr="00681CD7" w:rsidRDefault="006266A3" w:rsidP="00D055E9">
      <w:pPr>
        <w:jc w:val="both"/>
        <w:rPr>
          <w:rFonts w:ascii="Arial" w:hAnsi="Arial" w:cs="Arial"/>
          <w:sz w:val="26"/>
          <w:szCs w:val="26"/>
          <w:lang w:val="fr-CA"/>
        </w:rPr>
      </w:pPr>
    </w:p>
    <w:p w14:paraId="35FB887B" w14:textId="5E983A26" w:rsidR="003F70FF" w:rsidRPr="00681CD7" w:rsidRDefault="003F70FF" w:rsidP="00D055E9">
      <w:pPr>
        <w:jc w:val="both"/>
        <w:rPr>
          <w:rFonts w:ascii="Arial" w:hAnsi="Arial" w:cs="Arial"/>
          <w:sz w:val="26"/>
          <w:szCs w:val="26"/>
          <w:lang w:val="fr-CA"/>
        </w:rPr>
      </w:pPr>
      <w:r w:rsidRPr="00681CD7">
        <w:rPr>
          <w:rFonts w:ascii="Arial" w:hAnsi="Arial" w:cs="Arial"/>
          <w:sz w:val="26"/>
          <w:szCs w:val="26"/>
          <w:lang w:val="fr-CA"/>
        </w:rPr>
        <w:t xml:space="preserve">Au Manoir des pionniers, l’équipe de Soutien en cas de troubles du comportement en Ontario comprend trois infirmières auxiliaires autorisées et quatre préposés aux services de soutien à la personne. Tous les membres de l’équipe possèdent des compétences spécialisées et une grande expérience. Au moyen d’outils divers, comme l’évaluation de l’identité individuelle, une revue de l’histoire vécue et une évaluation complète, cette équipe élabore un plan d’action qui </w:t>
      </w:r>
      <w:r w:rsidR="00871230" w:rsidRPr="00681CD7">
        <w:rPr>
          <w:rFonts w:ascii="Arial" w:hAnsi="Arial" w:cs="Arial"/>
          <w:sz w:val="26"/>
          <w:szCs w:val="26"/>
          <w:lang w:val="fr-CA"/>
        </w:rPr>
        <w:t xml:space="preserve">adaptera les soins </w:t>
      </w:r>
      <w:proofErr w:type="gramStart"/>
      <w:r w:rsidR="00871230" w:rsidRPr="00681CD7">
        <w:rPr>
          <w:rFonts w:ascii="Arial" w:hAnsi="Arial" w:cs="Arial"/>
          <w:sz w:val="26"/>
          <w:szCs w:val="26"/>
          <w:lang w:val="fr-CA"/>
        </w:rPr>
        <w:t>aux</w:t>
      </w:r>
      <w:r w:rsidRPr="00681CD7">
        <w:rPr>
          <w:rFonts w:ascii="Arial" w:hAnsi="Arial" w:cs="Arial"/>
          <w:sz w:val="26"/>
          <w:szCs w:val="26"/>
          <w:lang w:val="fr-CA"/>
        </w:rPr>
        <w:t xml:space="preserve"> comportement</w:t>
      </w:r>
      <w:proofErr w:type="gramEnd"/>
      <w:r w:rsidR="00871230" w:rsidRPr="00681CD7">
        <w:rPr>
          <w:rFonts w:ascii="Arial" w:hAnsi="Arial" w:cs="Arial"/>
          <w:sz w:val="26"/>
          <w:szCs w:val="26"/>
          <w:lang w:val="fr-CA"/>
        </w:rPr>
        <w:t>, plutôt que de le contrôler.</w:t>
      </w:r>
    </w:p>
    <w:p w14:paraId="10634822" w14:textId="77777777" w:rsidR="006266A3" w:rsidRPr="00681CD7" w:rsidRDefault="006266A3" w:rsidP="00D055E9">
      <w:pPr>
        <w:jc w:val="both"/>
        <w:rPr>
          <w:rFonts w:ascii="Arial" w:hAnsi="Arial" w:cs="Arial"/>
          <w:sz w:val="12"/>
          <w:szCs w:val="12"/>
          <w:lang w:val="fr-CA"/>
        </w:rPr>
      </w:pPr>
    </w:p>
    <w:p w14:paraId="4BD2F447" w14:textId="5EAB5A52" w:rsidR="006266A3" w:rsidRPr="00681CD7" w:rsidRDefault="00871230" w:rsidP="006266A3">
      <w:pPr>
        <w:jc w:val="center"/>
        <w:textAlignment w:val="baseline"/>
        <w:rPr>
          <w:rFonts w:ascii="Tahoma" w:eastAsia="Times New Roman" w:hAnsi="Tahoma" w:cs="Tahoma"/>
          <w:b/>
          <w:i/>
          <w:color w:val="000000"/>
          <w:sz w:val="26"/>
          <w:szCs w:val="26"/>
          <w:lang w:val="fr-CA"/>
        </w:rPr>
      </w:pPr>
      <w:r w:rsidRPr="00681CD7">
        <w:rPr>
          <w:rFonts w:ascii="Tahoma" w:eastAsia="Times New Roman" w:hAnsi="Tahoma" w:cs="Tahoma"/>
          <w:b/>
          <w:i/>
          <w:color w:val="000000"/>
          <w:sz w:val="26"/>
          <w:szCs w:val="26"/>
          <w:lang w:val="fr-CA"/>
        </w:rPr>
        <w:t>« Je suis bien plus que mon comportement. Apprenez qui je suis, comprenez qui je suis. »</w:t>
      </w:r>
    </w:p>
    <w:p w14:paraId="611BE7A6" w14:textId="0692B3E9" w:rsidR="006266A3" w:rsidRPr="00681CD7" w:rsidRDefault="006266A3" w:rsidP="006266A3">
      <w:pPr>
        <w:jc w:val="both"/>
        <w:rPr>
          <w:rFonts w:ascii="Tahoma" w:hAnsi="Tahoma" w:cs="Tahoma"/>
          <w:sz w:val="26"/>
          <w:szCs w:val="26"/>
          <w:lang w:val="fr-CA"/>
        </w:rPr>
      </w:pPr>
    </w:p>
    <w:p w14:paraId="7EA6B411" w14:textId="2A21C5D3" w:rsidR="00D43063" w:rsidRPr="00681CD7" w:rsidRDefault="007675ED" w:rsidP="006266A3">
      <w:pPr>
        <w:jc w:val="both"/>
        <w:rPr>
          <w:rFonts w:ascii="Arial" w:hAnsi="Arial" w:cs="Arial"/>
          <w:b/>
          <w:bCs/>
          <w:color w:val="0070C0"/>
          <w:sz w:val="26"/>
          <w:szCs w:val="26"/>
          <w:lang w:val="fr-CA"/>
        </w:rPr>
      </w:pPr>
      <w:r w:rsidRPr="00681CD7">
        <w:rPr>
          <w:rFonts w:ascii="Arial" w:hAnsi="Arial" w:cs="Arial"/>
          <w:b/>
          <w:bCs/>
          <w:color w:val="0070C0"/>
          <w:sz w:val="26"/>
          <w:szCs w:val="26"/>
          <w:lang w:val="fr-CA"/>
        </w:rPr>
        <w:lastRenderedPageBreak/>
        <w:t>Programme de soins et de gestion de la continence</w:t>
      </w:r>
    </w:p>
    <w:p w14:paraId="0CDBF433" w14:textId="2DCFB5AC" w:rsidR="007675ED" w:rsidRPr="00681CD7" w:rsidRDefault="007675ED" w:rsidP="00D055E9">
      <w:pPr>
        <w:jc w:val="both"/>
        <w:rPr>
          <w:rFonts w:ascii="Arial" w:hAnsi="Arial" w:cs="Arial"/>
          <w:sz w:val="26"/>
          <w:szCs w:val="26"/>
          <w:lang w:val="fr-CA"/>
        </w:rPr>
      </w:pPr>
      <w:r w:rsidRPr="00681CD7">
        <w:rPr>
          <w:rFonts w:ascii="Arial" w:hAnsi="Arial" w:cs="Arial"/>
          <w:sz w:val="26"/>
          <w:szCs w:val="26"/>
          <w:lang w:val="fr-CA"/>
        </w:rPr>
        <w:t>Ce programme procure des stratégies pour vous aider à maintenir votre autonomie, votre confort et votre dignité, tout en offrant des traitements et des interventions qui favorisent le contrôle de la vessie et des intestins et préviennent la constipation. Ces stratégies peuvent comprendre le recours à des produits de continence et à des appareils fonctionnels.</w:t>
      </w:r>
    </w:p>
    <w:p w14:paraId="0F19C1F0" w14:textId="3B8F5122" w:rsidR="00D43063" w:rsidRPr="00681CD7" w:rsidRDefault="00D43063" w:rsidP="00D055E9">
      <w:pPr>
        <w:jc w:val="both"/>
        <w:rPr>
          <w:rFonts w:ascii="Arial" w:hAnsi="Arial" w:cs="Arial"/>
          <w:sz w:val="26"/>
          <w:szCs w:val="26"/>
          <w:lang w:val="fr-CA"/>
        </w:rPr>
      </w:pPr>
    </w:p>
    <w:p w14:paraId="042850A9" w14:textId="77777777" w:rsidR="00D43063" w:rsidRPr="00681CD7" w:rsidRDefault="00D43063" w:rsidP="006266A3">
      <w:pPr>
        <w:jc w:val="both"/>
        <w:rPr>
          <w:rFonts w:ascii="Tahoma" w:hAnsi="Tahoma" w:cs="Tahoma"/>
          <w:sz w:val="26"/>
          <w:szCs w:val="26"/>
          <w:lang w:val="fr-CA"/>
        </w:rPr>
      </w:pPr>
    </w:p>
    <w:p w14:paraId="6A31BA40" w14:textId="55392F59" w:rsidR="00D43063" w:rsidRPr="00681CD7" w:rsidRDefault="004559E6" w:rsidP="006266A3">
      <w:pPr>
        <w:jc w:val="both"/>
        <w:textAlignment w:val="baseline"/>
        <w:rPr>
          <w:rFonts w:ascii="Arial" w:eastAsia="Tahoma" w:hAnsi="Arial" w:cs="Arial"/>
          <w:b/>
          <w:color w:val="0070C0"/>
          <w:spacing w:val="-3"/>
          <w:sz w:val="26"/>
          <w:lang w:val="fr-CA"/>
        </w:rPr>
      </w:pPr>
      <w:r w:rsidRPr="00681CD7">
        <w:rPr>
          <w:rFonts w:ascii="Arial" w:eastAsia="Tahoma" w:hAnsi="Arial" w:cs="Arial"/>
          <w:b/>
          <w:color w:val="0070C0"/>
          <w:spacing w:val="-3"/>
          <w:sz w:val="26"/>
          <w:lang w:val="fr-CA"/>
        </w:rPr>
        <w:t>Programme de gestion de la douleur</w:t>
      </w:r>
    </w:p>
    <w:p w14:paraId="0BF62224" w14:textId="0C0B172B" w:rsidR="004559E6" w:rsidRPr="00681CD7" w:rsidRDefault="004559E6" w:rsidP="00D055E9">
      <w:pPr>
        <w:jc w:val="both"/>
        <w:rPr>
          <w:rFonts w:ascii="Arial" w:hAnsi="Arial" w:cs="Arial"/>
          <w:sz w:val="26"/>
          <w:szCs w:val="26"/>
          <w:lang w:val="fr-CA"/>
        </w:rPr>
      </w:pPr>
      <w:r w:rsidRPr="00681CD7">
        <w:rPr>
          <w:rFonts w:ascii="Arial" w:hAnsi="Arial" w:cs="Arial"/>
          <w:sz w:val="26"/>
          <w:szCs w:val="26"/>
          <w:lang w:val="fr-CA"/>
        </w:rPr>
        <w:t xml:space="preserve">Ce programme a pour but d’assurer votre confort, votre dignité et une bonne qualité de vie. Des employés de différents domaines </w:t>
      </w:r>
      <w:proofErr w:type="gramStart"/>
      <w:r w:rsidRPr="00681CD7">
        <w:rPr>
          <w:rFonts w:ascii="Arial" w:hAnsi="Arial" w:cs="Arial"/>
          <w:sz w:val="26"/>
          <w:szCs w:val="26"/>
          <w:lang w:val="fr-CA"/>
        </w:rPr>
        <w:t>collaborent ensemble</w:t>
      </w:r>
      <w:proofErr w:type="gramEnd"/>
      <w:r w:rsidRPr="00681CD7">
        <w:rPr>
          <w:rFonts w:ascii="Arial" w:hAnsi="Arial" w:cs="Arial"/>
          <w:sz w:val="26"/>
          <w:szCs w:val="26"/>
          <w:lang w:val="fr-CA"/>
        </w:rPr>
        <w:t xml:space="preserve"> afin de vous offrir des soins axés sur la personne visant à réduire la douleur.</w:t>
      </w:r>
    </w:p>
    <w:p w14:paraId="5C85B5A7" w14:textId="77777777" w:rsidR="006266A3" w:rsidRPr="00681CD7" w:rsidRDefault="006266A3" w:rsidP="00D055E9">
      <w:pPr>
        <w:jc w:val="both"/>
        <w:rPr>
          <w:rFonts w:ascii="Arial" w:hAnsi="Arial" w:cs="Arial"/>
          <w:sz w:val="26"/>
          <w:szCs w:val="26"/>
          <w:lang w:val="fr-CA"/>
        </w:rPr>
      </w:pPr>
    </w:p>
    <w:p w14:paraId="151F1D2C" w14:textId="643688E5" w:rsidR="004559E6" w:rsidRPr="00681CD7" w:rsidRDefault="004559E6" w:rsidP="00D055E9">
      <w:pPr>
        <w:jc w:val="both"/>
        <w:rPr>
          <w:rFonts w:ascii="Arial" w:hAnsi="Arial" w:cs="Arial"/>
          <w:sz w:val="26"/>
          <w:szCs w:val="26"/>
          <w:lang w:val="fr-CA"/>
        </w:rPr>
      </w:pPr>
      <w:r w:rsidRPr="00681CD7">
        <w:rPr>
          <w:rFonts w:ascii="Arial" w:hAnsi="Arial" w:cs="Arial"/>
          <w:sz w:val="26"/>
          <w:szCs w:val="26"/>
          <w:lang w:val="fr-CA"/>
        </w:rPr>
        <w:t xml:space="preserve">Avec les résidents qui ne sont pas en mesure de communiquer qu’ils souffrent </w:t>
      </w:r>
      <w:r w:rsidR="003D7219">
        <w:rPr>
          <w:rFonts w:ascii="Arial" w:hAnsi="Arial" w:cs="Arial"/>
          <w:sz w:val="26"/>
          <w:szCs w:val="26"/>
          <w:lang w:val="fr-CA"/>
        </w:rPr>
        <w:t>et ceux</w:t>
      </w:r>
      <w:r w:rsidRPr="00681CD7">
        <w:rPr>
          <w:rFonts w:ascii="Arial" w:hAnsi="Arial" w:cs="Arial"/>
          <w:sz w:val="26"/>
          <w:szCs w:val="26"/>
          <w:lang w:val="fr-CA"/>
        </w:rPr>
        <w:t xml:space="preserve"> qui sont atteints d’un trouble cognitif, nous utilisons d’autres modes de communication pour évaluer leur douleur. En plus d’administrer des médicaments</w:t>
      </w:r>
      <w:r w:rsidR="00C45F5C" w:rsidRPr="00681CD7">
        <w:rPr>
          <w:rFonts w:ascii="Arial" w:hAnsi="Arial" w:cs="Arial"/>
          <w:sz w:val="26"/>
          <w:szCs w:val="26"/>
          <w:lang w:val="fr-CA"/>
        </w:rPr>
        <w:t xml:space="preserve"> antalgiques (</w:t>
      </w:r>
      <w:r w:rsidRPr="00681CD7">
        <w:rPr>
          <w:rFonts w:ascii="Arial" w:hAnsi="Arial" w:cs="Arial"/>
          <w:sz w:val="26"/>
          <w:szCs w:val="26"/>
          <w:lang w:val="fr-CA"/>
        </w:rPr>
        <w:t>contre la douleur</w:t>
      </w:r>
      <w:r w:rsidR="00C45F5C" w:rsidRPr="00681CD7">
        <w:rPr>
          <w:rFonts w:ascii="Arial" w:hAnsi="Arial" w:cs="Arial"/>
          <w:sz w:val="26"/>
          <w:szCs w:val="26"/>
          <w:lang w:val="fr-CA"/>
        </w:rPr>
        <w:t>), nous utilisons des stratégies diverses, dont le recours à de l’équipement de soutien et à des soins de confort pour réduire la douleur. Nous surveillons les réactions des résidents aux stratégies de gestion de la douleur dans le but d’évaluer leur efficacité et d’apporter des changements si besoin est.</w:t>
      </w:r>
    </w:p>
    <w:p w14:paraId="480B48D8" w14:textId="77777777" w:rsidR="004E1EB8" w:rsidRPr="00681CD7" w:rsidRDefault="004E1EB8" w:rsidP="006266A3">
      <w:pPr>
        <w:jc w:val="both"/>
        <w:rPr>
          <w:rFonts w:ascii="Arial" w:hAnsi="Arial" w:cs="Arial"/>
          <w:sz w:val="26"/>
          <w:szCs w:val="26"/>
          <w:lang w:val="fr-CA"/>
        </w:rPr>
      </w:pPr>
    </w:p>
    <w:p w14:paraId="4C8C175F" w14:textId="77777777" w:rsidR="004E1EB8" w:rsidRPr="00681CD7" w:rsidRDefault="004E1EB8" w:rsidP="006266A3">
      <w:pPr>
        <w:jc w:val="both"/>
        <w:rPr>
          <w:rFonts w:ascii="Arial" w:hAnsi="Arial" w:cs="Arial"/>
          <w:sz w:val="26"/>
          <w:szCs w:val="26"/>
          <w:lang w:val="fr-CA"/>
        </w:rPr>
      </w:pPr>
    </w:p>
    <w:p w14:paraId="72171F6F" w14:textId="4B9662C3" w:rsidR="00D43063" w:rsidRPr="00681CD7" w:rsidRDefault="00C45F5C" w:rsidP="006266A3">
      <w:pPr>
        <w:jc w:val="both"/>
        <w:rPr>
          <w:rFonts w:ascii="Arial" w:hAnsi="Arial" w:cs="Arial"/>
          <w:b/>
          <w:bCs/>
          <w:color w:val="0070C0"/>
          <w:sz w:val="26"/>
          <w:szCs w:val="26"/>
          <w:lang w:val="fr-CA"/>
        </w:rPr>
      </w:pPr>
      <w:r w:rsidRPr="00681CD7">
        <w:rPr>
          <w:rFonts w:ascii="Arial" w:hAnsi="Arial" w:cs="Arial"/>
          <w:b/>
          <w:bCs/>
          <w:color w:val="0070C0"/>
          <w:sz w:val="26"/>
          <w:szCs w:val="26"/>
          <w:lang w:val="fr-CA"/>
        </w:rPr>
        <w:t>Programme de soins palliatifs</w:t>
      </w:r>
      <w:r w:rsidR="00F24CE1" w:rsidRPr="00681CD7">
        <w:rPr>
          <w:rFonts w:ascii="Arial" w:hAnsi="Arial" w:cs="Arial"/>
          <w:b/>
          <w:bCs/>
          <w:color w:val="0070C0"/>
          <w:sz w:val="26"/>
          <w:szCs w:val="26"/>
          <w:lang w:val="fr-CA"/>
        </w:rPr>
        <w:t xml:space="preserve"> et</w:t>
      </w:r>
      <w:r w:rsidRPr="00681CD7">
        <w:rPr>
          <w:rFonts w:ascii="Arial" w:hAnsi="Arial" w:cs="Arial"/>
          <w:b/>
          <w:bCs/>
          <w:color w:val="0070C0"/>
          <w:sz w:val="26"/>
          <w:szCs w:val="26"/>
          <w:lang w:val="fr-CA"/>
        </w:rPr>
        <w:t xml:space="preserve"> de fin de vie</w:t>
      </w:r>
    </w:p>
    <w:p w14:paraId="19DD573A" w14:textId="0CF576A0" w:rsidR="00C45F5C" w:rsidRPr="00681CD7" w:rsidRDefault="00C45F5C" w:rsidP="0033153E">
      <w:pPr>
        <w:jc w:val="both"/>
        <w:rPr>
          <w:rFonts w:ascii="Arial" w:hAnsi="Arial" w:cs="Arial"/>
          <w:sz w:val="26"/>
          <w:szCs w:val="26"/>
          <w:lang w:val="fr-CA"/>
        </w:rPr>
      </w:pPr>
      <w:r w:rsidRPr="00681CD7">
        <w:rPr>
          <w:rFonts w:ascii="Arial" w:hAnsi="Arial" w:cs="Arial"/>
          <w:sz w:val="26"/>
          <w:szCs w:val="26"/>
          <w:lang w:val="fr-CA"/>
        </w:rPr>
        <w:t>Les soins palliatifs sont axés sur la personne. Le but consiste à gérer la douleur et les symptômes et à satisfaire les besoins physiques, psychologiques, spirituels et sociaux du résident au fur et à mesure que son état se détériore en raison de la progression de sa maladie ou de son âge. Ces soins comprennent aussi des soins de fin de vie le moment venu.</w:t>
      </w:r>
    </w:p>
    <w:p w14:paraId="1000B86E" w14:textId="77777777" w:rsidR="0033153E" w:rsidRPr="00681CD7" w:rsidRDefault="0033153E" w:rsidP="0033153E">
      <w:pPr>
        <w:jc w:val="both"/>
        <w:rPr>
          <w:rFonts w:ascii="Arial" w:hAnsi="Arial" w:cs="Arial"/>
          <w:sz w:val="26"/>
          <w:szCs w:val="26"/>
          <w:lang w:val="fr-CA"/>
        </w:rPr>
      </w:pPr>
    </w:p>
    <w:p w14:paraId="2C73C254" w14:textId="40399979" w:rsidR="00C45F5C" w:rsidRPr="00681CD7" w:rsidRDefault="00C45F5C" w:rsidP="0033153E">
      <w:pPr>
        <w:jc w:val="both"/>
        <w:rPr>
          <w:rFonts w:ascii="Arial" w:hAnsi="Arial" w:cs="Arial"/>
          <w:sz w:val="26"/>
          <w:szCs w:val="26"/>
          <w:lang w:val="fr-CA"/>
        </w:rPr>
      </w:pPr>
      <w:r w:rsidRPr="00681CD7">
        <w:rPr>
          <w:rFonts w:ascii="Arial" w:hAnsi="Arial" w:cs="Arial"/>
          <w:sz w:val="26"/>
          <w:szCs w:val="26"/>
          <w:lang w:val="fr-CA"/>
        </w:rPr>
        <w:t>Les soins palliatifs débutent par une planification préalable des soins. Cela signifie que le résident et les membres de sa famille examinent les questions de fin de vie à l’avance afin qu’ils puissent prendre les décisions nécessaires ensemble. Une éducation et des ressources communautaires sont à votre disposition pour ce faire.</w:t>
      </w:r>
    </w:p>
    <w:p w14:paraId="22EFE634" w14:textId="77777777" w:rsidR="006266A3" w:rsidRPr="00681CD7" w:rsidRDefault="006266A3" w:rsidP="0033153E">
      <w:pPr>
        <w:jc w:val="both"/>
        <w:rPr>
          <w:rFonts w:ascii="Arial" w:hAnsi="Arial" w:cs="Arial"/>
          <w:sz w:val="26"/>
          <w:szCs w:val="26"/>
          <w:lang w:val="fr-CA"/>
        </w:rPr>
      </w:pPr>
    </w:p>
    <w:p w14:paraId="2AA89F17" w14:textId="2F176D14" w:rsidR="00C45F5C" w:rsidRPr="00681CD7" w:rsidRDefault="00C45F5C" w:rsidP="0033153E">
      <w:pPr>
        <w:jc w:val="both"/>
        <w:rPr>
          <w:rFonts w:ascii="Arial" w:hAnsi="Arial" w:cs="Arial"/>
          <w:sz w:val="26"/>
          <w:szCs w:val="26"/>
          <w:lang w:val="fr-CA"/>
        </w:rPr>
      </w:pPr>
      <w:r w:rsidRPr="00681CD7">
        <w:rPr>
          <w:rFonts w:ascii="Arial" w:hAnsi="Arial" w:cs="Arial"/>
          <w:sz w:val="26"/>
          <w:szCs w:val="26"/>
          <w:lang w:val="fr-CA"/>
        </w:rPr>
        <w:t xml:space="preserve">Le personnel procure des soins avec compassion afin de maintenir la meilleure qualité de vie possible pour </w:t>
      </w:r>
      <w:r w:rsidR="00D41E4A" w:rsidRPr="00681CD7">
        <w:rPr>
          <w:rFonts w:ascii="Arial" w:hAnsi="Arial" w:cs="Arial"/>
          <w:sz w:val="26"/>
          <w:szCs w:val="26"/>
          <w:lang w:val="fr-CA"/>
        </w:rPr>
        <w:t>le résident et sa famille. Le personnel travaille en équipe afin de prévenir la douleur, de soulager la souffrance et de satisfaire les besoins psychosociaux et spirituels du résident et de lui permettre de mourir en toute dignité.</w:t>
      </w:r>
    </w:p>
    <w:p w14:paraId="1D3F624A" w14:textId="7AE463D5" w:rsidR="00D43063" w:rsidRPr="00681CD7" w:rsidRDefault="00D43063" w:rsidP="006266A3">
      <w:pPr>
        <w:jc w:val="both"/>
        <w:textAlignment w:val="baseline"/>
        <w:rPr>
          <w:rFonts w:ascii="Tahoma" w:eastAsia="Arial Narrow" w:hAnsi="Tahoma" w:cs="Tahoma"/>
          <w:color w:val="000000"/>
          <w:sz w:val="26"/>
          <w:lang w:val="fr-CA"/>
        </w:rPr>
      </w:pPr>
    </w:p>
    <w:p w14:paraId="26D6E967" w14:textId="1DC4D42F" w:rsidR="006266A3" w:rsidRPr="00681CD7" w:rsidRDefault="006266A3" w:rsidP="006266A3">
      <w:pPr>
        <w:jc w:val="both"/>
        <w:textAlignment w:val="baseline"/>
        <w:rPr>
          <w:rFonts w:ascii="Tahoma" w:eastAsia="Arial Narrow" w:hAnsi="Tahoma" w:cs="Tahoma"/>
          <w:color w:val="000000"/>
          <w:sz w:val="26"/>
          <w:lang w:val="fr-CA"/>
        </w:rPr>
      </w:pPr>
    </w:p>
    <w:p w14:paraId="546E7E7B" w14:textId="51B489A7" w:rsidR="006266A3" w:rsidRPr="00681CD7" w:rsidRDefault="00C0660A" w:rsidP="006266A3">
      <w:pPr>
        <w:jc w:val="both"/>
        <w:textAlignment w:val="baseline"/>
        <w:rPr>
          <w:rFonts w:ascii="Arial" w:eastAsia="Tahoma" w:hAnsi="Arial" w:cs="Arial"/>
          <w:color w:val="0070C0"/>
          <w:w w:val="55"/>
          <w:sz w:val="26"/>
          <w:szCs w:val="26"/>
          <w:lang w:val="fr-CA"/>
        </w:rPr>
      </w:pPr>
      <w:r w:rsidRPr="00681CD7">
        <w:rPr>
          <w:rFonts w:ascii="Arial" w:eastAsia="Tahoma" w:hAnsi="Arial" w:cs="Arial"/>
          <w:b/>
          <w:bCs/>
          <w:color w:val="0070C0"/>
          <w:sz w:val="26"/>
          <w:szCs w:val="26"/>
          <w:lang w:val="fr-CA"/>
        </w:rPr>
        <w:t xml:space="preserve">Contention </w:t>
      </w:r>
      <w:r w:rsidR="00DB2D3B" w:rsidRPr="00681CD7">
        <w:rPr>
          <w:rFonts w:ascii="Arial" w:eastAsia="Tahoma" w:hAnsi="Arial" w:cs="Arial"/>
          <w:b/>
          <w:bCs/>
          <w:color w:val="0070C0"/>
          <w:sz w:val="26"/>
          <w:szCs w:val="26"/>
          <w:lang w:val="fr-CA"/>
        </w:rPr>
        <w:t>(</w:t>
      </w:r>
      <w:r w:rsidRPr="00681CD7">
        <w:rPr>
          <w:rFonts w:ascii="Arial" w:eastAsia="Tahoma" w:hAnsi="Arial" w:cs="Arial"/>
          <w:b/>
          <w:bCs/>
          <w:color w:val="0070C0"/>
          <w:sz w:val="26"/>
          <w:szCs w:val="26"/>
          <w:lang w:val="fr-CA"/>
        </w:rPr>
        <w:t>Politique de moindre recours à la contention</w:t>
      </w:r>
      <w:r w:rsidR="00DB2D3B" w:rsidRPr="00681CD7">
        <w:rPr>
          <w:rFonts w:ascii="Arial" w:eastAsia="Tahoma" w:hAnsi="Arial" w:cs="Arial"/>
          <w:b/>
          <w:bCs/>
          <w:color w:val="0070C0"/>
          <w:sz w:val="26"/>
          <w:szCs w:val="26"/>
          <w:lang w:val="fr-CA"/>
        </w:rPr>
        <w:t>)</w:t>
      </w:r>
    </w:p>
    <w:p w14:paraId="4F74FB73" w14:textId="03B9591A" w:rsidR="000424B8" w:rsidRPr="00681CD7" w:rsidRDefault="00C0660A" w:rsidP="000424B8">
      <w:pPr>
        <w:jc w:val="both"/>
        <w:rPr>
          <w:rFonts w:ascii="Arial" w:hAnsi="Arial" w:cs="Arial"/>
          <w:sz w:val="26"/>
          <w:szCs w:val="26"/>
          <w:lang w:val="fr-CA"/>
        </w:rPr>
      </w:pPr>
      <w:r w:rsidRPr="00681CD7">
        <w:rPr>
          <w:rFonts w:ascii="Arial" w:hAnsi="Arial" w:cs="Arial"/>
          <w:sz w:val="26"/>
          <w:szCs w:val="26"/>
          <w:lang w:val="fr-CA"/>
        </w:rPr>
        <w:t>Nous pourrions avoir recours à une contention physique, chimique ou environnementale afin d’assurer la sécurité d’un résident, mais uniquement après une évaluation complète et uniquement en dernier ressort lorsque toutes les autres possibilités ont été envisagées. Nous opterons toujours pour un moindre recours</w:t>
      </w:r>
      <w:r w:rsidR="006266A3" w:rsidRPr="00681CD7">
        <w:rPr>
          <w:rFonts w:ascii="Arial" w:hAnsi="Arial" w:cs="Arial"/>
          <w:sz w:val="26"/>
          <w:szCs w:val="26"/>
          <w:lang w:val="fr-CA"/>
        </w:rPr>
        <w:t xml:space="preserve">. </w:t>
      </w:r>
      <w:r w:rsidRPr="00681CD7">
        <w:rPr>
          <w:rFonts w:ascii="Arial" w:hAnsi="Arial" w:cs="Arial"/>
          <w:sz w:val="26"/>
          <w:szCs w:val="26"/>
          <w:lang w:val="fr-CA"/>
        </w:rPr>
        <w:t>Vous pouvez obtenir une copie de la politique auprès d’un membre du personnel autorisé</w:t>
      </w:r>
      <w:r w:rsidR="000424B8" w:rsidRPr="00681CD7">
        <w:rPr>
          <w:rFonts w:ascii="Arial" w:hAnsi="Arial" w:cs="Arial"/>
          <w:sz w:val="26"/>
          <w:szCs w:val="26"/>
          <w:lang w:val="fr-CA"/>
        </w:rPr>
        <w:t>.</w:t>
      </w:r>
    </w:p>
    <w:p w14:paraId="6280EFAF" w14:textId="61C76011" w:rsidR="006266A3" w:rsidRPr="00681CD7" w:rsidRDefault="0077357F" w:rsidP="006266A3">
      <w:pPr>
        <w:pStyle w:val="NormalWeb"/>
        <w:shd w:val="clear" w:color="auto" w:fill="FFFFFF"/>
        <w:spacing w:before="0" w:beforeAutospacing="0" w:after="0" w:afterAutospacing="0"/>
        <w:jc w:val="both"/>
        <w:rPr>
          <w:rFonts w:ascii="Arial" w:hAnsi="Arial" w:cs="Arial"/>
          <w:b/>
          <w:bCs/>
          <w:color w:val="0070C0"/>
          <w:sz w:val="26"/>
          <w:szCs w:val="26"/>
          <w:lang w:val="fr-CA"/>
        </w:rPr>
      </w:pPr>
      <w:r w:rsidRPr="00681CD7">
        <w:rPr>
          <w:rFonts w:ascii="Arial" w:hAnsi="Arial" w:cs="Arial"/>
          <w:b/>
          <w:bCs/>
          <w:color w:val="0070C0"/>
          <w:sz w:val="26"/>
          <w:szCs w:val="26"/>
          <w:lang w:val="fr-CA"/>
        </w:rPr>
        <w:lastRenderedPageBreak/>
        <w:t>Gestion des médicaments</w:t>
      </w:r>
    </w:p>
    <w:p w14:paraId="52CE9DAC" w14:textId="2BC607E5" w:rsidR="004F4672" w:rsidRDefault="004F4672" w:rsidP="00FE5EC0">
      <w:pPr>
        <w:pStyle w:val="NormalWeb"/>
        <w:numPr>
          <w:ilvl w:val="0"/>
          <w:numId w:val="13"/>
        </w:numPr>
        <w:shd w:val="clear" w:color="auto" w:fill="FFFFFF"/>
        <w:spacing w:before="0" w:beforeAutospacing="0" w:after="0" w:afterAutospacing="0"/>
        <w:jc w:val="both"/>
        <w:rPr>
          <w:rFonts w:ascii="Arial" w:hAnsi="Arial" w:cs="Arial"/>
          <w:sz w:val="26"/>
          <w:szCs w:val="26"/>
          <w:lang w:val="fr-CA"/>
        </w:rPr>
      </w:pPr>
      <w:r>
        <w:rPr>
          <w:rFonts w:ascii="Arial" w:hAnsi="Arial" w:cs="Arial"/>
          <w:sz w:val="26"/>
          <w:szCs w:val="26"/>
          <w:lang w:val="fr-CA"/>
        </w:rPr>
        <w:t>Tous les médicaments doivent être prescrits par un médecin et les ordonnances doivent être remplies par le personnel de la pharmacie accréditée à notre service. Seules les infirmières autorisées et les infirmières auxiliaires autorisées peuvent administrer les médicaments.</w:t>
      </w:r>
    </w:p>
    <w:p w14:paraId="0777E9A4" w14:textId="798B9389" w:rsidR="006266A3" w:rsidRPr="00681CD7" w:rsidRDefault="004F4672" w:rsidP="00FE5EC0">
      <w:pPr>
        <w:pStyle w:val="NormalWeb"/>
        <w:numPr>
          <w:ilvl w:val="0"/>
          <w:numId w:val="13"/>
        </w:numPr>
        <w:shd w:val="clear" w:color="auto" w:fill="FFFFFF"/>
        <w:spacing w:before="0" w:beforeAutospacing="0" w:after="0" w:afterAutospacing="0"/>
        <w:jc w:val="both"/>
        <w:rPr>
          <w:rFonts w:ascii="Arial" w:hAnsi="Arial" w:cs="Arial"/>
          <w:sz w:val="26"/>
          <w:szCs w:val="26"/>
          <w:lang w:val="fr-CA"/>
        </w:rPr>
      </w:pPr>
      <w:r>
        <w:rPr>
          <w:rFonts w:ascii="Arial" w:hAnsi="Arial" w:cs="Arial"/>
          <w:sz w:val="26"/>
          <w:szCs w:val="26"/>
          <w:lang w:val="fr-CA"/>
        </w:rPr>
        <w:t>Il</w:t>
      </w:r>
      <w:r w:rsidR="005432DD">
        <w:rPr>
          <w:rFonts w:ascii="Arial" w:hAnsi="Arial" w:cs="Arial"/>
          <w:sz w:val="26"/>
          <w:szCs w:val="26"/>
          <w:lang w:val="fr-CA"/>
        </w:rPr>
        <w:t xml:space="preserve"> vous</w:t>
      </w:r>
      <w:r>
        <w:rPr>
          <w:rFonts w:ascii="Arial" w:hAnsi="Arial" w:cs="Arial"/>
          <w:sz w:val="26"/>
          <w:szCs w:val="26"/>
          <w:lang w:val="fr-CA"/>
        </w:rPr>
        <w:t xml:space="preserve"> est interdit de conserver </w:t>
      </w:r>
      <w:r w:rsidR="0084440D">
        <w:rPr>
          <w:rFonts w:ascii="Arial" w:hAnsi="Arial" w:cs="Arial"/>
          <w:sz w:val="26"/>
          <w:szCs w:val="26"/>
          <w:lang w:val="fr-CA"/>
        </w:rPr>
        <w:t>d</w:t>
      </w:r>
      <w:r>
        <w:rPr>
          <w:rFonts w:ascii="Arial" w:hAnsi="Arial" w:cs="Arial"/>
          <w:sz w:val="26"/>
          <w:szCs w:val="26"/>
          <w:lang w:val="fr-CA"/>
        </w:rPr>
        <w:t>es médicaments à votre chevet</w:t>
      </w:r>
      <w:r w:rsidR="006266A3" w:rsidRPr="00681CD7">
        <w:rPr>
          <w:rFonts w:ascii="Arial" w:hAnsi="Arial" w:cs="Arial"/>
          <w:sz w:val="26"/>
          <w:szCs w:val="26"/>
          <w:lang w:val="fr-CA"/>
        </w:rPr>
        <w:t>.</w:t>
      </w:r>
    </w:p>
    <w:p w14:paraId="1E4ADC9F" w14:textId="07DCE082" w:rsidR="006266A3" w:rsidRPr="00681CD7" w:rsidRDefault="004F4672" w:rsidP="00FE5EC0">
      <w:pPr>
        <w:pStyle w:val="NormalWeb"/>
        <w:numPr>
          <w:ilvl w:val="0"/>
          <w:numId w:val="13"/>
        </w:numPr>
        <w:shd w:val="clear" w:color="auto" w:fill="FFFFFF"/>
        <w:spacing w:before="0" w:beforeAutospacing="0" w:after="0" w:afterAutospacing="0"/>
        <w:jc w:val="both"/>
        <w:rPr>
          <w:rFonts w:ascii="Arial" w:hAnsi="Arial" w:cs="Arial"/>
          <w:sz w:val="26"/>
          <w:szCs w:val="26"/>
          <w:lang w:val="fr-CA"/>
        </w:rPr>
      </w:pPr>
      <w:r>
        <w:rPr>
          <w:rFonts w:ascii="Arial" w:hAnsi="Arial" w:cs="Arial"/>
          <w:sz w:val="26"/>
          <w:szCs w:val="26"/>
          <w:lang w:val="fr-CA"/>
        </w:rPr>
        <w:t>Tous les médicaments que vous ou votre famille apportez avec vous à votre admission seront passés en revue/vérifiés par le pharmacien ou une infirmière et les ordonnances nécessaires seront obtenues auprès du médecin.</w:t>
      </w:r>
    </w:p>
    <w:p w14:paraId="38FE8166" w14:textId="59B4CFE8" w:rsidR="006266A3" w:rsidRPr="004F4672" w:rsidRDefault="004F4672" w:rsidP="00FE5EC0">
      <w:pPr>
        <w:pStyle w:val="NormalWeb"/>
        <w:numPr>
          <w:ilvl w:val="0"/>
          <w:numId w:val="13"/>
        </w:numPr>
        <w:shd w:val="clear" w:color="auto" w:fill="FFFFFF"/>
        <w:spacing w:before="0" w:beforeAutospacing="0" w:after="0" w:afterAutospacing="0"/>
        <w:jc w:val="both"/>
        <w:rPr>
          <w:rFonts w:ascii="Arial" w:hAnsi="Arial" w:cs="Arial"/>
          <w:sz w:val="26"/>
          <w:szCs w:val="26"/>
          <w:lang w:val="fr-CA"/>
        </w:rPr>
      </w:pPr>
      <w:r w:rsidRPr="004F4672">
        <w:rPr>
          <w:rFonts w:ascii="Arial" w:hAnsi="Arial" w:cs="Arial"/>
          <w:sz w:val="26"/>
          <w:szCs w:val="26"/>
          <w:lang w:val="fr-CA"/>
        </w:rPr>
        <w:t>Tous les médicaments apportés au Manoir des pionniers</w:t>
      </w:r>
      <w:r>
        <w:rPr>
          <w:rFonts w:ascii="Arial" w:hAnsi="Arial" w:cs="Arial"/>
          <w:sz w:val="26"/>
          <w:szCs w:val="26"/>
          <w:lang w:val="fr-CA"/>
        </w:rPr>
        <w:t xml:space="preserve"> vous seront retournés, à vous ou à votre famille, en vue de leur élimination</w:t>
      </w:r>
      <w:r w:rsidR="006266A3" w:rsidRPr="004F4672">
        <w:rPr>
          <w:rFonts w:ascii="Arial" w:hAnsi="Arial" w:cs="Arial"/>
          <w:sz w:val="26"/>
          <w:szCs w:val="26"/>
          <w:lang w:val="fr-CA"/>
        </w:rPr>
        <w:t>.</w:t>
      </w:r>
    </w:p>
    <w:p w14:paraId="35538652" w14:textId="5FAF32FA" w:rsidR="004E1EB8" w:rsidRPr="00681CD7" w:rsidRDefault="004F4672" w:rsidP="004E1EB8">
      <w:pPr>
        <w:pStyle w:val="NormalWeb"/>
        <w:numPr>
          <w:ilvl w:val="0"/>
          <w:numId w:val="13"/>
        </w:numPr>
        <w:shd w:val="clear" w:color="auto" w:fill="FFFFFF"/>
        <w:spacing w:before="0" w:beforeAutospacing="0" w:after="0" w:afterAutospacing="0"/>
        <w:jc w:val="both"/>
        <w:rPr>
          <w:rFonts w:ascii="Arial" w:hAnsi="Arial" w:cs="Arial"/>
          <w:sz w:val="26"/>
          <w:szCs w:val="26"/>
          <w:lang w:val="fr-CA"/>
        </w:rPr>
      </w:pPr>
      <w:r>
        <w:rPr>
          <w:rFonts w:ascii="Arial" w:hAnsi="Arial" w:cs="Arial"/>
          <w:sz w:val="26"/>
          <w:szCs w:val="26"/>
          <w:lang w:val="fr-CA"/>
        </w:rPr>
        <w:t>Tous les médicaments seront commandés à nouveau par le personnel autorisé auprès de la pharmacie.</w:t>
      </w:r>
    </w:p>
    <w:p w14:paraId="6054D7C5" w14:textId="0D171D9E" w:rsidR="004E1EB8" w:rsidRPr="00D97528" w:rsidRDefault="00D97528" w:rsidP="004E1EB8">
      <w:pPr>
        <w:pStyle w:val="NormalWeb"/>
        <w:numPr>
          <w:ilvl w:val="0"/>
          <w:numId w:val="13"/>
        </w:numPr>
        <w:shd w:val="clear" w:color="auto" w:fill="FFFFFF"/>
        <w:spacing w:before="0" w:beforeAutospacing="0" w:after="0" w:afterAutospacing="0"/>
        <w:jc w:val="both"/>
        <w:rPr>
          <w:rFonts w:ascii="Arial" w:hAnsi="Arial" w:cs="Arial"/>
          <w:sz w:val="26"/>
          <w:szCs w:val="26"/>
          <w:lang w:val="fr-CA"/>
        </w:rPr>
      </w:pPr>
      <w:r w:rsidRPr="00D97528">
        <w:rPr>
          <w:rFonts w:ascii="Arial" w:hAnsi="Arial" w:cs="Arial"/>
          <w:sz w:val="26"/>
          <w:szCs w:val="26"/>
          <w:lang w:val="fr-CA"/>
        </w:rPr>
        <w:t>Tout supplément ou remède à base de plantes que vous prenez</w:t>
      </w:r>
      <w:r>
        <w:rPr>
          <w:rFonts w:ascii="Arial" w:hAnsi="Arial" w:cs="Arial"/>
          <w:sz w:val="26"/>
          <w:szCs w:val="26"/>
          <w:lang w:val="fr-CA"/>
        </w:rPr>
        <w:t xml:space="preserve"> sera commandé à nouveau </w:t>
      </w:r>
      <w:r w:rsidR="00CC33CC">
        <w:rPr>
          <w:rFonts w:ascii="Arial" w:hAnsi="Arial" w:cs="Arial"/>
          <w:sz w:val="26"/>
          <w:szCs w:val="26"/>
          <w:lang w:val="fr-CA"/>
        </w:rPr>
        <w:t>à la discrétion du médecin traitant et devra être obtenu auprès de la pharmacie. Nous n’administrerons aucun des médicaments que vous ou votre famille apporterez dans le foyer.</w:t>
      </w:r>
    </w:p>
    <w:p w14:paraId="31E6948E" w14:textId="6F0FCC46" w:rsidR="004E1EB8" w:rsidRPr="00681CD7" w:rsidRDefault="00CC33CC" w:rsidP="004E1EB8">
      <w:pPr>
        <w:pStyle w:val="NormalWeb"/>
        <w:numPr>
          <w:ilvl w:val="0"/>
          <w:numId w:val="13"/>
        </w:numPr>
        <w:shd w:val="clear" w:color="auto" w:fill="FFFFFF"/>
        <w:spacing w:before="0" w:beforeAutospacing="0" w:after="0" w:afterAutospacing="0"/>
        <w:jc w:val="both"/>
        <w:rPr>
          <w:rFonts w:ascii="Arial" w:hAnsi="Arial" w:cs="Arial"/>
          <w:sz w:val="26"/>
          <w:szCs w:val="26"/>
          <w:lang w:val="fr-CA"/>
        </w:rPr>
      </w:pPr>
      <w:r w:rsidRPr="00CC33CC">
        <w:rPr>
          <w:rFonts w:ascii="Arial" w:hAnsi="Arial" w:cs="Arial"/>
          <w:sz w:val="26"/>
          <w:szCs w:val="26"/>
          <w:lang w:val="fr-CA"/>
        </w:rPr>
        <w:t>Vous ou votre famille devrez payer tous les coûts liés à la comm</w:t>
      </w:r>
      <w:r>
        <w:rPr>
          <w:rFonts w:ascii="Arial" w:hAnsi="Arial" w:cs="Arial"/>
          <w:sz w:val="26"/>
          <w:szCs w:val="26"/>
          <w:lang w:val="fr-CA"/>
        </w:rPr>
        <w:t xml:space="preserve">ande et à la réception de médicaments complémentaires et de remèdes à base de plantes, ainsi que des médicaments qui ne sont pas couverts par le </w:t>
      </w:r>
      <w:r w:rsidRPr="00681CD7">
        <w:rPr>
          <w:rFonts w:ascii="Arial" w:hAnsi="Arial" w:cs="Arial"/>
          <w:sz w:val="26"/>
          <w:szCs w:val="26"/>
          <w:lang w:val="fr-CA"/>
        </w:rPr>
        <w:t>Programme de médicaments de l’Ontario</w:t>
      </w:r>
      <w:r>
        <w:rPr>
          <w:rFonts w:ascii="Arial" w:hAnsi="Arial" w:cs="Arial"/>
          <w:sz w:val="26"/>
          <w:szCs w:val="26"/>
          <w:lang w:val="fr-CA"/>
        </w:rPr>
        <w:t>. La pharmacie vous informera de tous les coûts</w:t>
      </w:r>
      <w:r w:rsidR="004E1EB8" w:rsidRPr="00CC33CC">
        <w:rPr>
          <w:rFonts w:ascii="Arial" w:hAnsi="Arial" w:cs="Arial"/>
          <w:sz w:val="26"/>
          <w:szCs w:val="26"/>
          <w:lang w:val="fr-CA"/>
        </w:rPr>
        <w:t>.</w:t>
      </w:r>
    </w:p>
    <w:p w14:paraId="75DDEC51" w14:textId="226B079A" w:rsidR="004E1EB8" w:rsidRPr="00681CD7" w:rsidRDefault="00CC33CC" w:rsidP="004E1EB8">
      <w:pPr>
        <w:pStyle w:val="NormalWeb"/>
        <w:numPr>
          <w:ilvl w:val="0"/>
          <w:numId w:val="13"/>
        </w:numPr>
        <w:shd w:val="clear" w:color="auto" w:fill="FFFFFF"/>
        <w:spacing w:before="0" w:beforeAutospacing="0" w:after="0" w:afterAutospacing="0"/>
        <w:jc w:val="both"/>
        <w:rPr>
          <w:rFonts w:ascii="Arial" w:hAnsi="Arial" w:cs="Arial"/>
          <w:sz w:val="26"/>
          <w:szCs w:val="26"/>
          <w:lang w:val="fr-CA"/>
        </w:rPr>
      </w:pPr>
      <w:r>
        <w:rPr>
          <w:rFonts w:ascii="Arial" w:hAnsi="Arial" w:cs="Arial"/>
          <w:sz w:val="26"/>
          <w:szCs w:val="26"/>
          <w:lang w:val="fr-CA"/>
        </w:rPr>
        <w:t>Le personnel vous informera, vous et votre famille, chaque fois qu’il recevra une nouvelle ordonnance du médecin. Vous et votre famille avez le droit de consentir au nouveau médicament ou de le refuser</w:t>
      </w:r>
      <w:r w:rsidR="004E1EB8" w:rsidRPr="00681CD7">
        <w:rPr>
          <w:rFonts w:ascii="Arial" w:hAnsi="Arial" w:cs="Arial"/>
          <w:sz w:val="26"/>
          <w:szCs w:val="26"/>
          <w:lang w:val="fr-CA"/>
        </w:rPr>
        <w:t>.</w:t>
      </w:r>
      <w:r>
        <w:rPr>
          <w:rFonts w:ascii="Arial" w:hAnsi="Arial" w:cs="Arial"/>
          <w:sz w:val="26"/>
          <w:szCs w:val="26"/>
          <w:lang w:val="fr-CA"/>
        </w:rPr>
        <w:t xml:space="preserve"> Vous êtes responsable de tout méfait, préjudice ou blessure que vous ou d’autres personnes subirez par suite de votre refus d’un médicament, d’un traitement ou d’une autre ordonnance médicale.</w:t>
      </w:r>
    </w:p>
    <w:p w14:paraId="4D0876BA" w14:textId="6AF361E2" w:rsidR="004E1EB8" w:rsidRPr="00681CD7" w:rsidRDefault="00CC33CC" w:rsidP="004E1EB8">
      <w:pPr>
        <w:pStyle w:val="NormalWeb"/>
        <w:numPr>
          <w:ilvl w:val="0"/>
          <w:numId w:val="13"/>
        </w:numPr>
        <w:shd w:val="clear" w:color="auto" w:fill="FFFFFF"/>
        <w:spacing w:before="0" w:beforeAutospacing="0" w:after="0" w:afterAutospacing="0"/>
        <w:jc w:val="both"/>
        <w:rPr>
          <w:rFonts w:ascii="Arial" w:hAnsi="Arial" w:cs="Arial"/>
          <w:sz w:val="26"/>
          <w:szCs w:val="26"/>
          <w:lang w:val="fr-CA"/>
        </w:rPr>
      </w:pPr>
      <w:r>
        <w:rPr>
          <w:rFonts w:ascii="Arial" w:hAnsi="Arial" w:cs="Arial"/>
          <w:sz w:val="26"/>
          <w:szCs w:val="26"/>
          <w:lang w:val="fr-CA"/>
        </w:rPr>
        <w:t>Vous pouvez demander à la pharmacie de vous procurer des renseignements sur les risques et les bienfaits de tout médicament qui vous est prescrit</w:t>
      </w:r>
      <w:r w:rsidR="004E1EB8" w:rsidRPr="00681CD7">
        <w:rPr>
          <w:rFonts w:ascii="Arial" w:hAnsi="Arial" w:cs="Arial"/>
          <w:sz w:val="26"/>
          <w:szCs w:val="26"/>
          <w:lang w:val="fr-CA"/>
        </w:rPr>
        <w:t xml:space="preserve">. </w:t>
      </w:r>
    </w:p>
    <w:p w14:paraId="34B36D9D" w14:textId="6B088B41" w:rsidR="00CB39F9" w:rsidRPr="00C95D31" w:rsidRDefault="00CB39F9">
      <w:pPr>
        <w:rPr>
          <w:rFonts w:ascii="Tahoma" w:eastAsia="Arial Narrow" w:hAnsi="Tahoma" w:cs="Tahoma"/>
          <w:color w:val="000000"/>
          <w:sz w:val="26"/>
          <w:lang w:val="fr-CA"/>
        </w:rPr>
      </w:pPr>
    </w:p>
    <w:p w14:paraId="41D3207E" w14:textId="77777777" w:rsidR="0037595E" w:rsidRPr="00C95D31" w:rsidRDefault="0037595E">
      <w:pPr>
        <w:rPr>
          <w:rFonts w:ascii="Tahoma" w:eastAsia="Arial Narrow" w:hAnsi="Tahoma" w:cs="Tahoma"/>
          <w:color w:val="000000"/>
          <w:sz w:val="26"/>
          <w:lang w:val="fr-CA"/>
        </w:rPr>
      </w:pPr>
    </w:p>
    <w:p w14:paraId="3DCBD7EC" w14:textId="575F974E" w:rsidR="00F73615" w:rsidRPr="00681CD7" w:rsidRDefault="0077357F" w:rsidP="00F73615">
      <w:pPr>
        <w:jc w:val="both"/>
        <w:rPr>
          <w:rFonts w:ascii="Arial" w:hAnsi="Arial" w:cs="Arial"/>
          <w:b/>
          <w:bCs/>
          <w:color w:val="0070C0"/>
          <w:sz w:val="26"/>
          <w:szCs w:val="26"/>
          <w:lang w:val="fr-CA"/>
        </w:rPr>
      </w:pPr>
      <w:r w:rsidRPr="00681CD7">
        <w:rPr>
          <w:rFonts w:ascii="Arial" w:hAnsi="Arial" w:cs="Arial"/>
          <w:b/>
          <w:bCs/>
          <w:color w:val="0070C0"/>
          <w:sz w:val="26"/>
          <w:szCs w:val="26"/>
          <w:lang w:val="fr-CA"/>
        </w:rPr>
        <w:t>Prise de décisions</w:t>
      </w:r>
    </w:p>
    <w:p w14:paraId="222B7603" w14:textId="0663348B" w:rsidR="00E33AB8" w:rsidRDefault="00E33AB8" w:rsidP="0033153E">
      <w:pPr>
        <w:jc w:val="both"/>
        <w:rPr>
          <w:rFonts w:ascii="Arial" w:hAnsi="Arial" w:cs="Arial"/>
          <w:sz w:val="26"/>
          <w:szCs w:val="26"/>
          <w:lang w:val="fr-CA"/>
        </w:rPr>
      </w:pPr>
      <w:r>
        <w:rPr>
          <w:rFonts w:ascii="Arial" w:hAnsi="Arial" w:cs="Arial"/>
          <w:sz w:val="26"/>
          <w:szCs w:val="26"/>
          <w:lang w:val="fr-CA"/>
        </w:rPr>
        <w:t>Nous vous encourageons, vous et votre famille, à discuter de vos préférences en matière de soins personnels, de traitements médicaux, de soins de santé et de questions financières. Si vous ne l’avez pas déjà fait, nous vous encourageons à remplir une procuration</w:t>
      </w:r>
      <w:r w:rsidRPr="00681CD7">
        <w:rPr>
          <w:rFonts w:ascii="Arial" w:hAnsi="Arial" w:cs="Arial"/>
          <w:sz w:val="26"/>
          <w:szCs w:val="26"/>
          <w:lang w:val="fr-CA"/>
        </w:rPr>
        <w:t xml:space="preserve"> relative au soin de la personne et aux biens</w:t>
      </w:r>
      <w:r>
        <w:rPr>
          <w:rFonts w:ascii="Arial" w:hAnsi="Arial" w:cs="Arial"/>
          <w:sz w:val="26"/>
          <w:szCs w:val="26"/>
          <w:lang w:val="fr-CA"/>
        </w:rPr>
        <w:t>. Une copie de tous les formulaires que vous remplirez sera déposée dans votre dossier de santé.</w:t>
      </w:r>
    </w:p>
    <w:p w14:paraId="62C418A5" w14:textId="77777777" w:rsidR="00F73615" w:rsidRPr="00681CD7" w:rsidRDefault="00F73615" w:rsidP="0033153E">
      <w:pPr>
        <w:jc w:val="both"/>
        <w:rPr>
          <w:rFonts w:ascii="Arial" w:hAnsi="Arial" w:cs="Arial"/>
          <w:sz w:val="26"/>
          <w:szCs w:val="26"/>
          <w:lang w:val="fr-CA"/>
        </w:rPr>
      </w:pPr>
    </w:p>
    <w:p w14:paraId="79B3C299" w14:textId="38DD4F63" w:rsidR="004E1EB8" w:rsidRPr="00C12A05" w:rsidRDefault="00C12A05" w:rsidP="004E1EB8">
      <w:pPr>
        <w:jc w:val="both"/>
        <w:rPr>
          <w:rFonts w:ascii="Arial" w:hAnsi="Arial" w:cs="Arial"/>
          <w:sz w:val="26"/>
          <w:szCs w:val="26"/>
          <w:lang w:val="fr-CA"/>
        </w:rPr>
      </w:pPr>
      <w:r w:rsidRPr="00C12A05">
        <w:rPr>
          <w:rFonts w:ascii="Arial" w:hAnsi="Arial" w:cs="Arial"/>
          <w:sz w:val="26"/>
          <w:szCs w:val="26"/>
          <w:lang w:val="fr-CA"/>
        </w:rPr>
        <w:t>Ces documents précisent la personne légalement responsable qui agira comme votre mandataire et prendr</w:t>
      </w:r>
      <w:r>
        <w:rPr>
          <w:rFonts w:ascii="Arial" w:hAnsi="Arial" w:cs="Arial"/>
          <w:sz w:val="26"/>
          <w:szCs w:val="26"/>
          <w:lang w:val="fr-CA"/>
        </w:rPr>
        <w:t>a les décisions en votre nom dans l’éventualité où vous ne seriez plus en mesure de les prendre par vous-même</w:t>
      </w:r>
      <w:r w:rsidR="004E1EB8" w:rsidRPr="00C12A05">
        <w:rPr>
          <w:rFonts w:ascii="Arial" w:hAnsi="Arial" w:cs="Arial"/>
          <w:sz w:val="26"/>
          <w:szCs w:val="26"/>
          <w:lang w:val="fr-CA"/>
        </w:rPr>
        <w:t>.</w:t>
      </w:r>
    </w:p>
    <w:p w14:paraId="455AA8F1" w14:textId="77777777" w:rsidR="00F73615" w:rsidRPr="00C12A05" w:rsidRDefault="00F73615" w:rsidP="0033153E">
      <w:pPr>
        <w:jc w:val="both"/>
        <w:rPr>
          <w:rFonts w:ascii="Arial" w:hAnsi="Arial" w:cs="Arial"/>
          <w:sz w:val="26"/>
          <w:szCs w:val="26"/>
          <w:lang w:val="fr-CA"/>
        </w:rPr>
      </w:pPr>
    </w:p>
    <w:p w14:paraId="0733CE14" w14:textId="00C31E67" w:rsidR="00C12A05" w:rsidRPr="00C12A05" w:rsidRDefault="00C12A05" w:rsidP="0033153E">
      <w:pPr>
        <w:jc w:val="both"/>
        <w:rPr>
          <w:rFonts w:ascii="Arial" w:hAnsi="Arial" w:cs="Arial"/>
          <w:sz w:val="26"/>
          <w:szCs w:val="26"/>
          <w:lang w:val="fr-CA"/>
        </w:rPr>
      </w:pPr>
      <w:r w:rsidRPr="00C12A05">
        <w:rPr>
          <w:rFonts w:ascii="Arial" w:hAnsi="Arial" w:cs="Arial"/>
          <w:sz w:val="26"/>
          <w:szCs w:val="26"/>
          <w:lang w:val="fr-CA"/>
        </w:rPr>
        <w:t>Dans l’éventualité d’une urgence m</w:t>
      </w:r>
      <w:r>
        <w:rPr>
          <w:rFonts w:ascii="Arial" w:hAnsi="Arial" w:cs="Arial"/>
          <w:sz w:val="26"/>
          <w:szCs w:val="26"/>
          <w:lang w:val="fr-CA"/>
        </w:rPr>
        <w:t xml:space="preserve">édicale, ces documents aideront l’équipe soignante à vous prodiguer des soins en temps opportun qui sont appropriés sur le plan médical et respectent vos valeurs et vos désirs personnels. Votre médecin peut vous aider à décider ce qui reflète le mieux vos besoins et vos objectifs. </w:t>
      </w:r>
      <w:r w:rsidRPr="00C12A05">
        <w:rPr>
          <w:rFonts w:ascii="Arial" w:hAnsi="Arial" w:cs="Arial"/>
          <w:sz w:val="26"/>
          <w:szCs w:val="26"/>
          <w:lang w:val="fr-CA"/>
        </w:rPr>
        <w:t xml:space="preserve">Si vos objectifs indiquent qu’une </w:t>
      </w:r>
      <w:r w:rsidRPr="00C12A05">
        <w:rPr>
          <w:rFonts w:ascii="Arial" w:hAnsi="Arial" w:cs="Arial"/>
          <w:sz w:val="26"/>
          <w:szCs w:val="26"/>
          <w:lang w:val="fr-CA"/>
        </w:rPr>
        <w:lastRenderedPageBreak/>
        <w:t>réanimation est exigée dans u</w:t>
      </w:r>
      <w:r>
        <w:rPr>
          <w:rFonts w:ascii="Arial" w:hAnsi="Arial" w:cs="Arial"/>
          <w:sz w:val="26"/>
          <w:szCs w:val="26"/>
          <w:lang w:val="fr-CA"/>
        </w:rPr>
        <w:t>ne urgence médicale, le personnel qualifié interviendra en conséquence. Les ambulanciers paramédicaux seront aussi informés de vous procurer des soins avancés</w:t>
      </w:r>
      <w:r w:rsidR="0084440D">
        <w:rPr>
          <w:rFonts w:ascii="Arial" w:hAnsi="Arial" w:cs="Arial"/>
          <w:sz w:val="26"/>
          <w:szCs w:val="26"/>
          <w:lang w:val="fr-CA"/>
        </w:rPr>
        <w:t xml:space="preserve"> de maintien des fonctions vitales</w:t>
      </w:r>
      <w:r>
        <w:rPr>
          <w:rFonts w:ascii="Arial" w:hAnsi="Arial" w:cs="Arial"/>
          <w:sz w:val="26"/>
          <w:szCs w:val="26"/>
          <w:lang w:val="fr-CA"/>
        </w:rPr>
        <w:t xml:space="preserve"> si nécessaire.</w:t>
      </w:r>
    </w:p>
    <w:p w14:paraId="2126037C" w14:textId="77777777" w:rsidR="00F73615" w:rsidRPr="00681CD7" w:rsidRDefault="00F73615" w:rsidP="0033153E">
      <w:pPr>
        <w:jc w:val="both"/>
        <w:rPr>
          <w:rFonts w:ascii="Arial" w:hAnsi="Arial" w:cs="Arial"/>
          <w:sz w:val="26"/>
          <w:szCs w:val="26"/>
          <w:lang w:val="fr-CA"/>
        </w:rPr>
      </w:pPr>
    </w:p>
    <w:p w14:paraId="10814818" w14:textId="0A1AF26B" w:rsidR="00C12A05" w:rsidRDefault="00C12A05" w:rsidP="0033153E">
      <w:pPr>
        <w:jc w:val="both"/>
        <w:rPr>
          <w:rFonts w:ascii="Arial" w:hAnsi="Arial" w:cs="Arial"/>
          <w:sz w:val="26"/>
          <w:szCs w:val="26"/>
          <w:lang w:val="fr-CA"/>
        </w:rPr>
      </w:pPr>
      <w:r>
        <w:rPr>
          <w:rFonts w:ascii="Arial" w:hAnsi="Arial" w:cs="Arial"/>
          <w:sz w:val="26"/>
          <w:szCs w:val="26"/>
          <w:lang w:val="fr-CA"/>
        </w:rPr>
        <w:t>Le personnel vous procurera des renseignements sur toutes les options qui s’offrent à vous dans vos affaires personnelles. Toutefois, il lui est interdit de participer personnellement à vos finances (p. ex., procuration, tutelle, testament ou succession), ainsi qu’à vos affaires non financières (p. ex., directive personnel</w:t>
      </w:r>
      <w:r w:rsidR="00580F8E">
        <w:rPr>
          <w:rFonts w:ascii="Arial" w:hAnsi="Arial" w:cs="Arial"/>
          <w:sz w:val="26"/>
          <w:szCs w:val="26"/>
          <w:lang w:val="fr-CA"/>
        </w:rPr>
        <w:t>le</w:t>
      </w:r>
      <w:r>
        <w:rPr>
          <w:rFonts w:ascii="Arial" w:hAnsi="Arial" w:cs="Arial"/>
          <w:sz w:val="26"/>
          <w:szCs w:val="26"/>
          <w:lang w:val="fr-CA"/>
        </w:rPr>
        <w:t xml:space="preserve"> ou tutelle légale). Votre travailleur social peut vous procurer des renseignements additionnels. Veuillez discuter de ce sujet avec vos proches et n’hésitez surtout pas à poser des questions</w:t>
      </w:r>
      <w:r w:rsidR="0084440D">
        <w:rPr>
          <w:rFonts w:ascii="Arial" w:hAnsi="Arial" w:cs="Arial"/>
          <w:sz w:val="26"/>
          <w:szCs w:val="26"/>
          <w:lang w:val="fr-CA"/>
        </w:rPr>
        <w:t xml:space="preserve"> et à présenter vos préoccupations</w:t>
      </w:r>
      <w:r w:rsidR="00E06FA3">
        <w:rPr>
          <w:rFonts w:ascii="Arial" w:hAnsi="Arial" w:cs="Arial"/>
          <w:sz w:val="26"/>
          <w:szCs w:val="26"/>
          <w:lang w:val="fr-CA"/>
        </w:rPr>
        <w:t xml:space="preserve"> à votre équipe soignante.</w:t>
      </w:r>
    </w:p>
    <w:p w14:paraId="5872B77A" w14:textId="1DCE505F" w:rsidR="00F73615" w:rsidRPr="00681CD7" w:rsidRDefault="00F73615" w:rsidP="00F73615">
      <w:pPr>
        <w:jc w:val="both"/>
        <w:rPr>
          <w:rFonts w:ascii="Arial" w:hAnsi="Arial" w:cs="Arial"/>
          <w:sz w:val="26"/>
          <w:szCs w:val="26"/>
          <w:lang w:val="fr-CA"/>
        </w:rPr>
      </w:pPr>
    </w:p>
    <w:p w14:paraId="4E4E31B9" w14:textId="10039061" w:rsidR="00F73615" w:rsidRPr="00681CD7" w:rsidRDefault="00F73615" w:rsidP="00F73615">
      <w:pPr>
        <w:jc w:val="both"/>
        <w:textAlignment w:val="baseline"/>
        <w:rPr>
          <w:rFonts w:ascii="Arial" w:hAnsi="Arial" w:cs="Arial"/>
          <w:sz w:val="26"/>
          <w:szCs w:val="26"/>
          <w:lang w:val="fr-CA"/>
        </w:rPr>
      </w:pPr>
    </w:p>
    <w:p w14:paraId="47EB2971" w14:textId="4DDC8752" w:rsidR="005D113C" w:rsidRPr="00681CD7" w:rsidRDefault="0077357F" w:rsidP="00F73615">
      <w:pPr>
        <w:jc w:val="both"/>
        <w:textAlignment w:val="baseline"/>
        <w:rPr>
          <w:rFonts w:ascii="Arial" w:hAnsi="Arial" w:cs="Arial"/>
          <w:b/>
          <w:bCs/>
          <w:color w:val="0070C0"/>
          <w:sz w:val="26"/>
          <w:szCs w:val="26"/>
          <w:lang w:val="fr-CA"/>
        </w:rPr>
      </w:pPr>
      <w:r w:rsidRPr="00681CD7">
        <w:rPr>
          <w:rFonts w:ascii="Arial" w:hAnsi="Arial" w:cs="Arial"/>
          <w:b/>
          <w:bCs/>
          <w:color w:val="0070C0"/>
          <w:sz w:val="26"/>
          <w:szCs w:val="26"/>
          <w:lang w:val="fr-CA"/>
        </w:rPr>
        <w:t>Transfert à l’hôpital</w:t>
      </w:r>
    </w:p>
    <w:p w14:paraId="2F48D674" w14:textId="59565172" w:rsidR="00B16136" w:rsidRPr="00681CD7" w:rsidRDefault="00B16136" w:rsidP="005D113C">
      <w:pPr>
        <w:jc w:val="both"/>
        <w:rPr>
          <w:rFonts w:ascii="Arial" w:hAnsi="Arial" w:cs="Arial"/>
          <w:sz w:val="26"/>
          <w:szCs w:val="26"/>
          <w:lang w:val="fr-CA"/>
        </w:rPr>
      </w:pPr>
      <w:r w:rsidRPr="00681CD7">
        <w:rPr>
          <w:rFonts w:ascii="Arial" w:hAnsi="Arial" w:cs="Arial"/>
          <w:sz w:val="26"/>
          <w:szCs w:val="26"/>
          <w:lang w:val="fr-CA"/>
        </w:rPr>
        <w:t xml:space="preserve">Pour réduire tout besoin de transfert à l’hôpital, le Manoir des pionniers fait appel au </w:t>
      </w:r>
      <w:r w:rsidRPr="00681CD7">
        <w:rPr>
          <w:rStyle w:val="cf01"/>
          <w:rFonts w:ascii="Arial" w:hAnsi="Arial" w:cs="Arial"/>
          <w:sz w:val="26"/>
          <w:szCs w:val="26"/>
          <w:lang w:val="fr-CA"/>
        </w:rPr>
        <w:t>service d’intervention du Service des urgences</w:t>
      </w:r>
      <w:r w:rsidRPr="00681CD7">
        <w:rPr>
          <w:rFonts w:ascii="Arial" w:hAnsi="Arial" w:cs="Arial"/>
          <w:sz w:val="26"/>
          <w:szCs w:val="26"/>
          <w:lang w:val="fr-CA"/>
        </w:rPr>
        <w:t>, lequel se veut un effort de collaboration entre les médecins et l’équipe interdisciplinaire du Manoir des pionniers et l’hôpital Horizon Santé-Nord (HSN) et les médecins de son Service des urgences, son équipe interdisciplinaire, ses services de laboratoire et son service d’imagerie diagnostique. Le service d’intervention est disponible tous les jours, de 9 h à 21 h.</w:t>
      </w:r>
    </w:p>
    <w:p w14:paraId="2DF0587D" w14:textId="77777777" w:rsidR="005D113C" w:rsidRPr="00681CD7" w:rsidRDefault="005D113C" w:rsidP="005D113C">
      <w:pPr>
        <w:jc w:val="both"/>
        <w:rPr>
          <w:rFonts w:ascii="Arial" w:hAnsi="Arial" w:cs="Arial"/>
          <w:sz w:val="26"/>
          <w:szCs w:val="26"/>
          <w:lang w:val="fr-CA"/>
        </w:rPr>
      </w:pPr>
    </w:p>
    <w:p w14:paraId="34AF7387" w14:textId="4DE871DA" w:rsidR="00B16136" w:rsidRPr="00681CD7" w:rsidRDefault="00B16136" w:rsidP="00177BAD">
      <w:pPr>
        <w:jc w:val="both"/>
        <w:rPr>
          <w:rFonts w:ascii="Arial" w:hAnsi="Arial" w:cs="Arial"/>
          <w:sz w:val="26"/>
          <w:szCs w:val="26"/>
          <w:lang w:val="fr-CA"/>
        </w:rPr>
      </w:pPr>
      <w:r w:rsidRPr="00681CD7">
        <w:rPr>
          <w:rFonts w:ascii="Arial" w:hAnsi="Arial" w:cs="Arial"/>
          <w:sz w:val="26"/>
          <w:szCs w:val="26"/>
          <w:lang w:val="fr-CA"/>
        </w:rPr>
        <w:t>Le directeur médical du Manoir des pionniers et les médecins du service d’intervention</w:t>
      </w:r>
      <w:r w:rsidR="00832B1D">
        <w:rPr>
          <w:rFonts w:ascii="Arial" w:hAnsi="Arial" w:cs="Arial"/>
          <w:sz w:val="26"/>
          <w:szCs w:val="26"/>
          <w:lang w:val="fr-CA"/>
        </w:rPr>
        <w:t xml:space="preserve"> du Service des urgences</w:t>
      </w:r>
      <w:r w:rsidRPr="00681CD7">
        <w:rPr>
          <w:rFonts w:ascii="Arial" w:hAnsi="Arial" w:cs="Arial"/>
          <w:sz w:val="26"/>
          <w:szCs w:val="26"/>
          <w:lang w:val="fr-CA"/>
        </w:rPr>
        <w:t xml:space="preserve"> d’HSN ont procuré des directives médicales à l’infirmière d’intervention dans le but de choisir l’un de trois plans d’action :</w:t>
      </w:r>
    </w:p>
    <w:p w14:paraId="4F96C539" w14:textId="7DE27670" w:rsidR="00B16136" w:rsidRPr="00681CD7" w:rsidRDefault="00B16136" w:rsidP="00177BAD">
      <w:pPr>
        <w:pStyle w:val="ListParagraph"/>
        <w:numPr>
          <w:ilvl w:val="0"/>
          <w:numId w:val="33"/>
        </w:numPr>
        <w:jc w:val="both"/>
        <w:rPr>
          <w:rFonts w:ascii="Arial" w:hAnsi="Arial" w:cs="Arial"/>
          <w:sz w:val="26"/>
          <w:szCs w:val="26"/>
          <w:lang w:val="fr-CA"/>
        </w:rPr>
      </w:pPr>
      <w:proofErr w:type="gramStart"/>
      <w:r w:rsidRPr="00681CD7">
        <w:rPr>
          <w:rFonts w:ascii="Arial" w:hAnsi="Arial" w:cs="Arial"/>
          <w:sz w:val="26"/>
          <w:szCs w:val="26"/>
          <w:lang w:val="fr-CA"/>
        </w:rPr>
        <w:t>traitement</w:t>
      </w:r>
      <w:proofErr w:type="gramEnd"/>
      <w:r w:rsidRPr="00681CD7">
        <w:rPr>
          <w:rFonts w:ascii="Arial" w:hAnsi="Arial" w:cs="Arial"/>
          <w:sz w:val="26"/>
          <w:szCs w:val="26"/>
          <w:lang w:val="fr-CA"/>
        </w:rPr>
        <w:t xml:space="preserve"> du résident </w:t>
      </w:r>
      <w:r w:rsidR="00535C73" w:rsidRPr="00681CD7">
        <w:rPr>
          <w:rFonts w:ascii="Arial" w:hAnsi="Arial" w:cs="Arial"/>
          <w:sz w:val="26"/>
          <w:szCs w:val="26"/>
          <w:lang w:val="fr-CA"/>
        </w:rPr>
        <w:t>selon les directives médicales fournies et les plans de soins préétablis;</w:t>
      </w:r>
    </w:p>
    <w:p w14:paraId="73E6AFA7" w14:textId="06798DF7" w:rsidR="00535C73" w:rsidRPr="00681CD7" w:rsidRDefault="00535C73" w:rsidP="00177BAD">
      <w:pPr>
        <w:pStyle w:val="ListParagraph"/>
        <w:numPr>
          <w:ilvl w:val="0"/>
          <w:numId w:val="33"/>
        </w:numPr>
        <w:jc w:val="both"/>
        <w:rPr>
          <w:rFonts w:ascii="Arial" w:hAnsi="Arial" w:cs="Arial"/>
          <w:sz w:val="26"/>
          <w:szCs w:val="26"/>
          <w:lang w:val="fr-CA"/>
        </w:rPr>
      </w:pPr>
      <w:proofErr w:type="gramStart"/>
      <w:r w:rsidRPr="00681CD7">
        <w:rPr>
          <w:rFonts w:ascii="Arial" w:hAnsi="Arial" w:cs="Arial"/>
          <w:sz w:val="26"/>
          <w:szCs w:val="26"/>
          <w:lang w:val="fr-CA"/>
        </w:rPr>
        <w:t>aiguillage</w:t>
      </w:r>
      <w:proofErr w:type="gramEnd"/>
      <w:r w:rsidRPr="00681CD7">
        <w:rPr>
          <w:rFonts w:ascii="Arial" w:hAnsi="Arial" w:cs="Arial"/>
          <w:sz w:val="26"/>
          <w:szCs w:val="26"/>
          <w:lang w:val="fr-CA"/>
        </w:rPr>
        <w:t xml:space="preserve"> du résident vers les services de diagnostic ou de traitement à l’hôpital;</w:t>
      </w:r>
    </w:p>
    <w:p w14:paraId="4D7C4DCD" w14:textId="60B50A72" w:rsidR="005D113C" w:rsidRPr="00681CD7" w:rsidRDefault="00535C73" w:rsidP="00177BAD">
      <w:pPr>
        <w:pStyle w:val="ListParagraph"/>
        <w:numPr>
          <w:ilvl w:val="0"/>
          <w:numId w:val="33"/>
        </w:numPr>
        <w:jc w:val="both"/>
        <w:rPr>
          <w:rFonts w:ascii="Arial" w:hAnsi="Arial" w:cs="Arial"/>
          <w:sz w:val="26"/>
          <w:szCs w:val="26"/>
          <w:lang w:val="fr-CA"/>
        </w:rPr>
      </w:pPr>
      <w:proofErr w:type="gramStart"/>
      <w:r w:rsidRPr="00681CD7">
        <w:rPr>
          <w:rFonts w:ascii="Arial" w:hAnsi="Arial" w:cs="Arial"/>
          <w:sz w:val="26"/>
          <w:szCs w:val="26"/>
          <w:lang w:val="fr-CA"/>
        </w:rPr>
        <w:t>admission</w:t>
      </w:r>
      <w:proofErr w:type="gramEnd"/>
      <w:r w:rsidRPr="00681CD7">
        <w:rPr>
          <w:rFonts w:ascii="Arial" w:hAnsi="Arial" w:cs="Arial"/>
          <w:sz w:val="26"/>
          <w:szCs w:val="26"/>
          <w:lang w:val="fr-CA"/>
        </w:rPr>
        <w:t xml:space="preserve"> directe du résident afin qu’il reçoive des soins hospitalisés.</w:t>
      </w:r>
    </w:p>
    <w:p w14:paraId="6DA44FDA" w14:textId="77777777" w:rsidR="005D113C" w:rsidRPr="00681CD7" w:rsidRDefault="005D113C" w:rsidP="00177BAD">
      <w:pPr>
        <w:pStyle w:val="ListParagraph"/>
        <w:ind w:left="0"/>
        <w:contextualSpacing w:val="0"/>
        <w:jc w:val="both"/>
        <w:rPr>
          <w:rFonts w:ascii="Arial" w:hAnsi="Arial" w:cs="Arial"/>
          <w:sz w:val="26"/>
          <w:szCs w:val="26"/>
          <w:lang w:val="fr-CA"/>
        </w:rPr>
      </w:pPr>
    </w:p>
    <w:p w14:paraId="75B1BCDB" w14:textId="0E0C6DAF" w:rsidR="00535C73" w:rsidRPr="00681CD7" w:rsidRDefault="00535C73" w:rsidP="00177BAD">
      <w:pPr>
        <w:pStyle w:val="ListParagraph"/>
        <w:ind w:left="0"/>
        <w:contextualSpacing w:val="0"/>
        <w:jc w:val="both"/>
        <w:rPr>
          <w:rFonts w:ascii="Arial" w:hAnsi="Arial" w:cs="Arial"/>
          <w:sz w:val="26"/>
          <w:szCs w:val="26"/>
          <w:lang w:val="fr-CA"/>
        </w:rPr>
      </w:pPr>
      <w:r w:rsidRPr="00681CD7">
        <w:rPr>
          <w:rFonts w:ascii="Arial" w:hAnsi="Arial" w:cs="Arial"/>
          <w:sz w:val="26"/>
          <w:szCs w:val="26"/>
          <w:lang w:val="fr-CA"/>
        </w:rPr>
        <w:t xml:space="preserve">La décision d’envoyer un résident au Service des urgences n’est pas prise seule. Le personnel infirmier autorisé évalue toutes vos exigences en matière de soins et discute de la situation avec vous et/ou votre mandataire spécial avant de prendre la décision de vous y envoyer. Les </w:t>
      </w:r>
      <w:r w:rsidR="00CD252B" w:rsidRPr="00681CD7">
        <w:rPr>
          <w:rFonts w:ascii="Arial" w:hAnsi="Arial" w:cs="Arial"/>
          <w:sz w:val="26"/>
          <w:szCs w:val="26"/>
          <w:lang w:val="fr-CA"/>
        </w:rPr>
        <w:t>questions</w:t>
      </w:r>
      <w:r w:rsidRPr="00681CD7">
        <w:rPr>
          <w:rFonts w:ascii="Arial" w:hAnsi="Arial" w:cs="Arial"/>
          <w:sz w:val="26"/>
          <w:szCs w:val="26"/>
          <w:lang w:val="fr-CA"/>
        </w:rPr>
        <w:t xml:space="preserve"> suivant</w:t>
      </w:r>
      <w:r w:rsidR="00CD252B" w:rsidRPr="00681CD7">
        <w:rPr>
          <w:rFonts w:ascii="Arial" w:hAnsi="Arial" w:cs="Arial"/>
          <w:sz w:val="26"/>
          <w:szCs w:val="26"/>
          <w:lang w:val="fr-CA"/>
        </w:rPr>
        <w:t>e</w:t>
      </w:r>
      <w:r w:rsidRPr="00681CD7">
        <w:rPr>
          <w:rFonts w:ascii="Arial" w:hAnsi="Arial" w:cs="Arial"/>
          <w:sz w:val="26"/>
          <w:szCs w:val="26"/>
          <w:lang w:val="fr-CA"/>
        </w:rPr>
        <w:t>s sont pris</w:t>
      </w:r>
      <w:r w:rsidR="00CD252B" w:rsidRPr="00681CD7">
        <w:rPr>
          <w:rFonts w:ascii="Arial" w:hAnsi="Arial" w:cs="Arial"/>
          <w:sz w:val="26"/>
          <w:szCs w:val="26"/>
          <w:lang w:val="fr-CA"/>
        </w:rPr>
        <w:t>es</w:t>
      </w:r>
      <w:r w:rsidRPr="00681CD7">
        <w:rPr>
          <w:rFonts w:ascii="Arial" w:hAnsi="Arial" w:cs="Arial"/>
          <w:sz w:val="26"/>
          <w:szCs w:val="26"/>
          <w:lang w:val="fr-CA"/>
        </w:rPr>
        <w:t xml:space="preserve"> en compte dans cette décision :</w:t>
      </w:r>
    </w:p>
    <w:p w14:paraId="3F68DEE9" w14:textId="09204CE5" w:rsidR="00535C73" w:rsidRPr="00681CD7" w:rsidRDefault="00535C73" w:rsidP="00E10A13">
      <w:pPr>
        <w:pStyle w:val="ListParagraph"/>
        <w:numPr>
          <w:ilvl w:val="0"/>
          <w:numId w:val="33"/>
        </w:numPr>
        <w:jc w:val="both"/>
        <w:rPr>
          <w:rFonts w:ascii="Arial" w:hAnsi="Arial" w:cs="Arial"/>
          <w:sz w:val="26"/>
          <w:szCs w:val="26"/>
          <w:lang w:val="fr-CA"/>
        </w:rPr>
      </w:pPr>
      <w:r w:rsidRPr="00681CD7">
        <w:rPr>
          <w:rFonts w:ascii="Arial" w:hAnsi="Arial" w:cs="Arial"/>
          <w:sz w:val="26"/>
          <w:szCs w:val="26"/>
          <w:lang w:val="fr-CA"/>
        </w:rPr>
        <w:t>Que pouvons-nous faire pour vous garder ici, au Manoir des pionniers, si vous souffrez d’une pneumonie? Le Manoir des pionniers peut administrer des antibiotiques par injection intramusculaire</w:t>
      </w:r>
      <w:r w:rsidR="00CD252B" w:rsidRPr="00681CD7">
        <w:rPr>
          <w:rFonts w:ascii="Arial" w:hAnsi="Arial" w:cs="Arial"/>
          <w:sz w:val="26"/>
          <w:szCs w:val="26"/>
          <w:lang w:val="fr-CA"/>
        </w:rPr>
        <w:t xml:space="preserve"> et, avec l’aide du </w:t>
      </w:r>
      <w:r w:rsidR="00CD252B" w:rsidRPr="00681CD7">
        <w:rPr>
          <w:rStyle w:val="cf01"/>
          <w:rFonts w:ascii="Arial" w:hAnsi="Arial" w:cs="Arial"/>
          <w:sz w:val="26"/>
          <w:szCs w:val="26"/>
          <w:lang w:val="fr-CA"/>
        </w:rPr>
        <w:t>service d’intervention du Service des urgences, par voie intraveineuse.</w:t>
      </w:r>
    </w:p>
    <w:p w14:paraId="07B7D1D6" w14:textId="1FADD5AF" w:rsidR="005D113C" w:rsidRPr="00681CD7" w:rsidRDefault="00CD252B" w:rsidP="00E10A13">
      <w:pPr>
        <w:pStyle w:val="ListParagraph"/>
        <w:numPr>
          <w:ilvl w:val="0"/>
          <w:numId w:val="33"/>
        </w:numPr>
        <w:jc w:val="both"/>
        <w:rPr>
          <w:rFonts w:ascii="Arial" w:hAnsi="Arial" w:cs="Arial"/>
          <w:sz w:val="26"/>
          <w:szCs w:val="26"/>
          <w:lang w:val="fr-CA"/>
        </w:rPr>
      </w:pPr>
      <w:r w:rsidRPr="00681CD7">
        <w:rPr>
          <w:rFonts w:ascii="Arial" w:hAnsi="Arial" w:cs="Arial"/>
          <w:sz w:val="26"/>
          <w:szCs w:val="26"/>
          <w:lang w:val="fr-CA"/>
        </w:rPr>
        <w:t>Y a-t-il un avantage à vous envoyer à l’hôpital?</w:t>
      </w:r>
    </w:p>
    <w:p w14:paraId="31F9ADF3" w14:textId="27FE42EB" w:rsidR="005D113C" w:rsidRPr="00681CD7" w:rsidRDefault="00CD252B" w:rsidP="00177BAD">
      <w:pPr>
        <w:pStyle w:val="ListParagraph"/>
        <w:numPr>
          <w:ilvl w:val="0"/>
          <w:numId w:val="33"/>
        </w:numPr>
        <w:jc w:val="both"/>
        <w:rPr>
          <w:rFonts w:ascii="Arial" w:hAnsi="Arial" w:cs="Arial"/>
          <w:sz w:val="26"/>
          <w:szCs w:val="26"/>
          <w:lang w:val="fr-CA"/>
        </w:rPr>
      </w:pPr>
      <w:r w:rsidRPr="00681CD7">
        <w:rPr>
          <w:rFonts w:ascii="Arial" w:hAnsi="Arial" w:cs="Arial"/>
          <w:sz w:val="26"/>
          <w:szCs w:val="26"/>
          <w:lang w:val="fr-CA"/>
        </w:rPr>
        <w:t>Pouvez-vous attendre que votre médecin traitant soit informé de la situation</w:t>
      </w:r>
      <w:r w:rsidR="00CD3D21" w:rsidRPr="00681CD7">
        <w:rPr>
          <w:rFonts w:ascii="Arial" w:hAnsi="Arial" w:cs="Arial"/>
          <w:sz w:val="26"/>
          <w:szCs w:val="26"/>
          <w:lang w:val="fr-CA"/>
        </w:rPr>
        <w:t>, qu’il vienne vous évaluer</w:t>
      </w:r>
      <w:r w:rsidRPr="00681CD7">
        <w:rPr>
          <w:rFonts w:ascii="Arial" w:hAnsi="Arial" w:cs="Arial"/>
          <w:sz w:val="26"/>
          <w:szCs w:val="26"/>
          <w:lang w:val="fr-CA"/>
        </w:rPr>
        <w:t xml:space="preserve"> et </w:t>
      </w:r>
      <w:r w:rsidR="00CD3D21" w:rsidRPr="00681CD7">
        <w:rPr>
          <w:rFonts w:ascii="Arial" w:hAnsi="Arial" w:cs="Arial"/>
          <w:sz w:val="26"/>
          <w:szCs w:val="26"/>
          <w:lang w:val="fr-CA"/>
        </w:rPr>
        <w:t xml:space="preserve">qu’il puisse utiliser les ressources externes? Par exemple : Êtes-vous mobile? Votre famille peut-elle vous accompagner pour subir une radiographie à une clinique le lendemain matin? </w:t>
      </w:r>
    </w:p>
    <w:p w14:paraId="52930763" w14:textId="2953CC25" w:rsidR="005D113C" w:rsidRPr="00681CD7" w:rsidRDefault="00CD3D21" w:rsidP="00177BAD">
      <w:pPr>
        <w:pStyle w:val="ListParagraph"/>
        <w:numPr>
          <w:ilvl w:val="0"/>
          <w:numId w:val="33"/>
        </w:numPr>
        <w:jc w:val="both"/>
        <w:rPr>
          <w:rFonts w:ascii="Arial" w:hAnsi="Arial" w:cs="Arial"/>
          <w:sz w:val="26"/>
          <w:szCs w:val="26"/>
          <w:lang w:val="fr-CA"/>
        </w:rPr>
      </w:pPr>
      <w:r w:rsidRPr="00681CD7">
        <w:rPr>
          <w:rFonts w:ascii="Arial" w:hAnsi="Arial" w:cs="Arial"/>
          <w:sz w:val="26"/>
          <w:szCs w:val="26"/>
          <w:lang w:val="fr-CA"/>
        </w:rPr>
        <w:t>Y a-t-il un traitement ou une procédure que vous pouvez recevoir à l’hôpital, mais non au Manoir des pionniers? Par exemple, le Manoir des pionniers peut vous offrir une oxygénothérapie</w:t>
      </w:r>
      <w:r w:rsidR="005D113C" w:rsidRPr="00681CD7">
        <w:rPr>
          <w:rFonts w:ascii="Arial" w:hAnsi="Arial" w:cs="Arial"/>
          <w:sz w:val="26"/>
          <w:szCs w:val="26"/>
          <w:lang w:val="fr-CA"/>
        </w:rPr>
        <w:t>.</w:t>
      </w:r>
    </w:p>
    <w:p w14:paraId="2B4BF0F5" w14:textId="0F24BEE5" w:rsidR="00CD3D21" w:rsidRPr="00681CD7" w:rsidRDefault="00CD3D21" w:rsidP="00177BAD">
      <w:pPr>
        <w:pStyle w:val="ListParagraph"/>
        <w:numPr>
          <w:ilvl w:val="0"/>
          <w:numId w:val="33"/>
        </w:numPr>
        <w:jc w:val="both"/>
        <w:rPr>
          <w:rFonts w:ascii="Arial" w:hAnsi="Arial" w:cs="Arial"/>
          <w:sz w:val="26"/>
          <w:szCs w:val="26"/>
          <w:lang w:val="fr-CA"/>
        </w:rPr>
      </w:pPr>
      <w:r w:rsidRPr="00681CD7">
        <w:rPr>
          <w:rFonts w:ascii="Arial" w:hAnsi="Arial" w:cs="Arial"/>
          <w:sz w:val="26"/>
          <w:szCs w:val="26"/>
          <w:lang w:val="fr-CA"/>
        </w:rPr>
        <w:t>De quel niveau de soins avez-vous besoin?</w:t>
      </w:r>
    </w:p>
    <w:p w14:paraId="2B739B23" w14:textId="0FBC056D" w:rsidR="005D113C" w:rsidRPr="00681CD7" w:rsidRDefault="00CD3D21" w:rsidP="00177BAD">
      <w:pPr>
        <w:pStyle w:val="ListParagraph"/>
        <w:numPr>
          <w:ilvl w:val="0"/>
          <w:numId w:val="33"/>
        </w:numPr>
        <w:jc w:val="both"/>
        <w:rPr>
          <w:rFonts w:ascii="Arial" w:hAnsi="Arial" w:cs="Arial"/>
          <w:sz w:val="26"/>
          <w:szCs w:val="26"/>
          <w:lang w:val="fr-CA"/>
        </w:rPr>
      </w:pPr>
      <w:r w:rsidRPr="00681CD7">
        <w:rPr>
          <w:rFonts w:ascii="Arial" w:hAnsi="Arial" w:cs="Arial"/>
          <w:sz w:val="26"/>
          <w:szCs w:val="26"/>
          <w:lang w:val="fr-CA"/>
        </w:rPr>
        <w:lastRenderedPageBreak/>
        <w:t>Désirez-vous aller à l’hôpital?</w:t>
      </w:r>
    </w:p>
    <w:p w14:paraId="0D136276" w14:textId="167712B7" w:rsidR="005D113C" w:rsidRPr="00681CD7" w:rsidRDefault="00C2535F" w:rsidP="00177BAD">
      <w:pPr>
        <w:pStyle w:val="ListParagraph"/>
        <w:numPr>
          <w:ilvl w:val="0"/>
          <w:numId w:val="33"/>
        </w:numPr>
        <w:jc w:val="both"/>
        <w:rPr>
          <w:rFonts w:ascii="Arial" w:hAnsi="Arial" w:cs="Arial"/>
          <w:sz w:val="26"/>
          <w:szCs w:val="26"/>
          <w:lang w:val="fr-CA"/>
        </w:rPr>
      </w:pPr>
      <w:r w:rsidRPr="00681CD7">
        <w:rPr>
          <w:rFonts w:ascii="Arial" w:hAnsi="Arial" w:cs="Arial"/>
          <w:sz w:val="26"/>
          <w:szCs w:val="26"/>
          <w:lang w:val="fr-CA"/>
        </w:rPr>
        <w:t>L’hôpital ne dispose pas de lit prêt à vous recevoir pour vous y reposer. Il ne procure aucun soin de continence, aucun médicament de routine, etc.</w:t>
      </w:r>
    </w:p>
    <w:p w14:paraId="22DA6618" w14:textId="0DF5D00F" w:rsidR="00E10A13" w:rsidRPr="00681CD7" w:rsidRDefault="00E10A13" w:rsidP="00E10A13">
      <w:pPr>
        <w:jc w:val="both"/>
        <w:rPr>
          <w:rFonts w:ascii="Arial" w:hAnsi="Arial" w:cs="Arial"/>
          <w:sz w:val="26"/>
          <w:szCs w:val="26"/>
          <w:lang w:val="fr-CA"/>
        </w:rPr>
      </w:pPr>
    </w:p>
    <w:p w14:paraId="65D2BCEF" w14:textId="4276E6CD" w:rsidR="00C2535F" w:rsidRPr="00681CD7" w:rsidRDefault="00C2535F" w:rsidP="00E10A13">
      <w:pPr>
        <w:jc w:val="both"/>
        <w:rPr>
          <w:rFonts w:ascii="Arial" w:hAnsi="Arial" w:cs="Arial"/>
          <w:sz w:val="26"/>
          <w:szCs w:val="26"/>
          <w:lang w:val="fr-CA"/>
        </w:rPr>
      </w:pPr>
      <w:r w:rsidRPr="00681CD7">
        <w:rPr>
          <w:rFonts w:ascii="Arial" w:hAnsi="Arial" w:cs="Arial"/>
          <w:sz w:val="26"/>
          <w:szCs w:val="26"/>
          <w:lang w:val="fr-CA"/>
        </w:rPr>
        <w:t xml:space="preserve">Dans toutes les situations exigeant des soins d’urgence, l’infirmière autorisée discutera avec vous et votre mandataire spécial de votre besoin d’être transféré à l’hôpital. Parmi </w:t>
      </w:r>
      <w:r w:rsidR="00B41916" w:rsidRPr="00681CD7">
        <w:rPr>
          <w:rFonts w:ascii="Arial" w:hAnsi="Arial" w:cs="Arial"/>
          <w:sz w:val="26"/>
          <w:szCs w:val="26"/>
          <w:lang w:val="fr-CA"/>
        </w:rPr>
        <w:t>l</w:t>
      </w:r>
      <w:r w:rsidRPr="00681CD7">
        <w:rPr>
          <w:rFonts w:ascii="Arial" w:hAnsi="Arial" w:cs="Arial"/>
          <w:sz w:val="26"/>
          <w:szCs w:val="26"/>
          <w:lang w:val="fr-CA"/>
        </w:rPr>
        <w:t>es situations</w:t>
      </w:r>
      <w:r w:rsidR="00B41916" w:rsidRPr="00681CD7">
        <w:rPr>
          <w:rFonts w:ascii="Arial" w:hAnsi="Arial" w:cs="Arial"/>
          <w:sz w:val="26"/>
          <w:szCs w:val="26"/>
          <w:lang w:val="fr-CA"/>
        </w:rPr>
        <w:t xml:space="preserve"> qui exigent des soins d’urgence, notons les douleurs abdominales graves, les douleurs à la poitrine, une fracture de la hanche et un essoufflement grave.</w:t>
      </w:r>
    </w:p>
    <w:p w14:paraId="6CB8133D" w14:textId="77777777" w:rsidR="00E10A13" w:rsidRPr="00681CD7" w:rsidRDefault="00E10A13" w:rsidP="00E10A13">
      <w:pPr>
        <w:jc w:val="both"/>
        <w:rPr>
          <w:rFonts w:ascii="Arial" w:hAnsi="Arial" w:cs="Arial"/>
          <w:sz w:val="26"/>
          <w:szCs w:val="26"/>
          <w:lang w:val="fr-CA"/>
        </w:rPr>
      </w:pPr>
    </w:p>
    <w:p w14:paraId="7B18790D" w14:textId="77777777" w:rsidR="00E10A13" w:rsidRPr="00681CD7" w:rsidRDefault="00E10A13" w:rsidP="00C64A9B">
      <w:pPr>
        <w:jc w:val="both"/>
        <w:textAlignment w:val="baseline"/>
        <w:rPr>
          <w:rFonts w:ascii="Arial" w:eastAsia="Tahoma" w:hAnsi="Arial" w:cs="Arial"/>
          <w:b/>
          <w:bCs/>
          <w:color w:val="0070C0"/>
          <w:sz w:val="26"/>
          <w:szCs w:val="26"/>
          <w:lang w:val="fr-CA"/>
        </w:rPr>
      </w:pPr>
    </w:p>
    <w:p w14:paraId="29D76A6B" w14:textId="79011ECD" w:rsidR="00C64A9B" w:rsidRPr="00681CD7" w:rsidRDefault="006835C6" w:rsidP="00C64A9B">
      <w:pPr>
        <w:jc w:val="both"/>
        <w:textAlignment w:val="baseline"/>
        <w:rPr>
          <w:rFonts w:ascii="Arial" w:eastAsia="Tahoma" w:hAnsi="Arial" w:cs="Arial"/>
          <w:b/>
          <w:bCs/>
          <w:color w:val="0070C0"/>
          <w:sz w:val="26"/>
          <w:szCs w:val="26"/>
          <w:lang w:val="fr-CA"/>
        </w:rPr>
      </w:pPr>
      <w:r w:rsidRPr="00681CD7">
        <w:rPr>
          <w:rFonts w:ascii="Arial" w:eastAsia="Tahoma" w:hAnsi="Arial" w:cs="Arial"/>
          <w:b/>
          <w:bCs/>
          <w:color w:val="0070C0"/>
          <w:sz w:val="26"/>
          <w:szCs w:val="26"/>
          <w:lang w:val="fr-CA"/>
        </w:rPr>
        <w:t>Comité d’éthique</w:t>
      </w:r>
    </w:p>
    <w:p w14:paraId="2EA7014A" w14:textId="0175FB44" w:rsidR="006835C6" w:rsidRPr="00681CD7" w:rsidRDefault="006835C6" w:rsidP="0033153E">
      <w:pPr>
        <w:jc w:val="both"/>
        <w:rPr>
          <w:rFonts w:ascii="Arial" w:hAnsi="Arial" w:cs="Arial"/>
          <w:sz w:val="26"/>
          <w:szCs w:val="26"/>
          <w:lang w:val="fr-CA"/>
        </w:rPr>
      </w:pPr>
      <w:r w:rsidRPr="00681CD7">
        <w:rPr>
          <w:rFonts w:ascii="Arial" w:hAnsi="Arial" w:cs="Arial"/>
          <w:sz w:val="26"/>
          <w:szCs w:val="26"/>
          <w:lang w:val="fr-CA"/>
        </w:rPr>
        <w:t>Le Manoir des pionniers s’évertue à créer un climat éthique positif et sain, dans lequel les principes d’éthique et le raisonnement moral sont pris en compte dans la prise de décisions axées sur les valeurs.</w:t>
      </w:r>
    </w:p>
    <w:p w14:paraId="794C38B6" w14:textId="5A75FCAE" w:rsidR="00230AEB" w:rsidRPr="00681CD7" w:rsidRDefault="00230AEB" w:rsidP="0033153E">
      <w:pPr>
        <w:jc w:val="both"/>
        <w:rPr>
          <w:rFonts w:ascii="Arial" w:hAnsi="Arial" w:cs="Arial"/>
          <w:sz w:val="26"/>
          <w:szCs w:val="26"/>
          <w:lang w:val="fr-CA"/>
        </w:rPr>
      </w:pPr>
    </w:p>
    <w:p w14:paraId="66B1F69D" w14:textId="12950C4A" w:rsidR="006835C6" w:rsidRPr="00681CD7" w:rsidRDefault="006835C6" w:rsidP="0033153E">
      <w:pPr>
        <w:jc w:val="both"/>
        <w:rPr>
          <w:rFonts w:ascii="Arial" w:hAnsi="Arial" w:cs="Arial"/>
          <w:sz w:val="26"/>
          <w:szCs w:val="26"/>
          <w:lang w:val="fr-CA"/>
        </w:rPr>
      </w:pPr>
      <w:r w:rsidRPr="00681CD7">
        <w:rPr>
          <w:rFonts w:ascii="Arial" w:hAnsi="Arial" w:cs="Arial"/>
          <w:sz w:val="26"/>
          <w:szCs w:val="26"/>
          <w:lang w:val="fr-CA"/>
        </w:rPr>
        <w:t>Dans les milieux de soins de santé, les questions d’éthique se posent lorsque « la bonne chose à faire » n’est pas claire ou lorsque les personnes concernées ne s’entendent pas sur la meilleure solution pour un résident.</w:t>
      </w:r>
    </w:p>
    <w:p w14:paraId="3EA1B247" w14:textId="77777777" w:rsidR="00230AEB" w:rsidRPr="00681CD7" w:rsidRDefault="00230AEB" w:rsidP="0033153E">
      <w:pPr>
        <w:jc w:val="both"/>
        <w:rPr>
          <w:rFonts w:ascii="Arial" w:hAnsi="Arial" w:cs="Arial"/>
          <w:sz w:val="26"/>
          <w:szCs w:val="26"/>
          <w:lang w:val="fr-CA"/>
        </w:rPr>
      </w:pPr>
    </w:p>
    <w:p w14:paraId="1396FB51" w14:textId="5E862F6C" w:rsidR="006835C6" w:rsidRPr="00681CD7" w:rsidRDefault="006835C6" w:rsidP="0033153E">
      <w:pPr>
        <w:jc w:val="both"/>
        <w:rPr>
          <w:rFonts w:ascii="Arial" w:hAnsi="Arial" w:cs="Arial"/>
          <w:sz w:val="26"/>
          <w:szCs w:val="26"/>
          <w:lang w:val="fr-CA"/>
        </w:rPr>
      </w:pPr>
      <w:r w:rsidRPr="00681CD7">
        <w:rPr>
          <w:rFonts w:ascii="Arial" w:hAnsi="Arial" w:cs="Arial"/>
          <w:sz w:val="26"/>
          <w:szCs w:val="26"/>
          <w:lang w:val="fr-CA"/>
        </w:rPr>
        <w:t>Le Manoir des pionniers dispose d’un Comité d’éthique, lequel a pour mandat d’aider les résidents, les membres de leurs familles, les employés, les bénévoles et les fournisseurs de soins de santé à composer avec les questions d’éthique difficiles qui surviennent dans le cadre des soins aux résidents. Pour ce faire, le Comité d’éthique utilise un outil de prise de décisions en huit étapes. Des décisions aux ramifications éthiques sont prises tous les jours dans le cadre des soins aux résidents. Par exemple :</w:t>
      </w:r>
    </w:p>
    <w:p w14:paraId="1E7E2560" w14:textId="22CE07B0" w:rsidR="006835C6" w:rsidRPr="00681CD7" w:rsidRDefault="00660F02" w:rsidP="00FE5EC0">
      <w:pPr>
        <w:pStyle w:val="ListParagraph"/>
        <w:numPr>
          <w:ilvl w:val="0"/>
          <w:numId w:val="23"/>
        </w:numPr>
        <w:jc w:val="both"/>
        <w:rPr>
          <w:rFonts w:ascii="Arial" w:hAnsi="Arial" w:cs="Arial"/>
          <w:sz w:val="26"/>
          <w:szCs w:val="26"/>
          <w:lang w:val="fr-CA"/>
        </w:rPr>
      </w:pPr>
      <w:proofErr w:type="gramStart"/>
      <w:r w:rsidRPr="00681CD7">
        <w:rPr>
          <w:rFonts w:ascii="Arial" w:hAnsi="Arial" w:cs="Arial"/>
          <w:sz w:val="26"/>
          <w:szCs w:val="26"/>
          <w:lang w:val="fr-CA"/>
        </w:rPr>
        <w:t>l’incertitude</w:t>
      </w:r>
      <w:proofErr w:type="gramEnd"/>
      <w:r w:rsidRPr="00681CD7">
        <w:rPr>
          <w:rFonts w:ascii="Arial" w:hAnsi="Arial" w:cs="Arial"/>
          <w:sz w:val="26"/>
          <w:szCs w:val="26"/>
          <w:lang w:val="fr-CA"/>
        </w:rPr>
        <w:t xml:space="preserve"> plane quant à la manière de prendre des décisions pour un résident qui n’a pas la capacité à prendre ses propres décisions;</w:t>
      </w:r>
    </w:p>
    <w:p w14:paraId="6F1762C5" w14:textId="641A9F3B" w:rsidR="00660F02" w:rsidRPr="00681CD7" w:rsidRDefault="00660F02" w:rsidP="00FE5EC0">
      <w:pPr>
        <w:pStyle w:val="ListParagraph"/>
        <w:numPr>
          <w:ilvl w:val="0"/>
          <w:numId w:val="23"/>
        </w:numPr>
        <w:jc w:val="both"/>
        <w:rPr>
          <w:rFonts w:ascii="Arial" w:hAnsi="Arial" w:cs="Arial"/>
          <w:sz w:val="26"/>
          <w:szCs w:val="26"/>
          <w:lang w:val="fr-CA"/>
        </w:rPr>
      </w:pPr>
      <w:proofErr w:type="gramStart"/>
      <w:r w:rsidRPr="00681CD7">
        <w:rPr>
          <w:rFonts w:ascii="Arial" w:hAnsi="Arial" w:cs="Arial"/>
          <w:sz w:val="26"/>
          <w:szCs w:val="26"/>
          <w:lang w:val="fr-CA"/>
        </w:rPr>
        <w:t>la</w:t>
      </w:r>
      <w:proofErr w:type="gramEnd"/>
      <w:r w:rsidRPr="00681CD7">
        <w:rPr>
          <w:rFonts w:ascii="Arial" w:hAnsi="Arial" w:cs="Arial"/>
          <w:sz w:val="26"/>
          <w:szCs w:val="26"/>
          <w:lang w:val="fr-CA"/>
        </w:rPr>
        <w:t xml:space="preserve"> famille ne veut pas que le résident soit informé de son diagnostic;</w:t>
      </w:r>
    </w:p>
    <w:p w14:paraId="2878B410" w14:textId="572ADCD7" w:rsidR="00660F02" w:rsidRPr="00681CD7" w:rsidRDefault="00660F02" w:rsidP="00FE5EC0">
      <w:pPr>
        <w:pStyle w:val="ListParagraph"/>
        <w:numPr>
          <w:ilvl w:val="0"/>
          <w:numId w:val="23"/>
        </w:numPr>
        <w:jc w:val="both"/>
        <w:rPr>
          <w:rFonts w:ascii="Arial" w:hAnsi="Arial" w:cs="Arial"/>
          <w:sz w:val="26"/>
          <w:szCs w:val="26"/>
          <w:lang w:val="fr-CA"/>
        </w:rPr>
      </w:pPr>
      <w:proofErr w:type="gramStart"/>
      <w:r w:rsidRPr="00681CD7">
        <w:rPr>
          <w:rFonts w:ascii="Arial" w:hAnsi="Arial" w:cs="Arial"/>
          <w:sz w:val="26"/>
          <w:szCs w:val="26"/>
          <w:lang w:val="fr-CA"/>
        </w:rPr>
        <w:t>un</w:t>
      </w:r>
      <w:proofErr w:type="gramEnd"/>
      <w:r w:rsidRPr="00681CD7">
        <w:rPr>
          <w:rFonts w:ascii="Arial" w:hAnsi="Arial" w:cs="Arial"/>
          <w:sz w:val="26"/>
          <w:szCs w:val="26"/>
          <w:lang w:val="fr-CA"/>
        </w:rPr>
        <w:t xml:space="preserve"> conflit éclate sur les traitements qui conviennent le plus à un résident.</w:t>
      </w:r>
    </w:p>
    <w:p w14:paraId="2AFDF943" w14:textId="77777777" w:rsidR="00230AEB" w:rsidRPr="00681CD7" w:rsidRDefault="00230AEB" w:rsidP="0033153E">
      <w:pPr>
        <w:jc w:val="both"/>
        <w:rPr>
          <w:rFonts w:ascii="Arial" w:hAnsi="Arial" w:cs="Arial"/>
          <w:sz w:val="26"/>
          <w:szCs w:val="26"/>
          <w:lang w:val="fr-CA"/>
        </w:rPr>
      </w:pPr>
    </w:p>
    <w:p w14:paraId="3874B221" w14:textId="6964927B" w:rsidR="00230AEB" w:rsidRPr="00681CD7" w:rsidRDefault="00660F02" w:rsidP="00660F02">
      <w:pPr>
        <w:jc w:val="both"/>
        <w:rPr>
          <w:rFonts w:ascii="Arial" w:hAnsi="Arial" w:cs="Arial"/>
          <w:sz w:val="26"/>
          <w:szCs w:val="26"/>
          <w:lang w:val="fr-CA"/>
        </w:rPr>
      </w:pPr>
      <w:r w:rsidRPr="00681CD7">
        <w:rPr>
          <w:rFonts w:ascii="Arial" w:hAnsi="Arial" w:cs="Arial"/>
          <w:sz w:val="26"/>
          <w:szCs w:val="26"/>
          <w:lang w:val="fr-CA"/>
        </w:rPr>
        <w:t xml:space="preserve">Le Manoir des pionniers est </w:t>
      </w:r>
      <w:r w:rsidRPr="00681CD7">
        <w:rPr>
          <w:rFonts w:ascii="Arial" w:eastAsia="Calibri" w:hAnsi="Arial" w:cs="Arial"/>
          <w:sz w:val="26"/>
          <w:szCs w:val="26"/>
          <w:lang w:val="fr-CA"/>
        </w:rPr>
        <w:t xml:space="preserve">un employeur souscrivant au principe de l’égalité d’accès à l’emploi. Pour cette raison, les soins peuvent être livrés par une personne soignante de sexe opposé. Pour obtenir des renseignements additionnels et pour demander une consultation avec le Comité d’éthique, veuillez communiquer avec le président du Comité d’éthique, au </w:t>
      </w:r>
      <w:r w:rsidR="00230AEB" w:rsidRPr="00681CD7">
        <w:rPr>
          <w:rFonts w:ascii="Arial" w:hAnsi="Arial" w:cs="Arial"/>
          <w:sz w:val="26"/>
          <w:szCs w:val="26"/>
          <w:lang w:val="fr-CA"/>
        </w:rPr>
        <w:t>705</w:t>
      </w:r>
      <w:r w:rsidRPr="00681CD7">
        <w:rPr>
          <w:rFonts w:ascii="Arial" w:hAnsi="Arial" w:cs="Arial"/>
          <w:sz w:val="26"/>
          <w:szCs w:val="26"/>
          <w:lang w:val="fr-CA"/>
        </w:rPr>
        <w:t> </w:t>
      </w:r>
      <w:r w:rsidR="00230AEB" w:rsidRPr="00681CD7">
        <w:rPr>
          <w:rFonts w:ascii="Arial" w:hAnsi="Arial" w:cs="Arial"/>
          <w:sz w:val="26"/>
          <w:szCs w:val="26"/>
          <w:lang w:val="fr-CA"/>
        </w:rPr>
        <w:t xml:space="preserve">566-4282, </w:t>
      </w:r>
      <w:r w:rsidRPr="00681CD7">
        <w:rPr>
          <w:rFonts w:ascii="Arial" w:hAnsi="Arial" w:cs="Arial"/>
          <w:sz w:val="26"/>
          <w:szCs w:val="26"/>
          <w:lang w:val="fr-CA"/>
        </w:rPr>
        <w:t>poste</w:t>
      </w:r>
      <w:r w:rsidR="00230AEB" w:rsidRPr="00681CD7">
        <w:rPr>
          <w:rFonts w:ascii="Arial" w:hAnsi="Arial" w:cs="Arial"/>
          <w:sz w:val="26"/>
          <w:szCs w:val="26"/>
          <w:lang w:val="fr-CA"/>
        </w:rPr>
        <w:t xml:space="preserve"> 3</w:t>
      </w:r>
      <w:r w:rsidR="00895E10" w:rsidRPr="00681CD7">
        <w:rPr>
          <w:rFonts w:ascii="Arial" w:hAnsi="Arial" w:cs="Arial"/>
          <w:sz w:val="26"/>
          <w:szCs w:val="26"/>
          <w:lang w:val="fr-CA"/>
        </w:rPr>
        <w:t>304</w:t>
      </w:r>
      <w:r w:rsidR="009753CC" w:rsidRPr="00681CD7">
        <w:rPr>
          <w:rFonts w:ascii="Arial" w:hAnsi="Arial" w:cs="Arial"/>
          <w:sz w:val="26"/>
          <w:szCs w:val="26"/>
          <w:lang w:val="fr-CA"/>
        </w:rPr>
        <w:t xml:space="preserve">. </w:t>
      </w:r>
      <w:r w:rsidRPr="00681CD7">
        <w:rPr>
          <w:rFonts w:ascii="Arial" w:hAnsi="Arial" w:cs="Arial"/>
          <w:sz w:val="26"/>
          <w:szCs w:val="26"/>
          <w:lang w:val="fr-CA"/>
        </w:rPr>
        <w:t>Vous pouvez aussi soumettre votre préoccupation par écrit à l’adresse suivante </w:t>
      </w:r>
      <w:r w:rsidR="009753CC" w:rsidRPr="00681CD7">
        <w:rPr>
          <w:rFonts w:ascii="Arial" w:hAnsi="Arial" w:cs="Arial"/>
          <w:sz w:val="26"/>
          <w:szCs w:val="26"/>
          <w:lang w:val="fr-CA"/>
        </w:rPr>
        <w:t xml:space="preserve">: </w:t>
      </w:r>
      <w:r w:rsidRPr="00681CD7">
        <w:rPr>
          <w:rFonts w:ascii="Arial" w:eastAsia="Calibri" w:hAnsi="Arial" w:cs="Arial"/>
          <w:sz w:val="26"/>
          <w:szCs w:val="26"/>
          <w:lang w:val="fr-CA"/>
        </w:rPr>
        <w:t>Président du Comité d’éthique</w:t>
      </w:r>
      <w:r w:rsidR="009753CC" w:rsidRPr="00681CD7">
        <w:rPr>
          <w:rFonts w:ascii="Arial" w:hAnsi="Arial" w:cs="Arial"/>
          <w:sz w:val="26"/>
          <w:szCs w:val="26"/>
          <w:lang w:val="fr-CA"/>
        </w:rPr>
        <w:t>, 960</w:t>
      </w:r>
      <w:r w:rsidRPr="00681CD7">
        <w:rPr>
          <w:rFonts w:ascii="Arial" w:hAnsi="Arial" w:cs="Arial"/>
          <w:sz w:val="26"/>
          <w:szCs w:val="26"/>
          <w:lang w:val="fr-CA"/>
        </w:rPr>
        <w:t>, avenue</w:t>
      </w:r>
      <w:r w:rsidR="009753CC" w:rsidRPr="00681CD7">
        <w:rPr>
          <w:rFonts w:ascii="Arial" w:hAnsi="Arial" w:cs="Arial"/>
          <w:sz w:val="26"/>
          <w:szCs w:val="26"/>
          <w:lang w:val="fr-CA"/>
        </w:rPr>
        <w:t xml:space="preserve"> Notre Dame, Sudbury </w:t>
      </w:r>
      <w:r w:rsidRPr="00681CD7">
        <w:rPr>
          <w:rFonts w:ascii="Arial" w:hAnsi="Arial" w:cs="Arial"/>
          <w:sz w:val="26"/>
          <w:szCs w:val="26"/>
          <w:lang w:val="fr-CA"/>
        </w:rPr>
        <w:t>(</w:t>
      </w:r>
      <w:proofErr w:type="gramStart"/>
      <w:r w:rsidR="009753CC" w:rsidRPr="00681CD7">
        <w:rPr>
          <w:rFonts w:ascii="Arial" w:hAnsi="Arial" w:cs="Arial"/>
          <w:sz w:val="26"/>
          <w:szCs w:val="26"/>
          <w:lang w:val="fr-CA"/>
        </w:rPr>
        <w:t>O</w:t>
      </w:r>
      <w:r w:rsidRPr="00681CD7">
        <w:rPr>
          <w:rFonts w:ascii="Arial" w:hAnsi="Arial" w:cs="Arial"/>
          <w:sz w:val="26"/>
          <w:szCs w:val="26"/>
          <w:lang w:val="fr-CA"/>
        </w:rPr>
        <w:t xml:space="preserve">ntario) </w:t>
      </w:r>
      <w:r w:rsidR="009753CC" w:rsidRPr="00681CD7">
        <w:rPr>
          <w:rFonts w:ascii="Arial" w:hAnsi="Arial" w:cs="Arial"/>
          <w:sz w:val="26"/>
          <w:szCs w:val="26"/>
          <w:lang w:val="fr-CA"/>
        </w:rPr>
        <w:t xml:space="preserve"> P</w:t>
      </w:r>
      <w:proofErr w:type="gramEnd"/>
      <w:r w:rsidR="009753CC" w:rsidRPr="00681CD7">
        <w:rPr>
          <w:rFonts w:ascii="Arial" w:hAnsi="Arial" w:cs="Arial"/>
          <w:sz w:val="26"/>
          <w:szCs w:val="26"/>
          <w:lang w:val="fr-CA"/>
        </w:rPr>
        <w:t>3A</w:t>
      </w:r>
      <w:r w:rsidRPr="00681CD7">
        <w:rPr>
          <w:rFonts w:ascii="Arial" w:hAnsi="Arial" w:cs="Arial"/>
          <w:sz w:val="26"/>
          <w:szCs w:val="26"/>
          <w:lang w:val="fr-CA"/>
        </w:rPr>
        <w:t> </w:t>
      </w:r>
      <w:r w:rsidR="009753CC" w:rsidRPr="00681CD7">
        <w:rPr>
          <w:rFonts w:ascii="Arial" w:hAnsi="Arial" w:cs="Arial"/>
          <w:sz w:val="26"/>
          <w:szCs w:val="26"/>
          <w:lang w:val="fr-CA"/>
        </w:rPr>
        <w:t>2T4.</w:t>
      </w:r>
    </w:p>
    <w:p w14:paraId="7A06BD72" w14:textId="5CEAF05D" w:rsidR="00230AEB" w:rsidRPr="00681CD7" w:rsidRDefault="00230AEB" w:rsidP="00230AEB">
      <w:pPr>
        <w:rPr>
          <w:rFonts w:ascii="Arial" w:hAnsi="Arial" w:cs="Arial"/>
          <w:sz w:val="26"/>
          <w:szCs w:val="26"/>
          <w:lang w:val="fr-CA"/>
        </w:rPr>
      </w:pPr>
    </w:p>
    <w:p w14:paraId="3C140B62" w14:textId="77777777" w:rsidR="009753CC" w:rsidRPr="00681CD7" w:rsidRDefault="009753CC" w:rsidP="00230AEB">
      <w:pPr>
        <w:rPr>
          <w:rFonts w:ascii="Arial" w:hAnsi="Arial" w:cs="Arial"/>
          <w:sz w:val="26"/>
          <w:szCs w:val="26"/>
          <w:lang w:val="fr-CA"/>
        </w:rPr>
      </w:pPr>
    </w:p>
    <w:p w14:paraId="1F9F2A26" w14:textId="44EBEF21" w:rsidR="00803C76" w:rsidRPr="00681CD7" w:rsidRDefault="0077357F" w:rsidP="00803C76">
      <w:pPr>
        <w:jc w:val="both"/>
        <w:textAlignment w:val="baseline"/>
        <w:rPr>
          <w:rFonts w:ascii="Arial" w:eastAsia="Tahoma" w:hAnsi="Arial" w:cs="Arial"/>
          <w:b/>
          <w:bCs/>
          <w:color w:val="0070C0"/>
          <w:spacing w:val="6"/>
          <w:sz w:val="26"/>
          <w:szCs w:val="26"/>
          <w:lang w:val="fr-CA"/>
        </w:rPr>
      </w:pPr>
      <w:r w:rsidRPr="00681CD7">
        <w:rPr>
          <w:rFonts w:ascii="Arial" w:eastAsia="Tahoma" w:hAnsi="Arial" w:cs="Arial"/>
          <w:b/>
          <w:bCs/>
          <w:color w:val="0070C0"/>
          <w:spacing w:val="6"/>
          <w:sz w:val="26"/>
          <w:szCs w:val="26"/>
          <w:lang w:val="fr-CA"/>
        </w:rPr>
        <w:t>Sensibilisation aux parfums</w:t>
      </w:r>
    </w:p>
    <w:p w14:paraId="5C5DD246" w14:textId="4055A997" w:rsidR="00660F02" w:rsidRPr="00681CD7" w:rsidRDefault="00660F02" w:rsidP="0033153E">
      <w:pPr>
        <w:jc w:val="both"/>
        <w:rPr>
          <w:rFonts w:ascii="Arial" w:hAnsi="Arial" w:cs="Arial"/>
          <w:sz w:val="26"/>
          <w:szCs w:val="26"/>
          <w:lang w:val="fr-CA"/>
        </w:rPr>
      </w:pPr>
      <w:r w:rsidRPr="00681CD7">
        <w:rPr>
          <w:rFonts w:ascii="Arial" w:hAnsi="Arial" w:cs="Arial"/>
          <w:sz w:val="26"/>
          <w:szCs w:val="26"/>
          <w:lang w:val="fr-CA"/>
        </w:rPr>
        <w:t>Nous nous évertuons à offrir un milieu sans parfum puisque certaines personnes souffrent d’une grande sensibilité à certains parfums et à certains produits chimiques</w:t>
      </w:r>
      <w:r w:rsidR="005D1475" w:rsidRPr="00681CD7">
        <w:rPr>
          <w:rFonts w:ascii="Arial" w:hAnsi="Arial" w:cs="Arial"/>
          <w:sz w:val="26"/>
          <w:szCs w:val="26"/>
          <w:lang w:val="fr-CA"/>
        </w:rPr>
        <w:t>. Par courtoisie envers les autres résidents et les employés, veuillez éviter de porter du parfum, de l’eau de Cologne et de la crème trop parfumée et d’utiliser des produits parfumés dans le foyer. Nous demandons aussi aux visiteurs de suivre ces lignes directrices et d’éviter de porter des vêtements qui sentent trop le tabac durant leur visite.</w:t>
      </w:r>
    </w:p>
    <w:p w14:paraId="225C4D53" w14:textId="429C1F51" w:rsidR="0075044B" w:rsidRPr="00681CD7" w:rsidRDefault="0077357F" w:rsidP="0090479B">
      <w:pPr>
        <w:jc w:val="center"/>
        <w:rPr>
          <w:rFonts w:ascii="Arial Black" w:hAnsi="Arial Black" w:cs="Tahoma"/>
          <w:b/>
          <w:bCs/>
          <w:color w:val="0070C0"/>
          <w:sz w:val="32"/>
          <w:szCs w:val="28"/>
          <w:lang w:val="fr-CA"/>
        </w:rPr>
      </w:pPr>
      <w:r w:rsidRPr="00681CD7">
        <w:rPr>
          <w:rFonts w:ascii="Arial Black" w:hAnsi="Arial Black" w:cs="Tahoma"/>
          <w:b/>
          <w:bCs/>
          <w:color w:val="0070C0"/>
          <w:sz w:val="32"/>
          <w:szCs w:val="28"/>
          <w:lang w:val="fr-CA"/>
        </w:rPr>
        <w:lastRenderedPageBreak/>
        <w:t>Votre équipe soignante</w:t>
      </w:r>
    </w:p>
    <w:p w14:paraId="04462076" w14:textId="77777777" w:rsidR="002B039C" w:rsidRPr="00681CD7" w:rsidRDefault="002B039C" w:rsidP="002B039C">
      <w:pPr>
        <w:jc w:val="both"/>
        <w:rPr>
          <w:rFonts w:ascii="Arial" w:eastAsia="Arial Narrow" w:hAnsi="Arial" w:cs="Arial"/>
          <w:color w:val="000000"/>
          <w:sz w:val="26"/>
          <w:szCs w:val="26"/>
          <w:lang w:val="fr-CA"/>
        </w:rPr>
      </w:pPr>
    </w:p>
    <w:p w14:paraId="48F11BCF" w14:textId="04FF831D" w:rsidR="00E77226" w:rsidRPr="00681CD7" w:rsidRDefault="00E77226" w:rsidP="002B039C">
      <w:pPr>
        <w:jc w:val="both"/>
        <w:rPr>
          <w:rFonts w:ascii="Arial" w:eastAsia="Arial Narrow" w:hAnsi="Arial" w:cs="Arial"/>
          <w:color w:val="000000"/>
          <w:sz w:val="26"/>
          <w:szCs w:val="26"/>
          <w:lang w:val="fr-CA"/>
        </w:rPr>
      </w:pPr>
      <w:r w:rsidRPr="00681CD7">
        <w:rPr>
          <w:rFonts w:ascii="Arial" w:eastAsia="Arial Narrow" w:hAnsi="Arial" w:cs="Arial"/>
          <w:color w:val="000000"/>
          <w:sz w:val="26"/>
          <w:szCs w:val="26"/>
          <w:lang w:val="fr-CA"/>
        </w:rPr>
        <w:t>Veuillez consulter notre site Web pour obtenir les noms et les coordonnées de membres précis de l’équipe.</w:t>
      </w:r>
    </w:p>
    <w:p w14:paraId="6EE2ED82" w14:textId="5955AF13" w:rsidR="0075044B" w:rsidRPr="00681CD7" w:rsidRDefault="0075044B" w:rsidP="002B039C">
      <w:pPr>
        <w:jc w:val="both"/>
        <w:rPr>
          <w:rFonts w:ascii="Arial" w:eastAsia="Arial Narrow" w:hAnsi="Arial" w:cs="Arial"/>
          <w:color w:val="000000"/>
          <w:sz w:val="26"/>
          <w:szCs w:val="26"/>
          <w:lang w:val="fr-CA"/>
        </w:rPr>
      </w:pPr>
    </w:p>
    <w:p w14:paraId="426D3071" w14:textId="71E8300C" w:rsidR="0075044B" w:rsidRPr="00681CD7" w:rsidRDefault="0075044B" w:rsidP="00661FFE">
      <w:pPr>
        <w:jc w:val="both"/>
        <w:textAlignment w:val="baseline"/>
        <w:rPr>
          <w:rFonts w:ascii="Arial" w:eastAsia="Arial Narrow" w:hAnsi="Arial" w:cs="Arial"/>
          <w:color w:val="000000"/>
          <w:sz w:val="26"/>
          <w:szCs w:val="26"/>
          <w:lang w:val="fr-CA"/>
        </w:rPr>
      </w:pPr>
    </w:p>
    <w:p w14:paraId="5AD5A0CE" w14:textId="297A3115" w:rsidR="004D5FAC" w:rsidRPr="00681CD7" w:rsidRDefault="00E77226" w:rsidP="00661FFE">
      <w:pPr>
        <w:jc w:val="both"/>
        <w:textAlignment w:val="baseline"/>
        <w:rPr>
          <w:rFonts w:ascii="Arial" w:eastAsia="Arial Narrow" w:hAnsi="Arial" w:cs="Arial"/>
          <w:b/>
          <w:bCs/>
          <w:color w:val="0070C0"/>
          <w:sz w:val="26"/>
          <w:szCs w:val="26"/>
          <w:lang w:val="fr-CA"/>
        </w:rPr>
      </w:pPr>
      <w:r w:rsidRPr="00681CD7">
        <w:rPr>
          <w:rFonts w:ascii="Arial" w:eastAsia="Arial Narrow" w:hAnsi="Arial" w:cs="Arial"/>
          <w:b/>
          <w:bCs/>
          <w:color w:val="0070C0"/>
          <w:sz w:val="26"/>
          <w:szCs w:val="26"/>
          <w:lang w:val="fr-CA"/>
        </w:rPr>
        <w:t>Directeur, Services de soins de longue durée</w:t>
      </w:r>
      <w:r w:rsidR="004D5FAC" w:rsidRPr="00681CD7">
        <w:rPr>
          <w:rFonts w:ascii="Arial" w:eastAsia="Arial Narrow" w:hAnsi="Arial" w:cs="Arial"/>
          <w:b/>
          <w:bCs/>
          <w:color w:val="0070C0"/>
          <w:sz w:val="26"/>
          <w:szCs w:val="26"/>
          <w:lang w:val="fr-CA"/>
        </w:rPr>
        <w:t xml:space="preserve"> (</w:t>
      </w:r>
      <w:r w:rsidRPr="00681CD7">
        <w:rPr>
          <w:rFonts w:ascii="Arial" w:eastAsia="Arial Narrow" w:hAnsi="Arial" w:cs="Arial"/>
          <w:b/>
          <w:bCs/>
          <w:color w:val="0070C0"/>
          <w:sz w:val="26"/>
          <w:szCs w:val="26"/>
          <w:lang w:val="fr-CA"/>
        </w:rPr>
        <w:t>Manoir des pionniers</w:t>
      </w:r>
      <w:r w:rsidR="004D5FAC" w:rsidRPr="00681CD7">
        <w:rPr>
          <w:rFonts w:ascii="Arial" w:eastAsia="Arial Narrow" w:hAnsi="Arial" w:cs="Arial"/>
          <w:b/>
          <w:bCs/>
          <w:color w:val="0070C0"/>
          <w:sz w:val="26"/>
          <w:szCs w:val="26"/>
          <w:lang w:val="fr-CA"/>
        </w:rPr>
        <w:t>)</w:t>
      </w:r>
    </w:p>
    <w:p w14:paraId="227370F9" w14:textId="3C13764F" w:rsidR="00E77226" w:rsidRPr="00681CD7" w:rsidRDefault="00E77226" w:rsidP="002B10CC">
      <w:pPr>
        <w:jc w:val="both"/>
        <w:rPr>
          <w:rFonts w:ascii="Arial" w:hAnsi="Arial" w:cs="Arial"/>
          <w:sz w:val="26"/>
          <w:szCs w:val="26"/>
          <w:lang w:val="fr-CA"/>
        </w:rPr>
      </w:pPr>
      <w:r w:rsidRPr="00681CD7">
        <w:rPr>
          <w:rFonts w:ascii="Arial" w:hAnsi="Arial" w:cs="Arial"/>
          <w:sz w:val="26"/>
          <w:szCs w:val="26"/>
          <w:lang w:val="fr-CA"/>
        </w:rPr>
        <w:t>Le directeur contrôle les responsabilités administratives en vue de s’assurer que vous et les autres résidents recevez des soins de qualité.</w:t>
      </w:r>
    </w:p>
    <w:p w14:paraId="30C0F200" w14:textId="58908B49" w:rsidR="00803C76" w:rsidRPr="00681CD7" w:rsidRDefault="00803C76" w:rsidP="00661FFE">
      <w:pPr>
        <w:jc w:val="both"/>
        <w:textAlignment w:val="baseline"/>
        <w:rPr>
          <w:rFonts w:ascii="Arial" w:eastAsia="Arial Narrow" w:hAnsi="Arial" w:cs="Arial"/>
          <w:color w:val="000000"/>
          <w:spacing w:val="9"/>
          <w:sz w:val="26"/>
          <w:szCs w:val="26"/>
          <w:lang w:val="fr-CA"/>
        </w:rPr>
      </w:pPr>
    </w:p>
    <w:p w14:paraId="3C3C5B6B" w14:textId="77777777" w:rsidR="00803C76" w:rsidRPr="00681CD7" w:rsidRDefault="00803C76" w:rsidP="00661FFE">
      <w:pPr>
        <w:jc w:val="both"/>
        <w:textAlignment w:val="baseline"/>
        <w:rPr>
          <w:rFonts w:ascii="Arial" w:eastAsia="Arial Narrow" w:hAnsi="Arial" w:cs="Arial"/>
          <w:color w:val="000000"/>
          <w:spacing w:val="9"/>
          <w:sz w:val="26"/>
          <w:szCs w:val="26"/>
          <w:lang w:val="fr-CA"/>
        </w:rPr>
      </w:pPr>
    </w:p>
    <w:p w14:paraId="749E895C" w14:textId="2A7E452F" w:rsidR="005A0550" w:rsidRPr="00681CD7" w:rsidRDefault="00E77226" w:rsidP="005A0550">
      <w:pPr>
        <w:jc w:val="both"/>
        <w:textAlignment w:val="baseline"/>
        <w:rPr>
          <w:rFonts w:ascii="Arial" w:eastAsia="Arial Narrow" w:hAnsi="Arial" w:cs="Arial"/>
          <w:b/>
          <w:bCs/>
          <w:color w:val="0070C0"/>
          <w:sz w:val="26"/>
          <w:szCs w:val="26"/>
          <w:lang w:val="fr-CA"/>
        </w:rPr>
      </w:pPr>
      <w:r w:rsidRPr="00681CD7">
        <w:rPr>
          <w:rFonts w:ascii="Arial" w:eastAsia="Arial Narrow" w:hAnsi="Arial" w:cs="Arial"/>
          <w:b/>
          <w:bCs/>
          <w:color w:val="0070C0"/>
          <w:sz w:val="26"/>
          <w:szCs w:val="26"/>
          <w:lang w:val="fr-CA"/>
        </w:rPr>
        <w:t>Personnel des Services médicaux</w:t>
      </w:r>
    </w:p>
    <w:p w14:paraId="71748BDD" w14:textId="77777777" w:rsidR="00326E41" w:rsidRPr="00681CD7" w:rsidRDefault="00326E41" w:rsidP="00326E41">
      <w:pPr>
        <w:jc w:val="both"/>
        <w:rPr>
          <w:rFonts w:ascii="Arial" w:hAnsi="Arial" w:cs="Arial"/>
          <w:sz w:val="26"/>
          <w:szCs w:val="26"/>
          <w:lang w:val="fr-CA"/>
        </w:rPr>
      </w:pPr>
      <w:r w:rsidRPr="00681CD7">
        <w:rPr>
          <w:rFonts w:ascii="Arial" w:hAnsi="Arial" w:cs="Arial"/>
          <w:sz w:val="26"/>
          <w:szCs w:val="26"/>
          <w:lang w:val="fr-CA"/>
        </w:rPr>
        <w:t xml:space="preserve">À votre admission dans le Manoir des pionniers, l’on vous attribuera un médecin traitant en fonction de l’aire résidentielle dans laquelle vous habiterez. Bien que ce ne soit pas obligatoire, nous vous encourageons à vous prévaloir des services de ce médecin pour assurer une bonne communication des renseignements sur la santé et pour garantir une accessibilité sur place. Vous pouvez continuer de visiter votre médecin de famille dans la communauté si celui-ci est prêt à se conformer aux exigences législatives </w:t>
      </w:r>
      <w:r>
        <w:rPr>
          <w:rFonts w:ascii="Arial" w:hAnsi="Arial" w:cs="Arial"/>
          <w:sz w:val="26"/>
          <w:szCs w:val="26"/>
          <w:lang w:val="fr-CA"/>
        </w:rPr>
        <w:t>imposées</w:t>
      </w:r>
      <w:r w:rsidRPr="00681CD7">
        <w:rPr>
          <w:rFonts w:ascii="Arial" w:hAnsi="Arial" w:cs="Arial"/>
          <w:sz w:val="26"/>
          <w:szCs w:val="26"/>
          <w:lang w:val="fr-CA"/>
        </w:rPr>
        <w:t xml:space="preserve"> par le ministère des Soins de longue durée.</w:t>
      </w:r>
    </w:p>
    <w:p w14:paraId="1F26870C" w14:textId="77777777" w:rsidR="00326E41" w:rsidRPr="00681CD7" w:rsidRDefault="00326E41" w:rsidP="00326E41">
      <w:pPr>
        <w:jc w:val="both"/>
        <w:rPr>
          <w:rFonts w:ascii="Arial" w:hAnsi="Arial" w:cs="Arial"/>
          <w:sz w:val="26"/>
          <w:szCs w:val="26"/>
          <w:lang w:val="fr-CA"/>
        </w:rPr>
      </w:pPr>
    </w:p>
    <w:p w14:paraId="2417ACDB" w14:textId="77777777" w:rsidR="00326E41" w:rsidRPr="00681CD7" w:rsidRDefault="00326E41" w:rsidP="00326E41">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Notre directeur médical procure une direction administrative médicale et des conseils au foyer. De plus, notre directeur médical collabore avec tous les médecins œuvrant dans le foyer dans le but de livrer des services médicaux de qualité. Vos besoins en santé établiront la fréquence à laquelle vous verrez un médecin. Nos médecins ont également des horaires de garde</w:t>
      </w:r>
      <w:r>
        <w:rPr>
          <w:rFonts w:ascii="Arial" w:hAnsi="Arial" w:cs="Arial"/>
          <w:color w:val="000000" w:themeColor="text1"/>
          <w:sz w:val="26"/>
          <w:szCs w:val="26"/>
          <w:lang w:val="fr-CA"/>
        </w:rPr>
        <w:t xml:space="preserve"> après les heures régulières</w:t>
      </w:r>
      <w:r w:rsidRPr="00681CD7">
        <w:rPr>
          <w:rFonts w:ascii="Arial" w:hAnsi="Arial" w:cs="Arial"/>
          <w:color w:val="000000" w:themeColor="text1"/>
          <w:sz w:val="26"/>
          <w:szCs w:val="26"/>
          <w:lang w:val="fr-CA"/>
        </w:rPr>
        <w:t xml:space="preserve">, </w:t>
      </w:r>
      <w:r>
        <w:rPr>
          <w:rFonts w:ascii="Arial" w:hAnsi="Arial" w:cs="Arial"/>
          <w:color w:val="000000" w:themeColor="text1"/>
          <w:sz w:val="26"/>
          <w:szCs w:val="26"/>
          <w:lang w:val="fr-CA"/>
        </w:rPr>
        <w:t xml:space="preserve">garantissant en tout temps votre accès à </w:t>
      </w:r>
      <w:r w:rsidRPr="00681CD7">
        <w:rPr>
          <w:rFonts w:ascii="Arial" w:hAnsi="Arial" w:cs="Arial"/>
          <w:color w:val="000000" w:themeColor="text1"/>
          <w:sz w:val="26"/>
          <w:szCs w:val="26"/>
          <w:lang w:val="fr-CA"/>
        </w:rPr>
        <w:t>un médecin.</w:t>
      </w:r>
    </w:p>
    <w:p w14:paraId="3B4F0AB3" w14:textId="77777777" w:rsidR="00326E41" w:rsidRPr="00681CD7" w:rsidRDefault="00326E41" w:rsidP="00326E41">
      <w:pPr>
        <w:jc w:val="both"/>
        <w:rPr>
          <w:rFonts w:ascii="Arial" w:hAnsi="Arial" w:cs="Arial"/>
          <w:color w:val="000000" w:themeColor="text1"/>
          <w:sz w:val="26"/>
          <w:szCs w:val="26"/>
          <w:lang w:val="fr-CA"/>
        </w:rPr>
      </w:pPr>
    </w:p>
    <w:p w14:paraId="625A5742" w14:textId="77777777" w:rsidR="00326E41" w:rsidRPr="00681CD7" w:rsidRDefault="00326E41" w:rsidP="00326E41">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Conformément à la </w:t>
      </w:r>
      <w:r w:rsidRPr="00681CD7">
        <w:rPr>
          <w:rFonts w:ascii="Arial" w:eastAsia="Tahoma" w:hAnsi="Arial" w:cs="Arial"/>
          <w:i/>
          <w:iCs/>
          <w:color w:val="000000"/>
          <w:sz w:val="26"/>
          <w:szCs w:val="26"/>
          <w:lang w:val="fr-CA"/>
        </w:rPr>
        <w:t>Loi de 2021 sur le redressement des soins de longue durée</w:t>
      </w:r>
      <w:r w:rsidRPr="00681CD7">
        <w:rPr>
          <w:rFonts w:ascii="Arial" w:eastAsia="Tahoma" w:hAnsi="Arial" w:cs="Arial"/>
          <w:color w:val="000000"/>
          <w:sz w:val="26"/>
          <w:szCs w:val="26"/>
          <w:lang w:val="fr-CA"/>
        </w:rPr>
        <w:t xml:space="preserve">, chaque médecin doit travailler dans le foyer deux fois par mois. Notre foyer est très chanceux d’avoir accès à un médecin sur les lieux du lundi au vendredi. </w:t>
      </w:r>
      <w:r>
        <w:rPr>
          <w:rFonts w:ascii="Arial" w:eastAsia="Tahoma" w:hAnsi="Arial" w:cs="Arial"/>
          <w:color w:val="000000"/>
          <w:sz w:val="26"/>
          <w:szCs w:val="26"/>
          <w:lang w:val="fr-CA"/>
        </w:rPr>
        <w:t>Notre</w:t>
      </w:r>
      <w:r w:rsidRPr="00681CD7">
        <w:rPr>
          <w:rFonts w:ascii="Arial" w:eastAsia="Tahoma" w:hAnsi="Arial" w:cs="Arial"/>
          <w:color w:val="000000"/>
          <w:sz w:val="26"/>
          <w:szCs w:val="26"/>
          <w:lang w:val="fr-CA"/>
        </w:rPr>
        <w:t xml:space="preserve"> personnel infirmier autorisé travaille étroitement avec </w:t>
      </w:r>
      <w:r>
        <w:rPr>
          <w:rFonts w:ascii="Arial" w:eastAsia="Tahoma" w:hAnsi="Arial" w:cs="Arial"/>
          <w:color w:val="000000"/>
          <w:sz w:val="26"/>
          <w:szCs w:val="26"/>
          <w:lang w:val="fr-CA"/>
        </w:rPr>
        <w:t>nos</w:t>
      </w:r>
      <w:r w:rsidRPr="00681CD7">
        <w:rPr>
          <w:rFonts w:ascii="Arial" w:eastAsia="Tahoma" w:hAnsi="Arial" w:cs="Arial"/>
          <w:color w:val="000000"/>
          <w:sz w:val="26"/>
          <w:szCs w:val="26"/>
          <w:lang w:val="fr-CA"/>
        </w:rPr>
        <w:t xml:space="preserve"> médecins</w:t>
      </w:r>
      <w:r>
        <w:rPr>
          <w:rFonts w:ascii="Arial" w:eastAsia="Tahoma" w:hAnsi="Arial" w:cs="Arial"/>
          <w:color w:val="000000"/>
          <w:sz w:val="26"/>
          <w:szCs w:val="26"/>
          <w:lang w:val="fr-CA"/>
        </w:rPr>
        <w:t xml:space="preserve"> afin de garantir la satisfaction en temps opportuns de vos besoins médicaux. Le personnel infirmier effectue des évaluations complètes et en communique les résultats à votre médecin. Par conséquent, vous ne verrez pas nécessairement votre médecin à chaque fois qu’un problème est adressé.</w:t>
      </w:r>
      <w:r w:rsidRPr="00681CD7">
        <w:rPr>
          <w:rFonts w:ascii="Arial" w:eastAsia="Tahoma" w:hAnsi="Arial" w:cs="Arial"/>
          <w:color w:val="000000"/>
          <w:sz w:val="26"/>
          <w:szCs w:val="26"/>
          <w:lang w:val="fr-CA"/>
        </w:rPr>
        <w:t xml:space="preserve"> </w:t>
      </w:r>
    </w:p>
    <w:p w14:paraId="3ED25DD6" w14:textId="77777777" w:rsidR="00326E41" w:rsidRPr="00681CD7" w:rsidRDefault="00326E41" w:rsidP="00326E41">
      <w:pPr>
        <w:jc w:val="both"/>
        <w:rPr>
          <w:rFonts w:ascii="Arial" w:hAnsi="Arial" w:cs="Arial"/>
          <w:color w:val="000000" w:themeColor="text1"/>
          <w:sz w:val="26"/>
          <w:szCs w:val="26"/>
          <w:lang w:val="fr-CA"/>
        </w:rPr>
      </w:pPr>
    </w:p>
    <w:p w14:paraId="2766B2EF" w14:textId="77777777" w:rsidR="00326E41" w:rsidRPr="00681CD7" w:rsidRDefault="00326E41" w:rsidP="00326E41">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Pour réduire votre besoin de quitter le foyer pour obtenir des services spécialisés, notre directeur médical a pris les dispositions nécessaires afin que des spécialistes visitent le Manoir des pionniers. À l’heure actuelle, nous recevons la visite d’un </w:t>
      </w:r>
      <w:proofErr w:type="spellStart"/>
      <w:r w:rsidRPr="00681CD7">
        <w:rPr>
          <w:rFonts w:ascii="Arial" w:hAnsi="Arial" w:cs="Arial"/>
          <w:color w:val="000000" w:themeColor="text1"/>
          <w:sz w:val="26"/>
          <w:szCs w:val="26"/>
          <w:lang w:val="fr-CA"/>
        </w:rPr>
        <w:t>psychogériatre</w:t>
      </w:r>
      <w:proofErr w:type="spellEnd"/>
      <w:r w:rsidRPr="00681CD7">
        <w:rPr>
          <w:rFonts w:ascii="Arial" w:hAnsi="Arial" w:cs="Arial"/>
          <w:color w:val="000000" w:themeColor="text1"/>
          <w:sz w:val="26"/>
          <w:szCs w:val="26"/>
          <w:lang w:val="fr-CA"/>
        </w:rPr>
        <w:t xml:space="preserve"> toutes les semaines, d’un interniste tous les mois, d’un urologue qui mène des consultations urologiques et des suivis tous les trois mois, ainsi que d’un spécialiste qui procure des services de Botox tous les trois mois afin d’aider à gérer la douleur et les contractures.</w:t>
      </w:r>
    </w:p>
    <w:p w14:paraId="0DC1A2D5" w14:textId="77777777" w:rsidR="00803C76" w:rsidRPr="00681CD7" w:rsidRDefault="00803C76" w:rsidP="00661FFE">
      <w:pPr>
        <w:jc w:val="both"/>
        <w:textAlignment w:val="baseline"/>
        <w:rPr>
          <w:rFonts w:ascii="Arial" w:eastAsia="Arial Narrow" w:hAnsi="Arial" w:cs="Arial"/>
          <w:color w:val="000000"/>
          <w:sz w:val="26"/>
          <w:szCs w:val="26"/>
          <w:lang w:val="fr-CA"/>
        </w:rPr>
      </w:pPr>
    </w:p>
    <w:p w14:paraId="47AEB578" w14:textId="47BA8DEE" w:rsidR="00803C76" w:rsidRDefault="00803C76" w:rsidP="00661FFE">
      <w:pPr>
        <w:jc w:val="both"/>
        <w:textAlignment w:val="baseline"/>
        <w:rPr>
          <w:rFonts w:ascii="Arial" w:eastAsia="Arial Narrow" w:hAnsi="Arial" w:cs="Arial"/>
          <w:color w:val="000000"/>
          <w:spacing w:val="9"/>
          <w:sz w:val="26"/>
          <w:szCs w:val="26"/>
          <w:lang w:val="fr-CA"/>
        </w:rPr>
      </w:pPr>
    </w:p>
    <w:p w14:paraId="5AE3C325" w14:textId="6EC23A8E" w:rsidR="00326E41" w:rsidRDefault="00326E41" w:rsidP="00661FFE">
      <w:pPr>
        <w:jc w:val="both"/>
        <w:textAlignment w:val="baseline"/>
        <w:rPr>
          <w:rFonts w:ascii="Arial" w:eastAsia="Arial Narrow" w:hAnsi="Arial" w:cs="Arial"/>
          <w:color w:val="000000"/>
          <w:spacing w:val="9"/>
          <w:sz w:val="26"/>
          <w:szCs w:val="26"/>
          <w:lang w:val="fr-CA"/>
        </w:rPr>
      </w:pPr>
    </w:p>
    <w:p w14:paraId="2C4D4ACE" w14:textId="77777777" w:rsidR="00326E41" w:rsidRPr="00681CD7" w:rsidRDefault="00326E41" w:rsidP="00661FFE">
      <w:pPr>
        <w:jc w:val="both"/>
        <w:textAlignment w:val="baseline"/>
        <w:rPr>
          <w:rFonts w:ascii="Arial" w:eastAsia="Arial Narrow" w:hAnsi="Arial" w:cs="Arial"/>
          <w:color w:val="000000"/>
          <w:spacing w:val="9"/>
          <w:sz w:val="26"/>
          <w:szCs w:val="26"/>
          <w:lang w:val="fr-CA"/>
        </w:rPr>
      </w:pPr>
    </w:p>
    <w:p w14:paraId="60388C6A" w14:textId="590B2214" w:rsidR="0075044B" w:rsidRPr="00681CD7" w:rsidRDefault="00EC0971" w:rsidP="00661FFE">
      <w:pPr>
        <w:jc w:val="both"/>
        <w:textAlignment w:val="baseline"/>
        <w:rPr>
          <w:rFonts w:ascii="Arial" w:eastAsia="Tahoma" w:hAnsi="Arial" w:cs="Arial"/>
          <w:b/>
          <w:bCs/>
          <w:color w:val="0070C0"/>
          <w:spacing w:val="3"/>
          <w:sz w:val="26"/>
          <w:szCs w:val="26"/>
          <w:lang w:val="fr-CA"/>
        </w:rPr>
      </w:pPr>
      <w:r w:rsidRPr="00681CD7">
        <w:rPr>
          <w:rFonts w:ascii="Arial" w:eastAsia="Tahoma" w:hAnsi="Arial" w:cs="Arial"/>
          <w:b/>
          <w:bCs/>
          <w:color w:val="0070C0"/>
          <w:spacing w:val="3"/>
          <w:sz w:val="26"/>
          <w:szCs w:val="26"/>
          <w:lang w:val="fr-CA"/>
        </w:rPr>
        <w:lastRenderedPageBreak/>
        <w:t>Personnel des Soins aux résidents</w:t>
      </w:r>
    </w:p>
    <w:p w14:paraId="55825851" w14:textId="7FF8D3B0" w:rsidR="00A25CFE" w:rsidRPr="00681CD7" w:rsidRDefault="00A25CFE" w:rsidP="002B10CC">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Les membres du personnel de nos Soins aux résidents travaillent ensemble pour vous encourager et vous appuyer dans la gestion autonome de vos soins personnels, et ce, dans toute la mesure du possible. </w:t>
      </w:r>
      <w:r w:rsidR="00FE6A63">
        <w:rPr>
          <w:rFonts w:ascii="Arial" w:hAnsi="Arial" w:cs="Arial"/>
          <w:color w:val="000000" w:themeColor="text1"/>
          <w:sz w:val="26"/>
          <w:szCs w:val="26"/>
          <w:lang w:val="fr-CA"/>
        </w:rPr>
        <w:t>Le</w:t>
      </w:r>
      <w:r w:rsidRPr="00681CD7">
        <w:rPr>
          <w:rFonts w:ascii="Arial" w:hAnsi="Arial" w:cs="Arial"/>
          <w:color w:val="000000" w:themeColor="text1"/>
          <w:sz w:val="26"/>
          <w:szCs w:val="26"/>
          <w:lang w:val="fr-CA"/>
        </w:rPr>
        <w:t xml:space="preserve"> membre du personnel infirmier autorisé de votre aire résidentielle coordonnera vos soins.</w:t>
      </w:r>
    </w:p>
    <w:p w14:paraId="746F9605" w14:textId="54EB27E2" w:rsidR="0075044B" w:rsidRPr="00681CD7" w:rsidRDefault="0075044B" w:rsidP="002B10CC">
      <w:pPr>
        <w:jc w:val="both"/>
        <w:rPr>
          <w:rFonts w:ascii="Arial" w:hAnsi="Arial" w:cs="Arial"/>
          <w:color w:val="000000" w:themeColor="text1"/>
          <w:sz w:val="26"/>
          <w:szCs w:val="26"/>
          <w:lang w:val="fr-CA"/>
        </w:rPr>
      </w:pPr>
    </w:p>
    <w:p w14:paraId="4D219951" w14:textId="7B310126" w:rsidR="00A25CFE" w:rsidRPr="00681CD7" w:rsidRDefault="00A25CFE" w:rsidP="002B10CC">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Les gestionnaires des soins aux résidents s’assurent que nous adhérions aux meilleures pratiques en soins infirmiers et de longue durée et </w:t>
      </w:r>
      <w:r w:rsidR="00FE6A63">
        <w:rPr>
          <w:rFonts w:ascii="Arial" w:hAnsi="Arial" w:cs="Arial"/>
          <w:color w:val="000000" w:themeColor="text1"/>
          <w:sz w:val="26"/>
          <w:szCs w:val="26"/>
          <w:lang w:val="fr-CA"/>
        </w:rPr>
        <w:t xml:space="preserve">que nous </w:t>
      </w:r>
      <w:r w:rsidRPr="00681CD7">
        <w:rPr>
          <w:rFonts w:ascii="Arial" w:hAnsi="Arial" w:cs="Arial"/>
          <w:color w:val="000000" w:themeColor="text1"/>
          <w:sz w:val="26"/>
          <w:szCs w:val="26"/>
          <w:lang w:val="fr-CA"/>
        </w:rPr>
        <w:t>respections les lois pertinentes et nos propres politiques. Les gestionnaires des soins aux résidents et les superviseurs des soins aux résidents sont toujours prêts à répondre à vos questions et à composer avec vos préoccupations.</w:t>
      </w:r>
    </w:p>
    <w:p w14:paraId="674CC441" w14:textId="77777777" w:rsidR="00803C76" w:rsidRPr="00681CD7" w:rsidRDefault="00803C76" w:rsidP="002B10CC">
      <w:pPr>
        <w:jc w:val="both"/>
        <w:rPr>
          <w:rFonts w:ascii="Arial" w:hAnsi="Arial" w:cs="Arial"/>
          <w:color w:val="000000" w:themeColor="text1"/>
          <w:sz w:val="26"/>
          <w:szCs w:val="26"/>
          <w:lang w:val="fr-CA"/>
        </w:rPr>
      </w:pPr>
    </w:p>
    <w:p w14:paraId="305CD74C" w14:textId="0AA5C427" w:rsidR="00A25CFE" w:rsidRPr="00681CD7" w:rsidRDefault="00A25CFE" w:rsidP="002B10CC">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Les coordonnateurs des soins aux résidents gèrent les activités quotidiennes de chaque aire résidentielle et guident le personnel, s’assurant que des soins de qualité sont offerts à tous les résidents.</w:t>
      </w:r>
    </w:p>
    <w:p w14:paraId="0F7F2EA1" w14:textId="77777777" w:rsidR="00803C76" w:rsidRPr="00681CD7" w:rsidRDefault="00803C76" w:rsidP="002B10CC">
      <w:pPr>
        <w:jc w:val="both"/>
        <w:rPr>
          <w:rFonts w:ascii="Arial" w:hAnsi="Arial" w:cs="Arial"/>
          <w:color w:val="000000" w:themeColor="text1"/>
          <w:sz w:val="26"/>
          <w:szCs w:val="26"/>
          <w:lang w:val="fr-CA"/>
        </w:rPr>
      </w:pPr>
    </w:p>
    <w:p w14:paraId="2950E648" w14:textId="14FA9D75" w:rsidR="00A25CFE" w:rsidRPr="00681CD7" w:rsidRDefault="00A25CFE" w:rsidP="002B10CC">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Le Manoir des pionniers maintient un programme compétent et organisé de services infirmiers et de soutien à la personne dans le foyer afin de satisfaire vos besoins évalués. Le personnel des Soins aux résidents est disponible tous les jours, 24 heures sur 24.</w:t>
      </w:r>
    </w:p>
    <w:p w14:paraId="617C65DB" w14:textId="77777777" w:rsidR="005A0550" w:rsidRPr="00681CD7" w:rsidRDefault="005A0550" w:rsidP="002B10CC">
      <w:pPr>
        <w:jc w:val="both"/>
        <w:rPr>
          <w:rFonts w:ascii="Arial" w:hAnsi="Arial" w:cs="Arial"/>
          <w:color w:val="000000" w:themeColor="text1"/>
          <w:sz w:val="26"/>
          <w:szCs w:val="26"/>
          <w:lang w:val="fr-CA"/>
        </w:rPr>
      </w:pPr>
    </w:p>
    <w:p w14:paraId="7BF654E7" w14:textId="30637415" w:rsidR="00A117DD" w:rsidRPr="00681CD7" w:rsidRDefault="00A117DD" w:rsidP="002B10CC">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Les superviseurs des infirmières autorisées sont chargés d’autres tâches d’infirmière professionnelle, dans leur champ d’exercice. Au moins une infirmière autorisée est toujours en fonction et sur les lieux. N’importe quel visiteur ou résident peut demander de rencontrer l’infirmière autorisée en s’adressant à n’importe quel membre du personnel.</w:t>
      </w:r>
    </w:p>
    <w:p w14:paraId="039DA2EA" w14:textId="77777777" w:rsidR="00820C50" w:rsidRPr="00681CD7" w:rsidRDefault="00820C50" w:rsidP="002B10CC">
      <w:pPr>
        <w:jc w:val="both"/>
        <w:rPr>
          <w:rFonts w:ascii="Arial" w:hAnsi="Arial" w:cs="Arial"/>
          <w:color w:val="000000" w:themeColor="text1"/>
          <w:sz w:val="26"/>
          <w:szCs w:val="26"/>
          <w:lang w:val="fr-CA"/>
        </w:rPr>
      </w:pPr>
    </w:p>
    <w:p w14:paraId="6D0A5C66" w14:textId="286C740A" w:rsidR="00A117DD" w:rsidRPr="00681CD7" w:rsidRDefault="00A117DD" w:rsidP="002B10CC">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Les infirmières auxiliaires autorisées sont chargées de l’administration des médicaments sur ordonnance, des traitements et d’autres tâches d’infirmière professionnelle, dans leur champ d’exercice.</w:t>
      </w:r>
    </w:p>
    <w:p w14:paraId="15DDAA22" w14:textId="77777777" w:rsidR="00820C50" w:rsidRPr="00681CD7" w:rsidRDefault="00820C50" w:rsidP="002B10CC">
      <w:pPr>
        <w:jc w:val="both"/>
        <w:rPr>
          <w:rFonts w:ascii="Arial" w:hAnsi="Arial" w:cs="Arial"/>
          <w:color w:val="000000" w:themeColor="text1"/>
          <w:sz w:val="26"/>
          <w:szCs w:val="26"/>
          <w:lang w:val="fr-CA"/>
        </w:rPr>
      </w:pPr>
    </w:p>
    <w:p w14:paraId="47A08995" w14:textId="016FB978" w:rsidR="00A117DD" w:rsidRPr="00681CD7" w:rsidRDefault="00A117DD" w:rsidP="002B10CC">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Les </w:t>
      </w:r>
      <w:r w:rsidRPr="00681CD7">
        <w:rPr>
          <w:rFonts w:ascii="Arial" w:hAnsi="Arial" w:cs="Arial"/>
          <w:sz w:val="26"/>
          <w:szCs w:val="26"/>
          <w:lang w:val="fr-CA"/>
        </w:rPr>
        <w:t>préposés aux services de soutien à la personne procurent des services en vue d’aider les résidents à entreprendre les activités de la vie quotidienne, à se mettre au lit et à en sortir, à s’asseoir et à se relever, à prendre leur bain, à faire leur toilette et à prendre leurs repas. Ils offrent aussi une supervision dans le cadre de ces activités.</w:t>
      </w:r>
    </w:p>
    <w:p w14:paraId="3FC727DB" w14:textId="2492CC34" w:rsidR="00820C50" w:rsidRPr="00681CD7" w:rsidRDefault="00820C50" w:rsidP="00661FFE">
      <w:pPr>
        <w:jc w:val="both"/>
        <w:textAlignment w:val="baseline"/>
        <w:rPr>
          <w:rFonts w:ascii="Arial" w:eastAsia="Arial Narrow" w:hAnsi="Arial" w:cs="Arial"/>
          <w:color w:val="000000"/>
          <w:spacing w:val="7"/>
          <w:sz w:val="26"/>
          <w:szCs w:val="26"/>
          <w:lang w:val="fr-CA"/>
        </w:rPr>
      </w:pPr>
    </w:p>
    <w:p w14:paraId="4600B68D" w14:textId="352CB6D4" w:rsidR="00803C76" w:rsidRPr="00681CD7" w:rsidRDefault="00803C76" w:rsidP="00661FFE">
      <w:pPr>
        <w:jc w:val="both"/>
        <w:textAlignment w:val="baseline"/>
        <w:rPr>
          <w:rFonts w:ascii="Arial" w:eastAsia="Tahoma" w:hAnsi="Arial" w:cs="Arial"/>
          <w:b/>
          <w:bCs/>
          <w:color w:val="0070C0"/>
          <w:spacing w:val="3"/>
          <w:sz w:val="26"/>
          <w:szCs w:val="26"/>
          <w:lang w:val="fr-CA"/>
        </w:rPr>
      </w:pPr>
    </w:p>
    <w:p w14:paraId="0DA081A9" w14:textId="36B73459" w:rsidR="0075044B" w:rsidRPr="00681CD7" w:rsidRDefault="00A117DD" w:rsidP="00661FFE">
      <w:pPr>
        <w:jc w:val="both"/>
        <w:textAlignment w:val="baseline"/>
        <w:rPr>
          <w:rFonts w:ascii="Arial" w:eastAsia="Tahoma" w:hAnsi="Arial" w:cs="Arial"/>
          <w:b/>
          <w:bCs/>
          <w:color w:val="0070C0"/>
          <w:spacing w:val="3"/>
          <w:sz w:val="26"/>
          <w:szCs w:val="26"/>
          <w:lang w:val="fr-CA"/>
        </w:rPr>
      </w:pPr>
      <w:r w:rsidRPr="00681CD7">
        <w:rPr>
          <w:rFonts w:ascii="Arial" w:eastAsia="Tahoma" w:hAnsi="Arial" w:cs="Arial"/>
          <w:b/>
          <w:bCs/>
          <w:color w:val="0070C0"/>
          <w:spacing w:val="3"/>
          <w:sz w:val="26"/>
          <w:szCs w:val="26"/>
          <w:lang w:val="fr-CA"/>
        </w:rPr>
        <w:t>Services pharmaceutiques</w:t>
      </w:r>
    </w:p>
    <w:p w14:paraId="619ADDE0" w14:textId="1E38764E" w:rsidR="0075044B" w:rsidRPr="00681CD7" w:rsidRDefault="00326E41" w:rsidP="00761623">
      <w:pPr>
        <w:jc w:val="both"/>
        <w:rPr>
          <w:rFonts w:ascii="Arial" w:hAnsi="Arial" w:cs="Arial"/>
          <w:color w:val="000000" w:themeColor="text1"/>
          <w:sz w:val="26"/>
          <w:szCs w:val="26"/>
          <w:lang w:val="fr-CA"/>
        </w:rPr>
      </w:pPr>
      <w:r w:rsidRPr="00681CD7">
        <w:rPr>
          <w:rFonts w:ascii="Arial" w:hAnsi="Arial" w:cs="Arial"/>
          <w:noProof/>
          <w:color w:val="000000" w:themeColor="text1"/>
          <w:sz w:val="26"/>
          <w:szCs w:val="26"/>
          <w:lang w:val="fr-CA"/>
        </w:rPr>
        <mc:AlternateContent>
          <mc:Choice Requires="wps">
            <w:drawing>
              <wp:anchor distT="0" distB="0" distL="114300" distR="114300" simplePos="0" relativeHeight="251677696" behindDoc="0" locked="0" layoutInCell="1" allowOverlap="1" wp14:anchorId="15A5A6DB" wp14:editId="4E4B088C">
                <wp:simplePos x="0" y="0"/>
                <wp:positionH relativeFrom="margin">
                  <wp:posOffset>2117090</wp:posOffset>
                </wp:positionH>
                <wp:positionV relativeFrom="paragraph">
                  <wp:posOffset>1066416</wp:posOffset>
                </wp:positionV>
                <wp:extent cx="3952875" cy="776377"/>
                <wp:effectExtent l="0" t="0" r="28575" b="138430"/>
                <wp:wrapNone/>
                <wp:docPr id="36" name="Speech Bubble: Rectangle with Corners Rounded 36"/>
                <wp:cNvGraphicFramePr/>
                <a:graphic xmlns:a="http://schemas.openxmlformats.org/drawingml/2006/main">
                  <a:graphicData uri="http://schemas.microsoft.com/office/word/2010/wordprocessingShape">
                    <wps:wsp>
                      <wps:cNvSpPr/>
                      <wps:spPr>
                        <a:xfrm>
                          <a:off x="0" y="0"/>
                          <a:ext cx="3952875" cy="776377"/>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9210482" w14:textId="771F5D02" w:rsidR="00EB2EEB" w:rsidRPr="00911DB9" w:rsidRDefault="0055779F" w:rsidP="00EB2EEB">
                            <w:pPr>
                              <w:jc w:val="both"/>
                              <w:rPr>
                                <w:rFonts w:ascii="Arial" w:hAnsi="Arial" w:cs="Arial"/>
                                <w:i/>
                                <w:iCs/>
                                <w:lang w:val="fr-CA"/>
                              </w:rPr>
                            </w:pPr>
                            <w:r w:rsidRPr="00A117DD">
                              <w:rPr>
                                <w:rFonts w:ascii="Arial" w:hAnsi="Arial" w:cs="Arial"/>
                                <w:i/>
                                <w:iCs/>
                                <w:lang w:val="fr-CA"/>
                              </w:rPr>
                              <w:t xml:space="preserve">« Nous aimons bien les préposés aux activités et toutes les activités qu’ils nous offrent. Nous </w:t>
                            </w:r>
                            <w:r w:rsidR="00911DB9">
                              <w:rPr>
                                <w:rFonts w:ascii="Arial" w:hAnsi="Arial" w:cs="Arial"/>
                                <w:i/>
                                <w:iCs/>
                                <w:lang w:val="fr-CA"/>
                              </w:rPr>
                              <w:t xml:space="preserve">prenons plaisir à </w:t>
                            </w:r>
                            <w:r w:rsidRPr="00A117DD">
                              <w:rPr>
                                <w:rFonts w:ascii="Arial" w:hAnsi="Arial" w:cs="Arial"/>
                                <w:i/>
                                <w:iCs/>
                                <w:lang w:val="fr-CA"/>
                              </w:rPr>
                              <w:t>apprendre à connaître</w:t>
                            </w:r>
                            <w:r w:rsidR="00EB2EEB" w:rsidRPr="00A117DD">
                              <w:rPr>
                                <w:rFonts w:ascii="Arial" w:hAnsi="Arial" w:cs="Arial"/>
                                <w:i/>
                                <w:iCs/>
                                <w:lang w:val="fr-CA"/>
                              </w:rPr>
                              <w:t xml:space="preserve"> </w:t>
                            </w:r>
                            <w:r w:rsidRPr="00A117DD">
                              <w:rPr>
                                <w:rFonts w:ascii="Arial" w:hAnsi="Arial" w:cs="Arial"/>
                                <w:i/>
                                <w:iCs/>
                                <w:lang w:val="fr-CA"/>
                              </w:rPr>
                              <w:t>les gens. »</w:t>
                            </w:r>
                            <w:r w:rsidR="00EB2EEB" w:rsidRPr="00A117DD">
                              <w:rPr>
                                <w:rFonts w:ascii="Arial" w:hAnsi="Arial" w:cs="Arial"/>
                                <w:i/>
                                <w:iCs/>
                                <w:lang w:val="fr-CA"/>
                              </w:rPr>
                              <w:t xml:space="preserve"> ~  Theresa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A5A6DB" id="Speech Bubble: Rectangle with Corners Rounded 36" o:spid="_x0000_s1036" type="#_x0000_t62" style="position:absolute;left:0;text-align:left;margin-left:166.7pt;margin-top:83.95pt;width:311.25pt;height:61.1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" adj="6300,24300" fillcolor="#4472c4 [3204]" strokecolor="#1f3763 [1604]" strokeweight="1pt">
                <v:textbox>
                  <w:txbxContent>
                    <w:p w14:paraId="29210482" w14:textId="771F5D02" w:rsidR="00EB2EEB" w:rsidRPr="00911DB9" w:rsidRDefault="0055779F" w:rsidP="00EB2EEB">
                      <w:pPr>
                        <w:jc w:val="both"/>
                        <w:rPr>
                          <w:rFonts w:ascii="Arial" w:hAnsi="Arial" w:cs="Arial"/>
                          <w:i/>
                          <w:iCs/>
                          <w:lang w:val="fr-CA"/>
                        </w:rPr>
                      </w:pPr>
                      <w:r w:rsidRPr="00A117DD">
                        <w:rPr>
                          <w:rFonts w:ascii="Arial" w:hAnsi="Arial" w:cs="Arial"/>
                          <w:i/>
                          <w:iCs/>
                          <w:lang w:val="fr-CA"/>
                        </w:rPr>
                        <w:t xml:space="preserve">« Nous aimons bien les préposés aux activités et toutes les activités qu’ils nous offrent. Nous </w:t>
                      </w:r>
                      <w:r w:rsidR="00911DB9">
                        <w:rPr>
                          <w:rFonts w:ascii="Arial" w:hAnsi="Arial" w:cs="Arial"/>
                          <w:i/>
                          <w:iCs/>
                          <w:lang w:val="fr-CA"/>
                        </w:rPr>
                        <w:t xml:space="preserve">prenons plaisir à </w:t>
                      </w:r>
                      <w:r w:rsidRPr="00A117DD">
                        <w:rPr>
                          <w:rFonts w:ascii="Arial" w:hAnsi="Arial" w:cs="Arial"/>
                          <w:i/>
                          <w:iCs/>
                          <w:lang w:val="fr-CA"/>
                        </w:rPr>
                        <w:t>apprendre à connaître</w:t>
                      </w:r>
                      <w:r w:rsidR="00EB2EEB" w:rsidRPr="00A117DD">
                        <w:rPr>
                          <w:rFonts w:ascii="Arial" w:hAnsi="Arial" w:cs="Arial"/>
                          <w:i/>
                          <w:iCs/>
                          <w:lang w:val="fr-CA"/>
                        </w:rPr>
                        <w:t xml:space="preserve"> </w:t>
                      </w:r>
                      <w:r w:rsidRPr="00A117DD">
                        <w:rPr>
                          <w:rFonts w:ascii="Arial" w:hAnsi="Arial" w:cs="Arial"/>
                          <w:i/>
                          <w:iCs/>
                          <w:lang w:val="fr-CA"/>
                        </w:rPr>
                        <w:t>les gens. »</w:t>
                      </w:r>
                      <w:r w:rsidR="00EB2EEB" w:rsidRPr="00A117DD">
                        <w:rPr>
                          <w:rFonts w:ascii="Arial" w:hAnsi="Arial" w:cs="Arial"/>
                          <w:i/>
                          <w:iCs/>
                          <w:lang w:val="fr-CA"/>
                        </w:rPr>
                        <w:t xml:space="preserve"> ~  Theresa</w:t>
                      </w:r>
                    </w:p>
                  </w:txbxContent>
                </v:textbox>
                <w10:wrap anchorx="margin"/>
              </v:shape>
            </w:pict>
          </mc:Fallback>
        </mc:AlternateContent>
      </w:r>
      <w:r w:rsidR="00A117DD" w:rsidRPr="00681CD7">
        <w:rPr>
          <w:rFonts w:ascii="Arial" w:hAnsi="Arial" w:cs="Arial"/>
          <w:color w:val="000000" w:themeColor="text1"/>
          <w:sz w:val="26"/>
          <w:szCs w:val="26"/>
          <w:lang w:val="fr-CA"/>
        </w:rPr>
        <w:t>Nous disposons de services pharmaceutiques qui procurent à nos résidents les médicaments prescrits par leur médecin. Un membre du personnel infirmier autorisé contrôle vos médicaments et la dose à prendre au moyen d’un système électronique. S’il y a des changements à vos médicaments, nous vous en informerons. Si vous avez des questions sur vos médicaments, veuillez les poser à l’infirmière autorisée de votre aire résidentielle.</w:t>
      </w:r>
    </w:p>
    <w:p w14:paraId="2280E700" w14:textId="1D9DC8B6" w:rsidR="0075044B" w:rsidRPr="00681CD7" w:rsidRDefault="0075044B" w:rsidP="00661FFE">
      <w:pPr>
        <w:jc w:val="both"/>
        <w:textAlignment w:val="baseline"/>
        <w:rPr>
          <w:rFonts w:ascii="Arial" w:eastAsia="Arial Narrow" w:hAnsi="Arial" w:cs="Arial"/>
          <w:color w:val="000000"/>
          <w:spacing w:val="7"/>
          <w:sz w:val="26"/>
          <w:szCs w:val="26"/>
          <w:lang w:val="fr-CA"/>
        </w:rPr>
      </w:pPr>
    </w:p>
    <w:p w14:paraId="775F41BA" w14:textId="49D8D38C" w:rsidR="001C0CB2" w:rsidRPr="00681CD7" w:rsidRDefault="001C0CB2" w:rsidP="00661FFE">
      <w:pPr>
        <w:jc w:val="both"/>
        <w:textAlignment w:val="baseline"/>
        <w:rPr>
          <w:rFonts w:ascii="Arial" w:eastAsia="Arial Narrow" w:hAnsi="Arial" w:cs="Arial"/>
          <w:color w:val="000000"/>
          <w:spacing w:val="7"/>
          <w:sz w:val="26"/>
          <w:szCs w:val="26"/>
          <w:lang w:val="fr-CA"/>
        </w:rPr>
      </w:pPr>
    </w:p>
    <w:p w14:paraId="090F0270" w14:textId="77777777" w:rsidR="00EB2EEB" w:rsidRPr="00681CD7" w:rsidRDefault="00EB2EEB" w:rsidP="00661FFE">
      <w:pPr>
        <w:jc w:val="both"/>
        <w:textAlignment w:val="baseline"/>
        <w:rPr>
          <w:rFonts w:ascii="Arial" w:eastAsia="Tahoma" w:hAnsi="Arial" w:cs="Arial"/>
          <w:b/>
          <w:bCs/>
          <w:color w:val="0070C0"/>
          <w:spacing w:val="3"/>
          <w:sz w:val="26"/>
          <w:szCs w:val="26"/>
          <w:lang w:val="fr-CA"/>
        </w:rPr>
      </w:pPr>
    </w:p>
    <w:p w14:paraId="55B97C67" w14:textId="77777777" w:rsidR="00A117DD" w:rsidRPr="00681CD7" w:rsidRDefault="00A117DD" w:rsidP="00661FFE">
      <w:pPr>
        <w:jc w:val="both"/>
        <w:textAlignment w:val="baseline"/>
        <w:rPr>
          <w:rFonts w:ascii="Arial" w:eastAsia="Tahoma" w:hAnsi="Arial" w:cs="Arial"/>
          <w:b/>
          <w:bCs/>
          <w:color w:val="0070C0"/>
          <w:spacing w:val="3"/>
          <w:sz w:val="26"/>
          <w:szCs w:val="26"/>
          <w:lang w:val="fr-CA"/>
        </w:rPr>
      </w:pPr>
    </w:p>
    <w:p w14:paraId="6D33162F" w14:textId="77777777" w:rsidR="00A117DD" w:rsidRPr="00681CD7" w:rsidRDefault="00A117DD" w:rsidP="00661FFE">
      <w:pPr>
        <w:jc w:val="both"/>
        <w:textAlignment w:val="baseline"/>
        <w:rPr>
          <w:rFonts w:ascii="Arial" w:eastAsia="Tahoma" w:hAnsi="Arial" w:cs="Arial"/>
          <w:b/>
          <w:bCs/>
          <w:color w:val="0070C0"/>
          <w:spacing w:val="3"/>
          <w:sz w:val="26"/>
          <w:szCs w:val="26"/>
          <w:lang w:val="fr-CA"/>
        </w:rPr>
      </w:pPr>
    </w:p>
    <w:p w14:paraId="2939E0B8" w14:textId="3A84DE6F" w:rsidR="0075044B" w:rsidRPr="00681CD7" w:rsidRDefault="009A2540" w:rsidP="00661FFE">
      <w:pPr>
        <w:jc w:val="both"/>
        <w:textAlignment w:val="baseline"/>
        <w:rPr>
          <w:rFonts w:ascii="Arial" w:eastAsia="Tahoma" w:hAnsi="Arial" w:cs="Arial"/>
          <w:b/>
          <w:bCs/>
          <w:color w:val="0070C0"/>
          <w:spacing w:val="3"/>
          <w:sz w:val="26"/>
          <w:szCs w:val="26"/>
          <w:lang w:val="fr-CA"/>
        </w:rPr>
      </w:pPr>
      <w:r w:rsidRPr="00681CD7">
        <w:rPr>
          <w:rFonts w:ascii="Arial" w:eastAsia="Tahoma" w:hAnsi="Arial" w:cs="Arial"/>
          <w:b/>
          <w:bCs/>
          <w:color w:val="0070C0"/>
          <w:spacing w:val="3"/>
          <w:sz w:val="26"/>
          <w:szCs w:val="26"/>
          <w:lang w:val="fr-CA"/>
        </w:rPr>
        <w:lastRenderedPageBreak/>
        <w:t>Personnel des Services thé</w:t>
      </w:r>
      <w:r w:rsidR="001C0CB2" w:rsidRPr="00681CD7">
        <w:rPr>
          <w:rFonts w:ascii="Arial" w:eastAsia="Tahoma" w:hAnsi="Arial" w:cs="Arial"/>
          <w:b/>
          <w:bCs/>
          <w:color w:val="0070C0"/>
          <w:spacing w:val="3"/>
          <w:sz w:val="26"/>
          <w:szCs w:val="26"/>
          <w:lang w:val="fr-CA"/>
        </w:rPr>
        <w:t>rap</w:t>
      </w:r>
      <w:r w:rsidR="00803C76" w:rsidRPr="00681CD7">
        <w:rPr>
          <w:rFonts w:ascii="Arial" w:eastAsia="Tahoma" w:hAnsi="Arial" w:cs="Arial"/>
          <w:b/>
          <w:bCs/>
          <w:color w:val="0070C0"/>
          <w:spacing w:val="3"/>
          <w:sz w:val="26"/>
          <w:szCs w:val="26"/>
          <w:lang w:val="fr-CA"/>
        </w:rPr>
        <w:t>euti</w:t>
      </w:r>
      <w:r w:rsidRPr="00681CD7">
        <w:rPr>
          <w:rFonts w:ascii="Arial" w:eastAsia="Tahoma" w:hAnsi="Arial" w:cs="Arial"/>
          <w:b/>
          <w:bCs/>
          <w:color w:val="0070C0"/>
          <w:spacing w:val="3"/>
          <w:sz w:val="26"/>
          <w:szCs w:val="26"/>
          <w:lang w:val="fr-CA"/>
        </w:rPr>
        <w:t>ques</w:t>
      </w:r>
    </w:p>
    <w:p w14:paraId="7E335BEA" w14:textId="47C6353F" w:rsidR="009A2540" w:rsidRPr="00681CD7" w:rsidRDefault="009A2540" w:rsidP="00661FFE">
      <w:pPr>
        <w:jc w:val="both"/>
        <w:textAlignment w:val="baseline"/>
        <w:rPr>
          <w:rFonts w:ascii="Arial" w:hAnsi="Arial" w:cs="Arial"/>
          <w:color w:val="000000" w:themeColor="text1"/>
          <w:sz w:val="26"/>
          <w:szCs w:val="26"/>
          <w:lang w:val="fr-CA"/>
        </w:rPr>
      </w:pPr>
      <w:r w:rsidRPr="00681CD7">
        <w:rPr>
          <w:rFonts w:ascii="Arial" w:hAnsi="Arial" w:cs="Arial"/>
          <w:color w:val="000000" w:themeColor="text1"/>
          <w:sz w:val="26"/>
          <w:szCs w:val="26"/>
          <w:lang w:val="fr-CA"/>
        </w:rPr>
        <w:t>Les services thérapeutiques se fondent sur vos besoins. Votre équipe soignante travaille avec vous pour cerner vos besoins en thérapie et choisir les services dont vous avez besoin, dans tous les domaines de vos soins. De plus, nous pouvons vous offrir des renseignements sur les programmes et les services qui sont disponibles dans la communauté.</w:t>
      </w:r>
    </w:p>
    <w:p w14:paraId="59470C32" w14:textId="77777777" w:rsidR="001C0CB2" w:rsidRPr="00681CD7" w:rsidRDefault="001C0CB2" w:rsidP="00661FFE">
      <w:pPr>
        <w:jc w:val="both"/>
        <w:textAlignment w:val="baseline"/>
        <w:rPr>
          <w:rFonts w:ascii="Arial" w:hAnsi="Arial" w:cs="Arial"/>
          <w:color w:val="000000" w:themeColor="text1"/>
          <w:sz w:val="26"/>
          <w:szCs w:val="26"/>
          <w:lang w:val="fr-CA"/>
        </w:rPr>
      </w:pPr>
    </w:p>
    <w:p w14:paraId="0C5E162D" w14:textId="2F3830B9" w:rsidR="009A2540" w:rsidRPr="00681CD7" w:rsidRDefault="009A2540" w:rsidP="00661FFE">
      <w:pPr>
        <w:jc w:val="both"/>
        <w:textAlignment w:val="baseline"/>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Les ergothérapeutes et les assistants en réadaptation vous aident à accomplir autant de choses que possible par vous-même. Après une évaluation de votre état, votre ergothérapeute peut recommander des appareils ou des produits fonctionnels et un plan de traitement. Veuillez noter que vous </w:t>
      </w:r>
      <w:r w:rsidR="005453E3">
        <w:rPr>
          <w:rFonts w:ascii="Arial" w:hAnsi="Arial" w:cs="Arial"/>
          <w:color w:val="000000" w:themeColor="text1"/>
          <w:sz w:val="26"/>
          <w:szCs w:val="26"/>
          <w:lang w:val="fr-CA"/>
        </w:rPr>
        <w:t>pourriez être</w:t>
      </w:r>
      <w:r w:rsidRPr="00681CD7">
        <w:rPr>
          <w:rFonts w:ascii="Arial" w:hAnsi="Arial" w:cs="Arial"/>
          <w:color w:val="000000" w:themeColor="text1"/>
          <w:sz w:val="26"/>
          <w:szCs w:val="26"/>
          <w:lang w:val="fr-CA"/>
        </w:rPr>
        <w:t xml:space="preserve"> responsable de payer les coûts de</w:t>
      </w:r>
      <w:r w:rsidR="005453E3">
        <w:rPr>
          <w:rFonts w:ascii="Arial" w:hAnsi="Arial" w:cs="Arial"/>
          <w:color w:val="000000" w:themeColor="text1"/>
          <w:sz w:val="26"/>
          <w:szCs w:val="26"/>
          <w:lang w:val="fr-CA"/>
        </w:rPr>
        <w:t>s</w:t>
      </w:r>
      <w:r w:rsidRPr="00681CD7">
        <w:rPr>
          <w:rFonts w:ascii="Arial" w:hAnsi="Arial" w:cs="Arial"/>
          <w:color w:val="000000" w:themeColor="text1"/>
          <w:sz w:val="26"/>
          <w:szCs w:val="26"/>
          <w:lang w:val="fr-CA"/>
        </w:rPr>
        <w:t xml:space="preserve"> article</w:t>
      </w:r>
      <w:r w:rsidR="005453E3">
        <w:rPr>
          <w:rFonts w:ascii="Arial" w:hAnsi="Arial" w:cs="Arial"/>
          <w:color w:val="000000" w:themeColor="text1"/>
          <w:sz w:val="26"/>
          <w:szCs w:val="26"/>
          <w:lang w:val="fr-CA"/>
        </w:rPr>
        <w:t>s</w:t>
      </w:r>
      <w:r w:rsidRPr="00681CD7">
        <w:rPr>
          <w:rFonts w:ascii="Arial" w:hAnsi="Arial" w:cs="Arial"/>
          <w:color w:val="000000" w:themeColor="text1"/>
          <w:sz w:val="26"/>
          <w:szCs w:val="26"/>
          <w:lang w:val="fr-CA"/>
        </w:rPr>
        <w:t xml:space="preserve"> qui vous </w:t>
      </w:r>
      <w:r w:rsidR="005453E3">
        <w:rPr>
          <w:rFonts w:ascii="Arial" w:hAnsi="Arial" w:cs="Arial"/>
          <w:color w:val="000000" w:themeColor="text1"/>
          <w:sz w:val="26"/>
          <w:szCs w:val="26"/>
          <w:lang w:val="fr-CA"/>
        </w:rPr>
        <w:t>sont</w:t>
      </w:r>
      <w:r w:rsidRPr="00681CD7">
        <w:rPr>
          <w:rFonts w:ascii="Arial" w:hAnsi="Arial" w:cs="Arial"/>
          <w:color w:val="000000" w:themeColor="text1"/>
          <w:sz w:val="26"/>
          <w:szCs w:val="26"/>
          <w:lang w:val="fr-CA"/>
        </w:rPr>
        <w:t xml:space="preserve"> recommandé</w:t>
      </w:r>
      <w:r w:rsidR="005453E3">
        <w:rPr>
          <w:rFonts w:ascii="Arial" w:hAnsi="Arial" w:cs="Arial"/>
          <w:color w:val="000000" w:themeColor="text1"/>
          <w:sz w:val="26"/>
          <w:szCs w:val="26"/>
          <w:lang w:val="fr-CA"/>
        </w:rPr>
        <w:t>s</w:t>
      </w:r>
      <w:r w:rsidRPr="00681CD7">
        <w:rPr>
          <w:rFonts w:ascii="Arial" w:hAnsi="Arial" w:cs="Arial"/>
          <w:color w:val="000000" w:themeColor="text1"/>
          <w:sz w:val="26"/>
          <w:szCs w:val="26"/>
          <w:lang w:val="fr-CA"/>
        </w:rPr>
        <w:t xml:space="preserve">. L’ergothérapeute peut aussi vous montrer des façons d’être plus confortable lorsque vous dormez, lorsque vous êtes assis et dans toute position que vous choisissez. L’ergothérapeute peut vous enseigner des stratégies pour vous habiller, faire votre toilette, vous déplacer, manger et communiquer avec les autres avec plus d’autonomie. </w:t>
      </w:r>
    </w:p>
    <w:p w14:paraId="7A4757F3" w14:textId="77777777" w:rsidR="001C0CB2" w:rsidRPr="00681CD7" w:rsidRDefault="001C0CB2" w:rsidP="00661FFE">
      <w:pPr>
        <w:jc w:val="both"/>
        <w:textAlignment w:val="baseline"/>
        <w:rPr>
          <w:rFonts w:ascii="Arial" w:hAnsi="Arial" w:cs="Arial"/>
          <w:color w:val="000000" w:themeColor="text1"/>
          <w:sz w:val="26"/>
          <w:szCs w:val="26"/>
          <w:lang w:val="fr-CA"/>
        </w:rPr>
      </w:pPr>
    </w:p>
    <w:p w14:paraId="3D798077" w14:textId="5BF2FE11" w:rsidR="009A2540" w:rsidRPr="00681CD7" w:rsidRDefault="009A2540" w:rsidP="00661FFE">
      <w:pPr>
        <w:jc w:val="both"/>
        <w:textAlignment w:val="baseline"/>
        <w:rPr>
          <w:rFonts w:ascii="Arial" w:hAnsi="Arial" w:cs="Arial"/>
          <w:color w:val="000000" w:themeColor="text1"/>
          <w:sz w:val="26"/>
          <w:szCs w:val="26"/>
          <w:lang w:val="fr-CA"/>
        </w:rPr>
      </w:pPr>
      <w:r w:rsidRPr="00681CD7">
        <w:rPr>
          <w:rFonts w:ascii="Arial" w:hAnsi="Arial" w:cs="Arial"/>
          <w:color w:val="000000" w:themeColor="text1"/>
          <w:sz w:val="26"/>
          <w:szCs w:val="26"/>
          <w:lang w:val="fr-CA"/>
        </w:rPr>
        <w:t>Les physiothérapeutes et les assistants en réadaptation vous aident à maintenir ou à retrouver votre force et à améliorer votre équilibre, votre coordination et votre mobilité. Après une évaluation de votre état, votre physiothérapeute peut vous recommander un programme personnalisé ou un programme de groupe qui vous conviendrait.</w:t>
      </w:r>
    </w:p>
    <w:p w14:paraId="6B312508" w14:textId="77777777" w:rsidR="00803C76" w:rsidRPr="00681CD7" w:rsidRDefault="00803C76" w:rsidP="00661FFE">
      <w:pPr>
        <w:jc w:val="both"/>
        <w:textAlignment w:val="baseline"/>
        <w:rPr>
          <w:rFonts w:ascii="Arial" w:hAnsi="Arial" w:cs="Arial"/>
          <w:color w:val="000000" w:themeColor="text1"/>
          <w:sz w:val="26"/>
          <w:szCs w:val="26"/>
          <w:lang w:val="fr-CA"/>
        </w:rPr>
      </w:pPr>
    </w:p>
    <w:p w14:paraId="5454ED63" w14:textId="6E43CDB6" w:rsidR="009A2540" w:rsidRPr="00681CD7" w:rsidRDefault="009A2540" w:rsidP="00661FFE">
      <w:pPr>
        <w:jc w:val="both"/>
        <w:textAlignment w:val="baseline"/>
        <w:rPr>
          <w:rFonts w:ascii="Arial" w:hAnsi="Arial" w:cs="Arial"/>
          <w:color w:val="000000" w:themeColor="text1"/>
          <w:sz w:val="26"/>
          <w:szCs w:val="26"/>
          <w:lang w:val="fr-CA"/>
        </w:rPr>
      </w:pPr>
      <w:r w:rsidRPr="00681CD7">
        <w:rPr>
          <w:rFonts w:ascii="Arial" w:hAnsi="Arial" w:cs="Arial"/>
          <w:color w:val="000000" w:themeColor="text1"/>
          <w:sz w:val="26"/>
          <w:szCs w:val="26"/>
          <w:lang w:val="fr-CA"/>
        </w:rPr>
        <w:t>Les préposés à l’enrichissement de la vie vous offrent des programmes</w:t>
      </w:r>
      <w:r w:rsidR="005453E3">
        <w:rPr>
          <w:rFonts w:ascii="Arial" w:hAnsi="Arial" w:cs="Arial"/>
          <w:color w:val="000000" w:themeColor="text1"/>
          <w:sz w:val="26"/>
          <w:szCs w:val="26"/>
          <w:lang w:val="fr-CA"/>
        </w:rPr>
        <w:t xml:space="preserve"> récréatifs</w:t>
      </w:r>
      <w:r w:rsidRPr="00681CD7">
        <w:rPr>
          <w:rFonts w:ascii="Arial" w:hAnsi="Arial" w:cs="Arial"/>
          <w:color w:val="000000" w:themeColor="text1"/>
          <w:sz w:val="26"/>
          <w:szCs w:val="26"/>
          <w:lang w:val="fr-CA"/>
        </w:rPr>
        <w:t xml:space="preserve">, des activités et des événements spéciaux afin de satisfaire vos besoins affectifs, spirituels, intellectuels, sociaux et physiques. Les préposés à l’enrichissement de la vie organisent des activités en petit groupe en fonction des intérêts et des compétences des résidents </w:t>
      </w:r>
      <w:r w:rsidR="001E1BF2" w:rsidRPr="00681CD7">
        <w:rPr>
          <w:rFonts w:ascii="Arial" w:hAnsi="Arial" w:cs="Arial"/>
          <w:color w:val="000000" w:themeColor="text1"/>
          <w:sz w:val="26"/>
          <w:szCs w:val="26"/>
          <w:lang w:val="fr-CA"/>
        </w:rPr>
        <w:t>et vous encouragent à y participer. Après une évaluation de votre état</w:t>
      </w:r>
      <w:r w:rsidR="00AB3082" w:rsidRPr="00681CD7">
        <w:rPr>
          <w:rFonts w:ascii="Arial" w:hAnsi="Arial" w:cs="Arial"/>
          <w:color w:val="000000" w:themeColor="text1"/>
          <w:sz w:val="26"/>
          <w:szCs w:val="26"/>
          <w:lang w:val="fr-CA"/>
        </w:rPr>
        <w:t>, ces sp</w:t>
      </w:r>
      <w:r w:rsidR="0095123B" w:rsidRPr="00681CD7">
        <w:rPr>
          <w:rFonts w:ascii="Arial" w:hAnsi="Arial" w:cs="Arial"/>
          <w:color w:val="000000" w:themeColor="text1"/>
          <w:sz w:val="26"/>
          <w:szCs w:val="26"/>
          <w:lang w:val="fr-CA"/>
        </w:rPr>
        <w:t>écialistes peuvent se réunir avec vous pour discuter de vos besoins, de vos intérêts et de vos habiletés.</w:t>
      </w:r>
    </w:p>
    <w:p w14:paraId="17ACFB99" w14:textId="77777777" w:rsidR="00803C76" w:rsidRPr="00681CD7" w:rsidRDefault="00803C76" w:rsidP="00661FFE">
      <w:pPr>
        <w:jc w:val="both"/>
        <w:textAlignment w:val="baseline"/>
        <w:rPr>
          <w:rFonts w:ascii="Arial" w:hAnsi="Arial" w:cs="Arial"/>
          <w:color w:val="000000" w:themeColor="text1"/>
          <w:sz w:val="26"/>
          <w:szCs w:val="26"/>
          <w:lang w:val="fr-CA"/>
        </w:rPr>
      </w:pPr>
    </w:p>
    <w:p w14:paraId="3C924627" w14:textId="41462949" w:rsidR="0095123B" w:rsidRPr="00681CD7" w:rsidRDefault="0095123B" w:rsidP="00761623">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Le travailleur social assure la gestion des cas et vous offre des conseils, à vous et à votre famille, à votre admission et pendant toute la durée de votre séjour </w:t>
      </w:r>
      <w:r w:rsidR="005453E3">
        <w:rPr>
          <w:rFonts w:ascii="Arial" w:hAnsi="Arial" w:cs="Arial"/>
          <w:color w:val="000000" w:themeColor="text1"/>
          <w:sz w:val="26"/>
          <w:szCs w:val="26"/>
          <w:lang w:val="fr-CA"/>
        </w:rPr>
        <w:t>dans le foyer</w:t>
      </w:r>
      <w:r w:rsidRPr="00681CD7">
        <w:rPr>
          <w:rFonts w:ascii="Arial" w:hAnsi="Arial" w:cs="Arial"/>
          <w:color w:val="000000" w:themeColor="text1"/>
          <w:sz w:val="26"/>
          <w:szCs w:val="26"/>
          <w:lang w:val="fr-CA"/>
        </w:rPr>
        <w:t>. Vous pouvez consulter le travailleur social régulièrement et ce dernier vous procurer</w:t>
      </w:r>
      <w:r w:rsidR="005453E3">
        <w:rPr>
          <w:rFonts w:ascii="Arial" w:hAnsi="Arial" w:cs="Arial"/>
          <w:color w:val="000000" w:themeColor="text1"/>
          <w:sz w:val="26"/>
          <w:szCs w:val="26"/>
          <w:lang w:val="fr-CA"/>
        </w:rPr>
        <w:t>a</w:t>
      </w:r>
      <w:r w:rsidRPr="00681CD7">
        <w:rPr>
          <w:rFonts w:ascii="Arial" w:hAnsi="Arial" w:cs="Arial"/>
          <w:color w:val="000000" w:themeColor="text1"/>
          <w:sz w:val="26"/>
          <w:szCs w:val="26"/>
          <w:lang w:val="fr-CA"/>
        </w:rPr>
        <w:t xml:space="preserve"> tout renseignement et tout aiguillage dont vous avez besoin.</w:t>
      </w:r>
    </w:p>
    <w:p w14:paraId="1CDFA2EC" w14:textId="36425C3D" w:rsidR="00CD5234" w:rsidRPr="00681CD7" w:rsidRDefault="00CD5234" w:rsidP="00761623">
      <w:pPr>
        <w:jc w:val="both"/>
        <w:rPr>
          <w:rFonts w:ascii="Arial" w:hAnsi="Arial" w:cs="Arial"/>
          <w:color w:val="000000" w:themeColor="text1"/>
          <w:sz w:val="26"/>
          <w:szCs w:val="26"/>
          <w:lang w:val="fr-CA"/>
        </w:rPr>
      </w:pPr>
    </w:p>
    <w:p w14:paraId="2AD971A5" w14:textId="47A93620" w:rsidR="0095123B" w:rsidRPr="00681CD7" w:rsidRDefault="0095123B" w:rsidP="00761623">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Le coordonnateur des Programmes récréatifs et de loisirs contrôle les programmes quotidiens des préposés à l’enrichissement de la vie et procure du soutien aux Conseils des résidents et des familles. Le coordonnateur crée et organise aussi de nombreuses initiatives de collecte de fonds, comme </w:t>
      </w:r>
      <w:r w:rsidRPr="00681CD7">
        <w:rPr>
          <w:rFonts w:ascii="Arial" w:hAnsi="Arial" w:cs="Arial"/>
          <w:sz w:val="26"/>
          <w:szCs w:val="26"/>
          <w:lang w:val="fr-CA"/>
        </w:rPr>
        <w:t>l’Arbre éternel de bienveillance et les initiatives du Conseil des résidents.</w:t>
      </w:r>
    </w:p>
    <w:p w14:paraId="4553F71C" w14:textId="77777777" w:rsidR="00184EC6" w:rsidRPr="00681CD7" w:rsidRDefault="00184EC6" w:rsidP="00761623">
      <w:pPr>
        <w:jc w:val="both"/>
        <w:rPr>
          <w:rFonts w:ascii="Arial" w:hAnsi="Arial" w:cs="Arial"/>
          <w:color w:val="000000" w:themeColor="text1"/>
          <w:sz w:val="26"/>
          <w:szCs w:val="26"/>
          <w:lang w:val="fr-CA"/>
        </w:rPr>
      </w:pPr>
    </w:p>
    <w:p w14:paraId="2496ED4E" w14:textId="0A2FCAD9" w:rsidR="0095123B" w:rsidRPr="00681CD7" w:rsidRDefault="0095123B" w:rsidP="00761623">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Le </w:t>
      </w:r>
      <w:r w:rsidRPr="00681CD7">
        <w:rPr>
          <w:rFonts w:ascii="Arial" w:hAnsi="Arial" w:cs="Arial"/>
          <w:sz w:val="26"/>
          <w:szCs w:val="26"/>
          <w:lang w:val="fr-CA"/>
        </w:rPr>
        <w:t xml:space="preserve">coordonnateur des admissions et des relations avec les résidents vous aide à remplir votre entente d’admission et toute la documentation connexe et vous procure, à vous et à votre famille, une visite guidée du foyer dans le cadre de votre processus d’admission. Ce membre du personnel est également disponible pour répondre aux questions et aux demandes de renseignements des résidents et de leurs familles et peut fournir des </w:t>
      </w:r>
      <w:r w:rsidRPr="00681CD7">
        <w:rPr>
          <w:rFonts w:ascii="Arial" w:hAnsi="Arial" w:cs="Arial"/>
          <w:sz w:val="26"/>
          <w:szCs w:val="26"/>
          <w:lang w:val="fr-CA"/>
        </w:rPr>
        <w:lastRenderedPageBreak/>
        <w:t>aiguillages vers les ressources financières, gouvernementales et communautaires appropriées.</w:t>
      </w:r>
    </w:p>
    <w:p w14:paraId="5E0641A7" w14:textId="6BA401EC" w:rsidR="00CD5234" w:rsidRPr="00681CD7" w:rsidRDefault="00CD5234" w:rsidP="00661FFE">
      <w:pPr>
        <w:jc w:val="both"/>
        <w:textAlignment w:val="baseline"/>
        <w:rPr>
          <w:rFonts w:ascii="Arial" w:hAnsi="Arial" w:cs="Arial"/>
          <w:color w:val="000000" w:themeColor="text1"/>
          <w:sz w:val="26"/>
          <w:szCs w:val="26"/>
          <w:lang w:val="fr-CA"/>
        </w:rPr>
      </w:pPr>
    </w:p>
    <w:p w14:paraId="0DEAA9A2" w14:textId="77777777" w:rsidR="00595DCF" w:rsidRPr="00681CD7" w:rsidRDefault="00595DCF" w:rsidP="00661FFE">
      <w:pPr>
        <w:jc w:val="both"/>
        <w:textAlignment w:val="baseline"/>
        <w:rPr>
          <w:rFonts w:ascii="Arial" w:eastAsia="Tahoma" w:hAnsi="Arial" w:cs="Arial"/>
          <w:spacing w:val="-6"/>
          <w:sz w:val="26"/>
          <w:szCs w:val="26"/>
          <w:lang w:val="fr-CA"/>
        </w:rPr>
      </w:pPr>
    </w:p>
    <w:p w14:paraId="71E78D3B" w14:textId="60190043" w:rsidR="005A4DB2" w:rsidRPr="00681CD7" w:rsidRDefault="0095123B" w:rsidP="00661FFE">
      <w:pPr>
        <w:jc w:val="both"/>
        <w:textAlignment w:val="baseline"/>
        <w:rPr>
          <w:rFonts w:ascii="Arial" w:eastAsia="Tahoma" w:hAnsi="Arial" w:cs="Arial"/>
          <w:b/>
          <w:bCs/>
          <w:color w:val="0070C0"/>
          <w:spacing w:val="-6"/>
          <w:sz w:val="26"/>
          <w:szCs w:val="26"/>
          <w:lang w:val="fr-CA"/>
        </w:rPr>
      </w:pPr>
      <w:r w:rsidRPr="00681CD7">
        <w:rPr>
          <w:rFonts w:ascii="Arial" w:eastAsia="Tahoma" w:hAnsi="Arial" w:cs="Arial"/>
          <w:b/>
          <w:bCs/>
          <w:color w:val="0070C0"/>
          <w:spacing w:val="-6"/>
          <w:sz w:val="26"/>
          <w:szCs w:val="26"/>
          <w:lang w:val="fr-CA"/>
        </w:rPr>
        <w:t>Personnel des Services alimentaires</w:t>
      </w:r>
    </w:p>
    <w:p w14:paraId="41FFDD52" w14:textId="486495DA" w:rsidR="0095123B" w:rsidRPr="00681CD7" w:rsidRDefault="0095123B" w:rsidP="005A110F">
      <w:pPr>
        <w:jc w:val="both"/>
        <w:textAlignment w:val="baseline"/>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Nos diététistes professionnels et les superviseurs des Services alimentaires évaluent et contrôlent les soins nutritionnels afin de garantir que les repas et les collations satisfont vos besoins individuels en matière de nutrition et d’hydratation. À cet effet, ils s’efforcent de tenir compte autant que possible de vos préférences, ainsi que de vos coutumes culturelles et de vos pratiques religieuses. </w:t>
      </w:r>
    </w:p>
    <w:p w14:paraId="5BF6EDDA" w14:textId="77777777" w:rsidR="005A110F" w:rsidRPr="00681CD7" w:rsidRDefault="005A110F" w:rsidP="005A110F">
      <w:pPr>
        <w:jc w:val="both"/>
        <w:textAlignment w:val="baseline"/>
        <w:rPr>
          <w:rFonts w:ascii="Arial" w:hAnsi="Arial" w:cs="Arial"/>
          <w:color w:val="000000" w:themeColor="text1"/>
          <w:sz w:val="26"/>
          <w:szCs w:val="26"/>
          <w:lang w:val="fr-CA"/>
        </w:rPr>
      </w:pPr>
    </w:p>
    <w:p w14:paraId="7FA300B3" w14:textId="301EE73E" w:rsidR="0095123B" w:rsidRPr="00681CD7" w:rsidRDefault="0095123B" w:rsidP="005A110F">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Les diététises passent aussi en revue tous les menus pour garantir que vos repas sont variés, nutritifs et conformes à la </w:t>
      </w:r>
      <w:r w:rsidRPr="00681CD7">
        <w:rPr>
          <w:rFonts w:ascii="Arial" w:eastAsia="Tahoma" w:hAnsi="Arial" w:cs="Arial"/>
          <w:i/>
          <w:iCs/>
          <w:color w:val="000000"/>
          <w:sz w:val="26"/>
          <w:szCs w:val="26"/>
          <w:lang w:val="fr-CA"/>
        </w:rPr>
        <w:t>Loi de 2021 sur le redressement des soins de longue durée</w:t>
      </w:r>
      <w:r w:rsidR="008C59ED" w:rsidRPr="00681CD7">
        <w:rPr>
          <w:rFonts w:ascii="Arial" w:eastAsia="Tahoma" w:hAnsi="Arial" w:cs="Arial"/>
          <w:color w:val="000000"/>
          <w:sz w:val="26"/>
          <w:szCs w:val="26"/>
          <w:lang w:val="fr-CA"/>
        </w:rPr>
        <w:t>.</w:t>
      </w:r>
    </w:p>
    <w:p w14:paraId="17C68DC6" w14:textId="0FB20D4F" w:rsidR="0075044B" w:rsidRPr="00681CD7" w:rsidRDefault="0075044B" w:rsidP="0075044B">
      <w:pPr>
        <w:jc w:val="both"/>
        <w:textAlignment w:val="baseline"/>
        <w:rPr>
          <w:rFonts w:ascii="Arial" w:eastAsia="Arial" w:hAnsi="Arial" w:cs="Arial"/>
          <w:bCs/>
          <w:color w:val="000000"/>
          <w:sz w:val="26"/>
          <w:szCs w:val="26"/>
          <w:lang w:val="fr-CA"/>
        </w:rPr>
      </w:pPr>
    </w:p>
    <w:p w14:paraId="1B700BC3" w14:textId="35F0A4BA" w:rsidR="008C59ED" w:rsidRPr="00681CD7" w:rsidRDefault="008C59ED" w:rsidP="009B2F49">
      <w:pPr>
        <w:jc w:val="both"/>
        <w:rPr>
          <w:rFonts w:ascii="Arial" w:hAnsi="Arial" w:cs="Arial"/>
          <w:sz w:val="26"/>
          <w:szCs w:val="26"/>
          <w:lang w:val="fr-CA"/>
        </w:rPr>
      </w:pPr>
      <w:r w:rsidRPr="00681CD7">
        <w:rPr>
          <w:rFonts w:ascii="Arial" w:hAnsi="Arial" w:cs="Arial"/>
          <w:sz w:val="26"/>
          <w:szCs w:val="26"/>
          <w:lang w:val="fr-CA"/>
        </w:rPr>
        <w:t xml:space="preserve">Les aides à la nutrition et les travailleurs des Services alimentaires s’assurent que l’heure du repas soit plaisante et agréable. Le personnel des Services alimentaires est également responsable de la manipulation et de la conservation sécuritaires des aliments. Il s’assure que tous les aliments sont préparés en conformité avec le </w:t>
      </w:r>
      <w:r w:rsidRPr="00681CD7">
        <w:rPr>
          <w:rFonts w:ascii="Arial" w:hAnsi="Arial" w:cs="Arial"/>
          <w:sz w:val="26"/>
          <w:szCs w:val="26"/>
          <w:shd w:val="clear" w:color="auto" w:fill="FFFFFF"/>
          <w:lang w:val="fr-CA"/>
        </w:rPr>
        <w:t>Protocole concernant la salubrité des aliments des Normes de santé publique de l’Ontario.</w:t>
      </w:r>
    </w:p>
    <w:p w14:paraId="33E4CA22" w14:textId="5914FC28" w:rsidR="00024E2C" w:rsidRPr="00681CD7" w:rsidRDefault="00F66234" w:rsidP="008C59ED">
      <w:pPr>
        <w:jc w:val="both"/>
        <w:rPr>
          <w:rFonts w:ascii="Arial" w:eastAsia="Arial" w:hAnsi="Arial" w:cs="Arial"/>
          <w:bCs/>
          <w:color w:val="000000"/>
          <w:sz w:val="26"/>
          <w:szCs w:val="26"/>
          <w:lang w:val="fr-CA"/>
        </w:rPr>
      </w:pPr>
      <w:r w:rsidRPr="00681CD7">
        <w:rPr>
          <w:rFonts w:ascii="Arial" w:eastAsia="Arial" w:hAnsi="Arial" w:cs="Arial"/>
          <w:bCs/>
          <w:noProof/>
          <w:color w:val="000000"/>
          <w:sz w:val="26"/>
          <w:szCs w:val="26"/>
          <w:lang w:val="fr-CA"/>
        </w:rPr>
        <mc:AlternateContent>
          <mc:Choice Requires="wps">
            <w:drawing>
              <wp:anchor distT="0" distB="0" distL="114300" distR="114300" simplePos="0" relativeHeight="251678720" behindDoc="0" locked="0" layoutInCell="1" allowOverlap="1" wp14:anchorId="412DC59A" wp14:editId="1B91E567">
                <wp:simplePos x="0" y="0"/>
                <wp:positionH relativeFrom="column">
                  <wp:posOffset>3539490</wp:posOffset>
                </wp:positionH>
                <wp:positionV relativeFrom="paragraph">
                  <wp:posOffset>74295</wp:posOffset>
                </wp:positionV>
                <wp:extent cx="2670773" cy="952500"/>
                <wp:effectExtent l="0" t="0" r="15875" b="152400"/>
                <wp:wrapNone/>
                <wp:docPr id="37" name="Speech Bubble: Rectangle with Corners Rounded 37"/>
                <wp:cNvGraphicFramePr/>
                <a:graphic xmlns:a="http://schemas.openxmlformats.org/drawingml/2006/main">
                  <a:graphicData uri="http://schemas.microsoft.com/office/word/2010/wordprocessingShape">
                    <wps:wsp>
                      <wps:cNvSpPr/>
                      <wps:spPr>
                        <a:xfrm>
                          <a:off x="0" y="0"/>
                          <a:ext cx="2670773" cy="952500"/>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3C27516" w14:textId="56B10B81" w:rsidR="00EB2EEB" w:rsidRPr="008C59ED" w:rsidRDefault="00027391" w:rsidP="00EB2EEB">
                            <w:pPr>
                              <w:rPr>
                                <w:rFonts w:ascii="Arial" w:hAnsi="Arial" w:cs="Arial"/>
                                <w:i/>
                                <w:iCs/>
                                <w:color w:val="FFFFFF" w:themeColor="background1"/>
                                <w:lang w:val="fr-CA"/>
                              </w:rPr>
                            </w:pPr>
                            <w:r w:rsidRPr="00027391">
                              <w:rPr>
                                <w:rFonts w:ascii="Arial" w:hAnsi="Arial" w:cs="Arial"/>
                                <w:i/>
                                <w:iCs/>
                                <w:color w:val="FFFFFF" w:themeColor="background1"/>
                                <w:lang w:val="fr-CA"/>
                              </w:rPr>
                              <w:t>« J’ai tissé de nombreux liens d’amitié avec le personnel et</w:t>
                            </w:r>
                            <w:r>
                              <w:rPr>
                                <w:rFonts w:ascii="Arial" w:hAnsi="Arial" w:cs="Arial"/>
                                <w:i/>
                                <w:iCs/>
                                <w:color w:val="FFFFFF" w:themeColor="background1"/>
                                <w:lang w:val="fr-CA"/>
                              </w:rPr>
                              <w:t xml:space="preserve"> les autres résidents</w:t>
                            </w:r>
                            <w:r w:rsidR="00EB2EEB" w:rsidRPr="00027391">
                              <w:rPr>
                                <w:rFonts w:ascii="Arial" w:hAnsi="Arial" w:cs="Arial"/>
                                <w:i/>
                                <w:iCs/>
                                <w:color w:val="FFFFFF" w:themeColor="background1"/>
                                <w:lang w:val="fr-CA"/>
                              </w:rPr>
                              <w:t>!</w:t>
                            </w:r>
                            <w:r>
                              <w:rPr>
                                <w:rFonts w:ascii="Arial" w:hAnsi="Arial" w:cs="Arial"/>
                                <w:i/>
                                <w:iCs/>
                                <w:color w:val="FFFFFF" w:themeColor="background1"/>
                                <w:lang w:val="fr-CA"/>
                              </w:rPr>
                              <w:t> »</w:t>
                            </w:r>
                            <w:r w:rsidR="00EB2EEB" w:rsidRPr="00027391">
                              <w:rPr>
                                <w:rFonts w:ascii="Arial" w:hAnsi="Arial" w:cs="Arial"/>
                                <w:i/>
                                <w:iCs/>
                                <w:color w:val="FFFFFF" w:themeColor="background1"/>
                                <w:lang w:val="fr-CA"/>
                              </w:rPr>
                              <w:t xml:space="preserve"> </w:t>
                            </w:r>
                            <w:r w:rsidRPr="008C59ED">
                              <w:rPr>
                                <w:rFonts w:ascii="Arial" w:hAnsi="Arial" w:cs="Arial"/>
                                <w:i/>
                                <w:iCs/>
                                <w:szCs w:val="24"/>
                                <w:lang w:val="fr-CA"/>
                              </w:rPr>
                              <w:t>~ résident du Lodge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2DC59A" id="Speech Bubble: Rectangle with Corners Rounded 37" o:spid="_x0000_s1039" type="#_x0000_t62" style="position:absolute;left:0;text-align:left;margin-left:278.7pt;margin-top:5.85pt;width:210.3pt;height: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" adj="6300,24300" fillcolor="#4472c4 [3204]" strokecolor="#1f3763 [1604]" strokeweight="1pt">
                <v:textbox>
                  <w:txbxContent>
                    <w:p w14:paraId="63C27516" w14:textId="56B10B81" w:rsidR="00EB2EEB" w:rsidRPr="008C59ED" w:rsidRDefault="00027391" w:rsidP="00EB2EEB">
                      <w:pPr>
                        <w:rPr>
                          <w:rFonts w:ascii="Arial" w:hAnsi="Arial" w:cs="Arial"/>
                          <w:i/>
                          <w:iCs/>
                          <w:color w:val="FFFFFF" w:themeColor="background1"/>
                          <w:lang w:val="fr-CA"/>
                        </w:rPr>
                      </w:pPr>
                      <w:r w:rsidRPr="00027391">
                        <w:rPr>
                          <w:rFonts w:ascii="Arial" w:hAnsi="Arial" w:cs="Arial"/>
                          <w:i/>
                          <w:iCs/>
                          <w:color w:val="FFFFFF" w:themeColor="background1"/>
                          <w:lang w:val="fr-CA"/>
                        </w:rPr>
                        <w:t>« J’ai tissé de nombreux liens d’amitié avec le personnel et</w:t>
                      </w:r>
                      <w:r>
                        <w:rPr>
                          <w:rFonts w:ascii="Arial" w:hAnsi="Arial" w:cs="Arial"/>
                          <w:i/>
                          <w:iCs/>
                          <w:color w:val="FFFFFF" w:themeColor="background1"/>
                          <w:lang w:val="fr-CA"/>
                        </w:rPr>
                        <w:t xml:space="preserve"> les autres résidents</w:t>
                      </w:r>
                      <w:r w:rsidR="00EB2EEB" w:rsidRPr="00027391">
                        <w:rPr>
                          <w:rFonts w:ascii="Arial" w:hAnsi="Arial" w:cs="Arial"/>
                          <w:i/>
                          <w:iCs/>
                          <w:color w:val="FFFFFF" w:themeColor="background1"/>
                          <w:lang w:val="fr-CA"/>
                        </w:rPr>
                        <w:t>!</w:t>
                      </w:r>
                      <w:r>
                        <w:rPr>
                          <w:rFonts w:ascii="Arial" w:hAnsi="Arial" w:cs="Arial"/>
                          <w:i/>
                          <w:iCs/>
                          <w:color w:val="FFFFFF" w:themeColor="background1"/>
                          <w:lang w:val="fr-CA"/>
                        </w:rPr>
                        <w:t> »</w:t>
                      </w:r>
                      <w:r w:rsidR="00EB2EEB" w:rsidRPr="00027391">
                        <w:rPr>
                          <w:rFonts w:ascii="Arial" w:hAnsi="Arial" w:cs="Arial"/>
                          <w:i/>
                          <w:iCs/>
                          <w:color w:val="FFFFFF" w:themeColor="background1"/>
                          <w:lang w:val="fr-CA"/>
                        </w:rPr>
                        <w:t xml:space="preserve"> </w:t>
                      </w:r>
                      <w:r w:rsidRPr="008C59ED">
                        <w:rPr>
                          <w:rFonts w:ascii="Arial" w:hAnsi="Arial" w:cs="Arial"/>
                          <w:i/>
                          <w:iCs/>
                          <w:szCs w:val="24"/>
                          <w:lang w:val="fr-CA"/>
                        </w:rPr>
                        <w:t>~ résident du Lodge 2</w:t>
                      </w:r>
                    </w:p>
                  </w:txbxContent>
                </v:textbox>
              </v:shape>
            </w:pict>
          </mc:Fallback>
        </mc:AlternateContent>
      </w:r>
    </w:p>
    <w:p w14:paraId="591BD9F4" w14:textId="709BE00A" w:rsidR="00F66234" w:rsidRPr="00681CD7" w:rsidRDefault="00F66234" w:rsidP="008C59ED">
      <w:pPr>
        <w:jc w:val="both"/>
        <w:rPr>
          <w:rFonts w:ascii="Arial" w:eastAsia="Arial" w:hAnsi="Arial" w:cs="Arial"/>
          <w:bCs/>
          <w:color w:val="000000"/>
          <w:sz w:val="26"/>
          <w:szCs w:val="26"/>
          <w:lang w:val="fr-CA"/>
        </w:rPr>
      </w:pPr>
    </w:p>
    <w:p w14:paraId="40FAB6A3" w14:textId="6D3D5936" w:rsidR="00F66234" w:rsidRPr="00681CD7" w:rsidRDefault="00F66234" w:rsidP="008C59ED">
      <w:pPr>
        <w:jc w:val="both"/>
        <w:rPr>
          <w:rFonts w:ascii="Arial" w:eastAsia="Arial" w:hAnsi="Arial" w:cs="Arial"/>
          <w:bCs/>
          <w:color w:val="000000"/>
          <w:sz w:val="26"/>
          <w:szCs w:val="26"/>
          <w:lang w:val="fr-CA"/>
        </w:rPr>
      </w:pPr>
    </w:p>
    <w:p w14:paraId="65947030" w14:textId="5793EB9C" w:rsidR="00F66234" w:rsidRPr="00681CD7" w:rsidRDefault="00F66234" w:rsidP="008C59ED">
      <w:pPr>
        <w:jc w:val="both"/>
        <w:rPr>
          <w:rFonts w:ascii="Arial" w:eastAsia="Arial" w:hAnsi="Arial" w:cs="Arial"/>
          <w:bCs/>
          <w:color w:val="000000"/>
          <w:sz w:val="26"/>
          <w:szCs w:val="26"/>
          <w:lang w:val="fr-CA"/>
        </w:rPr>
      </w:pPr>
    </w:p>
    <w:p w14:paraId="58C3A4D6" w14:textId="6BEC410B" w:rsidR="00F66234" w:rsidRDefault="00F66234" w:rsidP="008C59ED">
      <w:pPr>
        <w:jc w:val="both"/>
        <w:rPr>
          <w:rFonts w:ascii="Arial" w:eastAsia="Arial" w:hAnsi="Arial" w:cs="Arial"/>
          <w:bCs/>
          <w:color w:val="000000"/>
          <w:sz w:val="26"/>
          <w:szCs w:val="26"/>
          <w:lang w:val="fr-CA"/>
        </w:rPr>
      </w:pPr>
    </w:p>
    <w:p w14:paraId="61883C27" w14:textId="77777777" w:rsidR="00434D7C" w:rsidRPr="00681CD7" w:rsidRDefault="00434D7C" w:rsidP="008C59ED">
      <w:pPr>
        <w:jc w:val="both"/>
        <w:rPr>
          <w:rFonts w:ascii="Arial" w:eastAsia="Arial" w:hAnsi="Arial" w:cs="Arial"/>
          <w:bCs/>
          <w:color w:val="000000"/>
          <w:sz w:val="26"/>
          <w:szCs w:val="26"/>
          <w:lang w:val="fr-CA"/>
        </w:rPr>
      </w:pPr>
    </w:p>
    <w:p w14:paraId="553B01F3" w14:textId="375F2B82" w:rsidR="001A6847" w:rsidRPr="00681CD7" w:rsidRDefault="001A6847" w:rsidP="008C59ED">
      <w:pPr>
        <w:rPr>
          <w:rFonts w:ascii="Arial" w:eastAsia="Tahoma" w:hAnsi="Arial" w:cs="Arial"/>
          <w:b/>
          <w:bCs/>
          <w:color w:val="0070C0"/>
          <w:spacing w:val="3"/>
          <w:sz w:val="26"/>
          <w:szCs w:val="26"/>
          <w:lang w:val="fr-CA"/>
        </w:rPr>
      </w:pPr>
      <w:r w:rsidRPr="00681CD7">
        <w:rPr>
          <w:rFonts w:ascii="Arial" w:eastAsia="Tahoma" w:hAnsi="Arial" w:cs="Arial"/>
          <w:b/>
          <w:bCs/>
          <w:color w:val="0070C0"/>
          <w:spacing w:val="3"/>
          <w:sz w:val="26"/>
          <w:szCs w:val="26"/>
          <w:lang w:val="fr-CA"/>
        </w:rPr>
        <w:t>P</w:t>
      </w:r>
      <w:r w:rsidR="00F66234" w:rsidRPr="00681CD7">
        <w:rPr>
          <w:rFonts w:ascii="Arial" w:eastAsia="Tahoma" w:hAnsi="Arial" w:cs="Arial"/>
          <w:b/>
          <w:bCs/>
          <w:color w:val="0070C0"/>
          <w:spacing w:val="3"/>
          <w:sz w:val="26"/>
          <w:szCs w:val="26"/>
          <w:lang w:val="fr-CA"/>
        </w:rPr>
        <w:t>ersonnel des Services p</w:t>
      </w:r>
      <w:r w:rsidRPr="00681CD7">
        <w:rPr>
          <w:rFonts w:ascii="Arial" w:eastAsia="Tahoma" w:hAnsi="Arial" w:cs="Arial"/>
          <w:b/>
          <w:bCs/>
          <w:color w:val="0070C0"/>
          <w:spacing w:val="3"/>
          <w:sz w:val="26"/>
          <w:szCs w:val="26"/>
          <w:lang w:val="fr-CA"/>
        </w:rPr>
        <w:t>hysi</w:t>
      </w:r>
      <w:r w:rsidR="00F66234" w:rsidRPr="00681CD7">
        <w:rPr>
          <w:rFonts w:ascii="Arial" w:eastAsia="Tahoma" w:hAnsi="Arial" w:cs="Arial"/>
          <w:b/>
          <w:bCs/>
          <w:color w:val="0070C0"/>
          <w:spacing w:val="3"/>
          <w:sz w:val="26"/>
          <w:szCs w:val="26"/>
          <w:lang w:val="fr-CA"/>
        </w:rPr>
        <w:t>ques</w:t>
      </w:r>
    </w:p>
    <w:p w14:paraId="7178D117" w14:textId="1A81B5E5" w:rsidR="003D6A6F" w:rsidRPr="00681CD7" w:rsidRDefault="003D6A6F" w:rsidP="009B2F49">
      <w:pPr>
        <w:jc w:val="both"/>
        <w:rPr>
          <w:rFonts w:ascii="Arial" w:hAnsi="Arial" w:cs="Arial"/>
          <w:sz w:val="26"/>
          <w:szCs w:val="26"/>
          <w:lang w:val="fr-CA"/>
        </w:rPr>
      </w:pPr>
      <w:r w:rsidRPr="00681CD7">
        <w:rPr>
          <w:rFonts w:ascii="Arial" w:hAnsi="Arial" w:cs="Arial"/>
          <w:sz w:val="26"/>
          <w:szCs w:val="26"/>
          <w:lang w:val="fr-CA"/>
        </w:rPr>
        <w:t>Les préposés au ménage procurent un milieu propre, sécuritaire et confortable faisant appel à des pratiques de prévention et de contrôle des infections, tout en respectant l’espace personnel et la vie privée des résidents.</w:t>
      </w:r>
    </w:p>
    <w:p w14:paraId="7345B18C" w14:textId="77777777" w:rsidR="009B2F49" w:rsidRPr="00681CD7" w:rsidRDefault="009B2F49" w:rsidP="009B2F49">
      <w:pPr>
        <w:jc w:val="both"/>
        <w:rPr>
          <w:rFonts w:ascii="Arial" w:hAnsi="Arial" w:cs="Arial"/>
          <w:sz w:val="26"/>
          <w:szCs w:val="26"/>
          <w:lang w:val="fr-CA"/>
        </w:rPr>
      </w:pPr>
    </w:p>
    <w:p w14:paraId="179F496B" w14:textId="611260B8" w:rsidR="003D6A6F" w:rsidRPr="00681CD7" w:rsidRDefault="003D6A6F" w:rsidP="009B2F49">
      <w:pPr>
        <w:jc w:val="both"/>
        <w:rPr>
          <w:rFonts w:ascii="Arial" w:hAnsi="Arial" w:cs="Arial"/>
          <w:sz w:val="26"/>
          <w:szCs w:val="26"/>
          <w:lang w:val="fr-CA"/>
        </w:rPr>
      </w:pPr>
      <w:r w:rsidRPr="00681CD7">
        <w:rPr>
          <w:rFonts w:ascii="Arial" w:hAnsi="Arial" w:cs="Arial"/>
          <w:sz w:val="26"/>
          <w:szCs w:val="26"/>
          <w:lang w:val="fr-CA"/>
        </w:rPr>
        <w:t>Les préposés à la lessive s’assurent que tous vos vêtements, votre literie, vos serviettes et vos draps sont bien lavés.</w:t>
      </w:r>
    </w:p>
    <w:p w14:paraId="06227EBC" w14:textId="77777777" w:rsidR="009B2F49" w:rsidRPr="00681CD7" w:rsidRDefault="009B2F49" w:rsidP="009B2F49">
      <w:pPr>
        <w:jc w:val="both"/>
        <w:rPr>
          <w:rFonts w:ascii="Arial" w:hAnsi="Arial" w:cs="Arial"/>
          <w:sz w:val="26"/>
          <w:szCs w:val="26"/>
          <w:lang w:val="fr-CA"/>
        </w:rPr>
      </w:pPr>
    </w:p>
    <w:p w14:paraId="637EAC79" w14:textId="06FF2959" w:rsidR="003D6A6F" w:rsidRPr="00681CD7" w:rsidRDefault="003D6A6F" w:rsidP="009B2F49">
      <w:pPr>
        <w:jc w:val="both"/>
        <w:textAlignment w:val="baseline"/>
        <w:rPr>
          <w:rFonts w:ascii="Arial" w:hAnsi="Arial" w:cs="Arial"/>
          <w:sz w:val="26"/>
          <w:szCs w:val="26"/>
          <w:lang w:val="fr-CA"/>
        </w:rPr>
      </w:pPr>
      <w:r w:rsidRPr="00681CD7">
        <w:rPr>
          <w:rFonts w:ascii="Arial" w:hAnsi="Arial" w:cs="Arial"/>
          <w:sz w:val="26"/>
          <w:szCs w:val="26"/>
          <w:lang w:val="fr-CA"/>
        </w:rPr>
        <w:t>Les préposés à l’entretien maintiennent nos immeubles, nos promenades et notre équipement en bon état pour assurer votre sécurité.</w:t>
      </w:r>
    </w:p>
    <w:p w14:paraId="3F4A359A" w14:textId="1CF73049" w:rsidR="003A0452" w:rsidRPr="00681CD7" w:rsidRDefault="003A0452" w:rsidP="009B2F49">
      <w:pPr>
        <w:jc w:val="both"/>
        <w:textAlignment w:val="baseline"/>
        <w:rPr>
          <w:rFonts w:ascii="Arial" w:hAnsi="Arial" w:cs="Arial"/>
          <w:sz w:val="26"/>
          <w:szCs w:val="26"/>
          <w:lang w:val="fr-CA"/>
        </w:rPr>
      </w:pPr>
    </w:p>
    <w:p w14:paraId="5204241B" w14:textId="77777777" w:rsidR="003A0452" w:rsidRPr="00681CD7" w:rsidRDefault="003A0452" w:rsidP="009B2F49">
      <w:pPr>
        <w:jc w:val="both"/>
        <w:textAlignment w:val="baseline"/>
        <w:rPr>
          <w:rFonts w:ascii="Arial" w:eastAsia="Arial Narrow" w:hAnsi="Arial" w:cs="Arial"/>
          <w:color w:val="000000"/>
          <w:spacing w:val="9"/>
          <w:sz w:val="26"/>
          <w:szCs w:val="26"/>
          <w:lang w:val="fr-CA"/>
        </w:rPr>
      </w:pPr>
    </w:p>
    <w:p w14:paraId="1F5B1B5A" w14:textId="5199C2C2" w:rsidR="0075044B" w:rsidRPr="00681CD7" w:rsidRDefault="003D6A6F" w:rsidP="00661FFE">
      <w:pPr>
        <w:jc w:val="both"/>
        <w:textAlignment w:val="baseline"/>
        <w:rPr>
          <w:rFonts w:ascii="Arial" w:eastAsia="Tahoma" w:hAnsi="Arial" w:cs="Arial"/>
          <w:b/>
          <w:bCs/>
          <w:color w:val="0070C0"/>
          <w:spacing w:val="4"/>
          <w:sz w:val="26"/>
          <w:szCs w:val="26"/>
          <w:lang w:val="fr-CA"/>
        </w:rPr>
      </w:pPr>
      <w:r w:rsidRPr="00681CD7">
        <w:rPr>
          <w:rFonts w:ascii="Arial" w:eastAsia="Tahoma" w:hAnsi="Arial" w:cs="Arial"/>
          <w:b/>
          <w:bCs/>
          <w:color w:val="0070C0"/>
          <w:spacing w:val="4"/>
          <w:sz w:val="26"/>
          <w:szCs w:val="26"/>
          <w:lang w:val="fr-CA"/>
        </w:rPr>
        <w:t>Personnel administratif</w:t>
      </w:r>
    </w:p>
    <w:p w14:paraId="09AD5C4E" w14:textId="31A05A6E" w:rsidR="003D6A6F" w:rsidRPr="00681CD7" w:rsidRDefault="003D6A6F" w:rsidP="00761623">
      <w:pPr>
        <w:jc w:val="both"/>
        <w:rPr>
          <w:rFonts w:ascii="Arial" w:hAnsi="Arial" w:cs="Arial"/>
          <w:sz w:val="26"/>
          <w:szCs w:val="26"/>
          <w:lang w:val="fr-CA"/>
        </w:rPr>
      </w:pPr>
      <w:r w:rsidRPr="00681CD7">
        <w:rPr>
          <w:rFonts w:ascii="Arial" w:hAnsi="Arial" w:cs="Arial"/>
          <w:sz w:val="26"/>
          <w:szCs w:val="26"/>
          <w:lang w:val="fr-CA"/>
        </w:rPr>
        <w:t>L’administrateur des comptes, les préposés au service et les réceptionnistes contribuent au bon fonctionnement de notre foyer. Ils procurent des renseignements généraux et du soutien administrati</w:t>
      </w:r>
      <w:r w:rsidR="00434D7C">
        <w:rPr>
          <w:rFonts w:ascii="Arial" w:hAnsi="Arial" w:cs="Arial"/>
          <w:sz w:val="26"/>
          <w:szCs w:val="26"/>
          <w:lang w:val="fr-CA"/>
        </w:rPr>
        <w:t>f</w:t>
      </w:r>
      <w:r w:rsidRPr="00681CD7">
        <w:rPr>
          <w:rFonts w:ascii="Arial" w:hAnsi="Arial" w:cs="Arial"/>
          <w:sz w:val="26"/>
          <w:szCs w:val="26"/>
          <w:lang w:val="fr-CA"/>
        </w:rPr>
        <w:t xml:space="preserve"> à l’ensemble du foyer et dans chaque aire résidentielle.</w:t>
      </w:r>
    </w:p>
    <w:p w14:paraId="2FC84629" w14:textId="428EB747" w:rsidR="00CC14F4" w:rsidRPr="00681CD7" w:rsidRDefault="00CC14F4" w:rsidP="00024E2C">
      <w:pPr>
        <w:jc w:val="both"/>
        <w:textAlignment w:val="baseline"/>
        <w:rPr>
          <w:rFonts w:ascii="Arial" w:eastAsia="Arial Narrow" w:hAnsi="Arial" w:cs="Arial"/>
          <w:color w:val="000000"/>
          <w:spacing w:val="8"/>
          <w:sz w:val="26"/>
          <w:szCs w:val="26"/>
          <w:lang w:val="fr-CA"/>
        </w:rPr>
      </w:pPr>
    </w:p>
    <w:p w14:paraId="58496CAA" w14:textId="00278977" w:rsidR="00CC14F4" w:rsidRPr="00681CD7" w:rsidRDefault="00CC14F4" w:rsidP="00024E2C">
      <w:pPr>
        <w:jc w:val="both"/>
        <w:textAlignment w:val="baseline"/>
        <w:rPr>
          <w:rFonts w:ascii="Arial" w:eastAsia="Arial Narrow" w:hAnsi="Arial" w:cs="Arial"/>
          <w:color w:val="000000"/>
          <w:spacing w:val="8"/>
          <w:sz w:val="26"/>
          <w:szCs w:val="26"/>
          <w:lang w:val="fr-C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8054"/>
      </w:tblGrid>
      <w:tr w:rsidR="00CC14F4" w:rsidRPr="00681CD7" w14:paraId="28942A36" w14:textId="77777777" w:rsidTr="001408B8">
        <w:tc>
          <w:tcPr>
            <w:tcW w:w="2160" w:type="dxa"/>
          </w:tcPr>
          <w:p w14:paraId="725AEF88" w14:textId="77777777" w:rsidR="00CC14F4" w:rsidRPr="00681CD7" w:rsidRDefault="00CC14F4" w:rsidP="001408B8">
            <w:pPr>
              <w:jc w:val="both"/>
              <w:textAlignment w:val="baseline"/>
              <w:rPr>
                <w:rFonts w:ascii="Arial" w:eastAsia="Tahoma" w:hAnsi="Arial" w:cs="Arial"/>
                <w:b/>
                <w:bCs/>
                <w:color w:val="0070C0"/>
                <w:spacing w:val="4"/>
                <w:sz w:val="26"/>
                <w:szCs w:val="26"/>
                <w:lang w:val="fr-CA"/>
              </w:rPr>
            </w:pPr>
            <w:r w:rsidRPr="00681CD7">
              <w:rPr>
                <w:rFonts w:ascii="Arial" w:hAnsi="Arial" w:cs="Arial"/>
                <w:noProof/>
                <w:sz w:val="26"/>
                <w:szCs w:val="26"/>
                <w:lang w:val="fr-CA"/>
              </w:rPr>
              <w:lastRenderedPageBreak/>
              <w:drawing>
                <wp:inline distT="0" distB="0" distL="0" distR="0" wp14:anchorId="2626BFF8" wp14:editId="379F4E35">
                  <wp:extent cx="930303" cy="739471"/>
                  <wp:effectExtent l="0" t="0" r="3175" b="3810"/>
                  <wp:docPr id="52" name="Picture"/>
                  <wp:cNvGraphicFramePr/>
                  <a:graphic xmlns:a="http://schemas.openxmlformats.org/drawingml/2006/main">
                    <a:graphicData uri="http://schemas.openxmlformats.org/drawingml/2006/picture">
                      <pic:pic xmlns:pic="http://schemas.openxmlformats.org/drawingml/2006/picture">
                        <pic:nvPicPr>
                          <pic:cNvPr id="52" name="Picture"/>
                          <pic:cNvPicPr preferRelativeResize="0"/>
                        </pic:nvPicPr>
                        <pic:blipFill>
                          <a:blip r:embed="rId36"/>
                          <a:stretch>
                            <a:fillRect/>
                          </a:stretch>
                        </pic:blipFill>
                        <pic:spPr>
                          <a:xfrm>
                            <a:off x="0" y="0"/>
                            <a:ext cx="933719" cy="742186"/>
                          </a:xfrm>
                          <a:prstGeom prst="rect">
                            <a:avLst/>
                          </a:prstGeom>
                        </pic:spPr>
                      </pic:pic>
                    </a:graphicData>
                  </a:graphic>
                </wp:inline>
              </w:drawing>
            </w:r>
          </w:p>
        </w:tc>
        <w:tc>
          <w:tcPr>
            <w:tcW w:w="8054" w:type="dxa"/>
            <w:vAlign w:val="center"/>
          </w:tcPr>
          <w:p w14:paraId="25A43BBB" w14:textId="1EF91967" w:rsidR="00CC14F4" w:rsidRPr="00681CD7" w:rsidRDefault="00CC14F4" w:rsidP="001408B8">
            <w:pPr>
              <w:textAlignment w:val="baseline"/>
              <w:rPr>
                <w:rFonts w:ascii="Arial" w:eastAsia="Tahoma" w:hAnsi="Arial" w:cs="Arial"/>
                <w:b/>
                <w:bCs/>
                <w:color w:val="0070C0"/>
                <w:spacing w:val="4"/>
                <w:sz w:val="26"/>
                <w:szCs w:val="26"/>
                <w:lang w:val="fr-CA"/>
              </w:rPr>
            </w:pPr>
            <w:r w:rsidRPr="00681CD7">
              <w:rPr>
                <w:rFonts w:ascii="Arial" w:eastAsia="Tahoma" w:hAnsi="Arial" w:cs="Arial"/>
                <w:b/>
                <w:bCs/>
                <w:color w:val="0070C0"/>
                <w:spacing w:val="4"/>
                <w:sz w:val="26"/>
                <w:szCs w:val="26"/>
                <w:lang w:val="fr-CA"/>
              </w:rPr>
              <w:t>Services</w:t>
            </w:r>
            <w:r w:rsidR="0077357F" w:rsidRPr="00681CD7">
              <w:rPr>
                <w:rFonts w:ascii="Arial" w:eastAsia="Tahoma" w:hAnsi="Arial" w:cs="Arial"/>
                <w:b/>
                <w:bCs/>
                <w:color w:val="0070C0"/>
                <w:spacing w:val="4"/>
                <w:sz w:val="26"/>
                <w:szCs w:val="26"/>
                <w:lang w:val="fr-CA"/>
              </w:rPr>
              <w:t xml:space="preserve"> bénévoles</w:t>
            </w:r>
          </w:p>
        </w:tc>
      </w:tr>
    </w:tbl>
    <w:p w14:paraId="572412B6" w14:textId="77777777" w:rsidR="00CC14F4" w:rsidRPr="00681CD7" w:rsidRDefault="00CC14F4" w:rsidP="00CC14F4">
      <w:pPr>
        <w:jc w:val="both"/>
        <w:textAlignment w:val="baseline"/>
        <w:rPr>
          <w:rFonts w:ascii="Arial" w:eastAsia="Arial Narrow" w:hAnsi="Arial" w:cs="Arial"/>
          <w:color w:val="000000"/>
          <w:spacing w:val="10"/>
          <w:sz w:val="26"/>
          <w:szCs w:val="26"/>
          <w:lang w:val="fr-CA"/>
        </w:rPr>
      </w:pPr>
    </w:p>
    <w:p w14:paraId="189FDA48" w14:textId="4F6C6E3F" w:rsidR="003D6A6F" w:rsidRPr="00681CD7" w:rsidRDefault="003D6A6F" w:rsidP="004A0810">
      <w:pPr>
        <w:jc w:val="both"/>
        <w:rPr>
          <w:rFonts w:ascii="Arial" w:hAnsi="Arial" w:cs="Arial"/>
          <w:sz w:val="26"/>
          <w:szCs w:val="26"/>
          <w:lang w:val="fr-CA"/>
        </w:rPr>
      </w:pPr>
      <w:r w:rsidRPr="00681CD7">
        <w:rPr>
          <w:rFonts w:ascii="Arial" w:hAnsi="Arial" w:cs="Arial"/>
          <w:sz w:val="26"/>
          <w:szCs w:val="26"/>
          <w:lang w:val="fr-CA"/>
        </w:rPr>
        <w:t xml:space="preserve">Les bénévoles jouent un rôle essentiel dans notre communauté. Ils nous aident à livrer les activités récréatives et spéciales, les programmes de soins pastoraux et le courrier et assurent le fonctionnement de notre confiserie </w:t>
      </w:r>
      <w:proofErr w:type="spellStart"/>
      <w:r w:rsidRPr="00681CD7">
        <w:rPr>
          <w:rFonts w:ascii="Arial" w:hAnsi="Arial" w:cs="Arial"/>
          <w:sz w:val="26"/>
          <w:szCs w:val="26"/>
          <w:lang w:val="fr-CA"/>
        </w:rPr>
        <w:t>Parkside</w:t>
      </w:r>
      <w:proofErr w:type="spellEnd"/>
      <w:r w:rsidRPr="00681CD7">
        <w:rPr>
          <w:rFonts w:ascii="Arial" w:hAnsi="Arial" w:cs="Arial"/>
          <w:sz w:val="26"/>
          <w:szCs w:val="26"/>
          <w:lang w:val="fr-CA"/>
        </w:rPr>
        <w:t xml:space="preserve"> Snacks. Ils offrent une présence affectueuse aux résidents et procurent leur aide dans le cadre des sorties dans la communauté.</w:t>
      </w:r>
    </w:p>
    <w:p w14:paraId="6A569284" w14:textId="277E1479" w:rsidR="00CC14F4" w:rsidRPr="00681CD7" w:rsidRDefault="00CC14F4" w:rsidP="0033153E">
      <w:pPr>
        <w:jc w:val="both"/>
        <w:rPr>
          <w:rFonts w:ascii="Arial" w:hAnsi="Arial" w:cs="Arial"/>
          <w:sz w:val="26"/>
          <w:szCs w:val="26"/>
          <w:lang w:val="fr-CA"/>
        </w:rPr>
      </w:pPr>
    </w:p>
    <w:p w14:paraId="32D91632" w14:textId="6B555001" w:rsidR="008B6C73" w:rsidRPr="00681CD7" w:rsidRDefault="003D6A6F" w:rsidP="00EB2EEB">
      <w:pPr>
        <w:jc w:val="both"/>
        <w:rPr>
          <w:rFonts w:ascii="Arial" w:hAnsi="Arial" w:cs="Arial"/>
          <w:sz w:val="26"/>
          <w:szCs w:val="26"/>
          <w:lang w:val="fr-CA"/>
        </w:rPr>
      </w:pPr>
      <w:r w:rsidRPr="00681CD7">
        <w:rPr>
          <w:rFonts w:ascii="Arial" w:hAnsi="Arial" w:cs="Arial"/>
          <w:sz w:val="26"/>
          <w:szCs w:val="26"/>
          <w:lang w:val="fr-CA"/>
        </w:rPr>
        <w:t xml:space="preserve">Nous </w:t>
      </w:r>
      <w:r w:rsidR="008B6C73" w:rsidRPr="00681CD7">
        <w:rPr>
          <w:rFonts w:ascii="Arial" w:hAnsi="Arial" w:cs="Arial"/>
          <w:sz w:val="26"/>
          <w:szCs w:val="26"/>
          <w:lang w:val="fr-CA"/>
        </w:rPr>
        <w:t xml:space="preserve">accueillons à bras ouvert tous les résidents, les familles et les amis qui désirent faire du bénévolat. Nous offrons une orientation, une formation et du soutien à tous les bénévoles. Pour obtenir des renseignements </w:t>
      </w:r>
      <w:r w:rsidR="008B6C73" w:rsidRPr="00434D7C">
        <w:rPr>
          <w:rFonts w:ascii="Arial" w:hAnsi="Arial" w:cs="Arial"/>
          <w:sz w:val="26"/>
          <w:szCs w:val="26"/>
          <w:lang w:val="fr-CA"/>
        </w:rPr>
        <w:t xml:space="preserve">additionnels, veuillez communiquer avec le </w:t>
      </w:r>
      <w:r w:rsidR="008B6C73" w:rsidRPr="00434D7C">
        <w:rPr>
          <w:rFonts w:ascii="Arial" w:hAnsi="Arial" w:cs="Arial"/>
          <w:bCs/>
          <w:sz w:val="26"/>
          <w:szCs w:val="26"/>
          <w:lang w:val="fr-CA"/>
        </w:rPr>
        <w:t>coordonnateur du bénévolat et du recrutement, au</w:t>
      </w:r>
      <w:r w:rsidR="009753CC" w:rsidRPr="00434D7C">
        <w:rPr>
          <w:rFonts w:ascii="Arial" w:hAnsi="Arial" w:cs="Arial"/>
          <w:sz w:val="26"/>
          <w:szCs w:val="26"/>
          <w:lang w:val="fr-CA"/>
        </w:rPr>
        <w:t xml:space="preserve"> 705</w:t>
      </w:r>
      <w:r w:rsidR="008B6C73" w:rsidRPr="00434D7C">
        <w:rPr>
          <w:rFonts w:ascii="Arial" w:hAnsi="Arial" w:cs="Arial"/>
          <w:sz w:val="26"/>
          <w:szCs w:val="26"/>
          <w:lang w:val="fr-CA"/>
        </w:rPr>
        <w:t> </w:t>
      </w:r>
      <w:r w:rsidR="009753CC" w:rsidRPr="00434D7C">
        <w:rPr>
          <w:rFonts w:ascii="Arial" w:hAnsi="Arial" w:cs="Arial"/>
          <w:sz w:val="26"/>
          <w:szCs w:val="26"/>
          <w:lang w:val="fr-CA"/>
        </w:rPr>
        <w:t xml:space="preserve">674-4455, </w:t>
      </w:r>
      <w:r w:rsidR="008B6C73" w:rsidRPr="00434D7C">
        <w:rPr>
          <w:rFonts w:ascii="Arial" w:hAnsi="Arial" w:cs="Arial"/>
          <w:sz w:val="26"/>
          <w:szCs w:val="26"/>
          <w:lang w:val="fr-CA"/>
        </w:rPr>
        <w:t>poste</w:t>
      </w:r>
      <w:r w:rsidR="009753CC" w:rsidRPr="00434D7C">
        <w:rPr>
          <w:rFonts w:ascii="Arial" w:hAnsi="Arial" w:cs="Arial"/>
          <w:sz w:val="26"/>
          <w:szCs w:val="26"/>
          <w:lang w:val="fr-CA"/>
        </w:rPr>
        <w:t xml:space="preserve"> 3280.</w:t>
      </w:r>
    </w:p>
    <w:p w14:paraId="2A613D2E" w14:textId="42EB15E6" w:rsidR="0075044B" w:rsidRPr="00681CD7" w:rsidRDefault="008B6C73" w:rsidP="00EB2EEB">
      <w:pPr>
        <w:jc w:val="both"/>
        <w:rPr>
          <w:rFonts w:ascii="Arial" w:hAnsi="Arial" w:cs="Arial"/>
          <w:sz w:val="26"/>
          <w:szCs w:val="26"/>
          <w:lang w:val="fr-CA"/>
        </w:rPr>
      </w:pPr>
      <w:r w:rsidRPr="00681CD7">
        <w:rPr>
          <w:rFonts w:ascii="Arial" w:hAnsi="Arial" w:cs="Arial"/>
          <w:noProof/>
          <w:sz w:val="26"/>
          <w:szCs w:val="26"/>
          <w:lang w:val="fr-CA"/>
        </w:rPr>
        <mc:AlternateContent>
          <mc:Choice Requires="wps">
            <w:drawing>
              <wp:anchor distT="0" distB="0" distL="114300" distR="114300" simplePos="0" relativeHeight="251679744" behindDoc="0" locked="0" layoutInCell="1" allowOverlap="1" wp14:anchorId="5E2F5AFF" wp14:editId="7187F2D4">
                <wp:simplePos x="0" y="0"/>
                <wp:positionH relativeFrom="column">
                  <wp:posOffset>1231900</wp:posOffset>
                </wp:positionH>
                <wp:positionV relativeFrom="paragraph">
                  <wp:posOffset>369570</wp:posOffset>
                </wp:positionV>
                <wp:extent cx="2911450" cy="879475"/>
                <wp:effectExtent l="0" t="0" r="22860" b="130175"/>
                <wp:wrapNone/>
                <wp:docPr id="40" name="Speech Bubble: Rectangle with Corners Rounded 40"/>
                <wp:cNvGraphicFramePr/>
                <a:graphic xmlns:a="http://schemas.openxmlformats.org/drawingml/2006/main">
                  <a:graphicData uri="http://schemas.microsoft.com/office/word/2010/wordprocessingShape">
                    <wps:wsp>
                      <wps:cNvSpPr/>
                      <wps:spPr>
                        <a:xfrm>
                          <a:off x="0" y="0"/>
                          <a:ext cx="2911450" cy="879475"/>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0037E83" w14:textId="0E64C552" w:rsidR="00EB2EEB" w:rsidRPr="00975789" w:rsidRDefault="00975789" w:rsidP="00EB2EEB">
                            <w:pPr>
                              <w:rPr>
                                <w:rFonts w:ascii="Arial" w:hAnsi="Arial" w:cs="Arial"/>
                                <w:i/>
                                <w:iCs/>
                                <w:lang w:val="fr-CA"/>
                              </w:rPr>
                            </w:pPr>
                            <w:r w:rsidRPr="00975789">
                              <w:rPr>
                                <w:rFonts w:ascii="Arial" w:hAnsi="Arial" w:cs="Arial"/>
                                <w:i/>
                                <w:iCs/>
                                <w:lang w:val="fr-CA"/>
                              </w:rPr>
                              <w:t>« Je trouve que le personnel est fantastique</w:t>
                            </w:r>
                            <w:r w:rsidR="00434D7C">
                              <w:rPr>
                                <w:rFonts w:ascii="Arial" w:hAnsi="Arial" w:cs="Arial"/>
                                <w:i/>
                                <w:iCs/>
                                <w:lang w:val="fr-CA"/>
                              </w:rPr>
                              <w:t>. E</w:t>
                            </w:r>
                            <w:r w:rsidRPr="00975789">
                              <w:rPr>
                                <w:rFonts w:ascii="Arial" w:hAnsi="Arial" w:cs="Arial"/>
                                <w:i/>
                                <w:iCs/>
                                <w:lang w:val="fr-CA"/>
                              </w:rPr>
                              <w:t>t</w:t>
                            </w:r>
                            <w:r>
                              <w:rPr>
                                <w:rFonts w:ascii="Arial" w:hAnsi="Arial" w:cs="Arial"/>
                                <w:i/>
                                <w:iCs/>
                                <w:lang w:val="fr-CA"/>
                              </w:rPr>
                              <w:t xml:space="preserve"> le service de buanderie est aussi très bon</w:t>
                            </w:r>
                            <w:r w:rsidR="00EB2EEB" w:rsidRPr="00975789">
                              <w:rPr>
                                <w:rFonts w:ascii="Arial" w:hAnsi="Arial" w:cs="Arial"/>
                                <w:i/>
                                <w:iCs/>
                                <w:lang w:val="fr-CA"/>
                              </w:rPr>
                              <w:t>!</w:t>
                            </w:r>
                            <w:r>
                              <w:rPr>
                                <w:rFonts w:ascii="Arial" w:hAnsi="Arial" w:cs="Arial"/>
                                <w:i/>
                                <w:iCs/>
                                <w:lang w:val="fr-CA"/>
                              </w:rPr>
                              <w:t> »</w:t>
                            </w:r>
                            <w:r w:rsidR="00EB2EEB" w:rsidRPr="00975789">
                              <w:rPr>
                                <w:rFonts w:ascii="Arial" w:hAnsi="Arial" w:cs="Arial"/>
                                <w:i/>
                                <w:iCs/>
                                <w:lang w:val="fr-CA"/>
                              </w:rPr>
                              <w:t xml:space="preserve"> ~</w:t>
                            </w:r>
                            <w:r>
                              <w:rPr>
                                <w:rFonts w:ascii="Arial" w:hAnsi="Arial" w:cs="Arial"/>
                                <w:i/>
                                <w:iCs/>
                                <w:lang w:val="fr-CA"/>
                              </w:rPr>
                              <w:t> </w:t>
                            </w:r>
                            <w:proofErr w:type="spellStart"/>
                            <w:r w:rsidR="00EB2EEB" w:rsidRPr="00975789">
                              <w:rPr>
                                <w:rFonts w:ascii="Arial" w:hAnsi="Arial" w:cs="Arial"/>
                                <w:i/>
                                <w:iCs/>
                                <w:lang w:val="fr-CA"/>
                              </w:rPr>
                              <w:t>Marg</w:t>
                            </w:r>
                            <w:proofErr w:type="spellEnd"/>
                          </w:p>
                          <w:p w14:paraId="24A7DA93" w14:textId="77777777" w:rsidR="00EB2EEB" w:rsidRPr="00975789" w:rsidRDefault="00EB2EEB" w:rsidP="00EB2EEB">
                            <w:pPr>
                              <w:jc w:val="center"/>
                              <w:rPr>
                                <w:lang w:val="fr-C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2F5AFF" id="Speech Bubble: Rectangle with Corners Rounded 40" o:spid="_x0000_s1040" type="#_x0000_t62" style="position:absolute;left:0;text-align:left;margin-left:97pt;margin-top:29.1pt;width:229.25pt;height:69.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" adj="6300,24300" fillcolor="#4472c4 [3204]" strokecolor="#1f3763 [1604]" strokeweight="1pt">
                <v:textbox>
                  <w:txbxContent>
                    <w:p w14:paraId="00037E83" w14:textId="0E64C552" w:rsidR="00EB2EEB" w:rsidRPr="00975789" w:rsidRDefault="00975789" w:rsidP="00EB2EEB">
                      <w:pPr>
                        <w:rPr>
                          <w:rFonts w:ascii="Arial" w:hAnsi="Arial" w:cs="Arial"/>
                          <w:i/>
                          <w:iCs/>
                          <w:lang w:val="fr-CA"/>
                        </w:rPr>
                      </w:pPr>
                      <w:r w:rsidRPr="00975789">
                        <w:rPr>
                          <w:rFonts w:ascii="Arial" w:hAnsi="Arial" w:cs="Arial"/>
                          <w:i/>
                          <w:iCs/>
                          <w:lang w:val="fr-CA"/>
                        </w:rPr>
                        <w:t>« Je trouve que le personnel est fantastique</w:t>
                      </w:r>
                      <w:r w:rsidR="00434D7C">
                        <w:rPr>
                          <w:rFonts w:ascii="Arial" w:hAnsi="Arial" w:cs="Arial"/>
                          <w:i/>
                          <w:iCs/>
                          <w:lang w:val="fr-CA"/>
                        </w:rPr>
                        <w:t>. E</w:t>
                      </w:r>
                      <w:r w:rsidRPr="00975789">
                        <w:rPr>
                          <w:rFonts w:ascii="Arial" w:hAnsi="Arial" w:cs="Arial"/>
                          <w:i/>
                          <w:iCs/>
                          <w:lang w:val="fr-CA"/>
                        </w:rPr>
                        <w:t>t</w:t>
                      </w:r>
                      <w:r>
                        <w:rPr>
                          <w:rFonts w:ascii="Arial" w:hAnsi="Arial" w:cs="Arial"/>
                          <w:i/>
                          <w:iCs/>
                          <w:lang w:val="fr-CA"/>
                        </w:rPr>
                        <w:t xml:space="preserve"> le service de buanderie est aussi très bon</w:t>
                      </w:r>
                      <w:r w:rsidR="00EB2EEB" w:rsidRPr="00975789">
                        <w:rPr>
                          <w:rFonts w:ascii="Arial" w:hAnsi="Arial" w:cs="Arial"/>
                          <w:i/>
                          <w:iCs/>
                          <w:lang w:val="fr-CA"/>
                        </w:rPr>
                        <w:t>!</w:t>
                      </w:r>
                      <w:r>
                        <w:rPr>
                          <w:rFonts w:ascii="Arial" w:hAnsi="Arial" w:cs="Arial"/>
                          <w:i/>
                          <w:iCs/>
                          <w:lang w:val="fr-CA"/>
                        </w:rPr>
                        <w:t> »</w:t>
                      </w:r>
                      <w:r w:rsidR="00EB2EEB" w:rsidRPr="00975789">
                        <w:rPr>
                          <w:rFonts w:ascii="Arial" w:hAnsi="Arial" w:cs="Arial"/>
                          <w:i/>
                          <w:iCs/>
                          <w:lang w:val="fr-CA"/>
                        </w:rPr>
                        <w:t xml:space="preserve"> ~</w:t>
                      </w:r>
                      <w:r>
                        <w:rPr>
                          <w:rFonts w:ascii="Arial" w:hAnsi="Arial" w:cs="Arial"/>
                          <w:i/>
                          <w:iCs/>
                          <w:lang w:val="fr-CA"/>
                        </w:rPr>
                        <w:t> </w:t>
                      </w:r>
                      <w:r w:rsidR="00EB2EEB" w:rsidRPr="00975789">
                        <w:rPr>
                          <w:rFonts w:ascii="Arial" w:hAnsi="Arial" w:cs="Arial"/>
                          <w:i/>
                          <w:iCs/>
                          <w:lang w:val="fr-CA"/>
                        </w:rPr>
                        <w:t>Marg</w:t>
                      </w:r>
                    </w:p>
                    <w:p w14:paraId="24A7DA93" w14:textId="77777777" w:rsidR="00EB2EEB" w:rsidRPr="00975789" w:rsidRDefault="00EB2EEB" w:rsidP="00EB2EEB">
                      <w:pPr>
                        <w:jc w:val="center"/>
                        <w:rPr>
                          <w:lang w:val="fr-CA"/>
                        </w:rPr>
                      </w:pPr>
                    </w:p>
                  </w:txbxContent>
                </v:textbox>
              </v:shape>
            </w:pict>
          </mc:Fallback>
        </mc:AlternateContent>
      </w:r>
      <w:r w:rsidR="00EB2EEB" w:rsidRPr="00681CD7">
        <w:rPr>
          <w:rFonts w:ascii="Arial" w:hAnsi="Arial" w:cs="Arial"/>
          <w:sz w:val="26"/>
          <w:szCs w:val="26"/>
          <w:lang w:val="fr-CA"/>
        </w:rPr>
        <w:t xml:space="preserve"> </w:t>
      </w:r>
      <w:r w:rsidR="0075044B" w:rsidRPr="00681CD7">
        <w:rPr>
          <w:rFonts w:ascii="Arial" w:eastAsia="Arial" w:hAnsi="Arial" w:cs="Arial"/>
          <w:bCs/>
          <w:color w:val="000000"/>
          <w:sz w:val="26"/>
          <w:szCs w:val="26"/>
          <w:lang w:val="fr-CA"/>
        </w:rPr>
        <w:br w:type="page"/>
      </w:r>
    </w:p>
    <w:p w14:paraId="3A8F79F0" w14:textId="79E6E54F" w:rsidR="0075044B" w:rsidRPr="00681CD7" w:rsidRDefault="00EC1249" w:rsidP="005A4DB2">
      <w:pPr>
        <w:jc w:val="center"/>
        <w:textAlignment w:val="baseline"/>
        <w:rPr>
          <w:rFonts w:ascii="Arial Black" w:eastAsia="Tahoma" w:hAnsi="Arial Black" w:cs="Arial"/>
          <w:b/>
          <w:bCs/>
          <w:color w:val="0070C0"/>
          <w:spacing w:val="2"/>
          <w:w w:val="105"/>
          <w:sz w:val="32"/>
          <w:szCs w:val="32"/>
          <w:lang w:val="fr-CA"/>
        </w:rPr>
      </w:pPr>
      <w:r w:rsidRPr="00681CD7">
        <w:rPr>
          <w:rFonts w:ascii="Arial Black" w:eastAsia="Tahoma" w:hAnsi="Arial Black" w:cs="Arial"/>
          <w:b/>
          <w:bCs/>
          <w:color w:val="0070C0"/>
          <w:spacing w:val="2"/>
          <w:w w:val="105"/>
          <w:sz w:val="32"/>
          <w:szCs w:val="32"/>
          <w:lang w:val="fr-CA"/>
        </w:rPr>
        <w:lastRenderedPageBreak/>
        <w:t>Autres fournisseurs de s</w:t>
      </w:r>
      <w:r w:rsidR="0075044B" w:rsidRPr="00681CD7">
        <w:rPr>
          <w:rFonts w:ascii="Arial Black" w:eastAsia="Tahoma" w:hAnsi="Arial Black" w:cs="Arial"/>
          <w:b/>
          <w:bCs/>
          <w:color w:val="0070C0"/>
          <w:spacing w:val="2"/>
          <w:w w:val="105"/>
          <w:sz w:val="32"/>
          <w:szCs w:val="32"/>
          <w:lang w:val="fr-CA"/>
        </w:rPr>
        <w:t>ervice</w:t>
      </w:r>
      <w:r w:rsidRPr="00681CD7">
        <w:rPr>
          <w:rFonts w:ascii="Arial Black" w:eastAsia="Tahoma" w:hAnsi="Arial Black" w:cs="Arial"/>
          <w:b/>
          <w:bCs/>
          <w:color w:val="0070C0"/>
          <w:spacing w:val="2"/>
          <w:w w:val="105"/>
          <w:sz w:val="32"/>
          <w:szCs w:val="32"/>
          <w:lang w:val="fr-CA"/>
        </w:rPr>
        <w:t>s</w:t>
      </w:r>
    </w:p>
    <w:p w14:paraId="1A2A6D57" w14:textId="0187519D" w:rsidR="00024E2C" w:rsidRPr="00681CD7" w:rsidRDefault="00024E2C" w:rsidP="00024E2C">
      <w:pPr>
        <w:textAlignment w:val="baseline"/>
        <w:rPr>
          <w:rFonts w:ascii="Arial" w:eastAsia="Tahoma" w:hAnsi="Arial" w:cs="Arial"/>
          <w:spacing w:val="4"/>
          <w:sz w:val="26"/>
          <w:szCs w:val="26"/>
          <w:lang w:val="fr-CA"/>
        </w:rPr>
      </w:pPr>
    </w:p>
    <w:p w14:paraId="08A4AC38" w14:textId="0A5DF40F" w:rsidR="0075044B" w:rsidRPr="00681CD7" w:rsidRDefault="0014526E" w:rsidP="00024E2C">
      <w:pPr>
        <w:jc w:val="both"/>
        <w:textAlignment w:val="baseline"/>
        <w:rPr>
          <w:rFonts w:ascii="Arial" w:eastAsia="Tahoma" w:hAnsi="Arial" w:cs="Arial"/>
          <w:b/>
          <w:bCs/>
          <w:color w:val="0070C0"/>
          <w:spacing w:val="7"/>
          <w:sz w:val="26"/>
          <w:szCs w:val="26"/>
          <w:lang w:val="fr-CA"/>
        </w:rPr>
      </w:pPr>
      <w:r w:rsidRPr="00681CD7">
        <w:rPr>
          <w:rFonts w:ascii="Arial" w:eastAsia="Tahoma" w:hAnsi="Arial" w:cs="Arial"/>
          <w:b/>
          <w:bCs/>
          <w:color w:val="0070C0"/>
          <w:spacing w:val="7"/>
          <w:sz w:val="26"/>
          <w:szCs w:val="26"/>
          <w:lang w:val="fr-CA"/>
        </w:rPr>
        <w:t>Stages</w:t>
      </w:r>
      <w:r w:rsidR="002228C6" w:rsidRPr="00681CD7">
        <w:rPr>
          <w:rFonts w:ascii="Arial" w:eastAsia="Tahoma" w:hAnsi="Arial" w:cs="Arial"/>
          <w:b/>
          <w:bCs/>
          <w:color w:val="0070C0"/>
          <w:spacing w:val="7"/>
          <w:sz w:val="26"/>
          <w:szCs w:val="26"/>
          <w:lang w:val="fr-CA"/>
        </w:rPr>
        <w:t xml:space="preserve"> de formation</w:t>
      </w:r>
      <w:r w:rsidRPr="00681CD7">
        <w:rPr>
          <w:rFonts w:ascii="Arial" w:eastAsia="Tahoma" w:hAnsi="Arial" w:cs="Arial"/>
          <w:b/>
          <w:bCs/>
          <w:color w:val="0070C0"/>
          <w:spacing w:val="7"/>
          <w:sz w:val="26"/>
          <w:szCs w:val="26"/>
          <w:lang w:val="fr-CA"/>
        </w:rPr>
        <w:t xml:space="preserve"> pour étudiants</w:t>
      </w:r>
    </w:p>
    <w:p w14:paraId="4D405526" w14:textId="7D6ADB39" w:rsidR="0014526E" w:rsidRPr="00681CD7" w:rsidRDefault="0014526E" w:rsidP="00024E2C">
      <w:pPr>
        <w:jc w:val="both"/>
        <w:textAlignment w:val="baseline"/>
        <w:rPr>
          <w:rFonts w:ascii="Arial" w:eastAsia="Arial Narrow" w:hAnsi="Arial" w:cs="Arial"/>
          <w:color w:val="000000"/>
          <w:sz w:val="26"/>
          <w:szCs w:val="26"/>
          <w:lang w:val="fr-CA"/>
        </w:rPr>
      </w:pPr>
      <w:r w:rsidRPr="00681CD7">
        <w:rPr>
          <w:rFonts w:ascii="Arial" w:eastAsia="Arial Narrow" w:hAnsi="Arial" w:cs="Arial"/>
          <w:color w:val="000000"/>
          <w:sz w:val="26"/>
          <w:szCs w:val="26"/>
          <w:lang w:val="fr-CA"/>
        </w:rPr>
        <w:t>Des étudiants d’écoles secondaires, d’universités et de collèges divers pourraient aussi faire partie de votre équipe soignante</w:t>
      </w:r>
      <w:r w:rsidR="00E5019E" w:rsidRPr="00681CD7">
        <w:rPr>
          <w:rFonts w:ascii="Arial" w:eastAsia="Arial Narrow" w:hAnsi="Arial" w:cs="Arial"/>
          <w:color w:val="000000"/>
          <w:sz w:val="26"/>
          <w:szCs w:val="26"/>
          <w:lang w:val="fr-CA"/>
        </w:rPr>
        <w:t>, dans le cadre de leur expérience éducative. Les étudiants sont entièrement supervisés et, s’ils font partie de votre équipe soignante, nous vous les présenterons.</w:t>
      </w:r>
    </w:p>
    <w:p w14:paraId="61E81541" w14:textId="23929DB7" w:rsidR="00024E2C" w:rsidRPr="00681CD7" w:rsidRDefault="00024E2C" w:rsidP="00024E2C">
      <w:pPr>
        <w:jc w:val="both"/>
        <w:textAlignment w:val="baseline"/>
        <w:rPr>
          <w:rFonts w:ascii="Arial" w:eastAsia="Arial" w:hAnsi="Arial" w:cs="Arial"/>
          <w:bCs/>
          <w:color w:val="000000"/>
          <w:sz w:val="26"/>
          <w:szCs w:val="26"/>
          <w:lang w:val="fr-CA"/>
        </w:rPr>
      </w:pPr>
    </w:p>
    <w:p w14:paraId="4AB94BF3" w14:textId="77777777" w:rsidR="005A4DB2" w:rsidRPr="00681CD7" w:rsidRDefault="005A4DB2" w:rsidP="00024E2C">
      <w:pPr>
        <w:jc w:val="both"/>
        <w:textAlignment w:val="baseline"/>
        <w:rPr>
          <w:rFonts w:ascii="Arial" w:eastAsia="Arial" w:hAnsi="Arial" w:cs="Arial"/>
          <w:bCs/>
          <w:color w:val="000000"/>
          <w:sz w:val="26"/>
          <w:szCs w:val="26"/>
          <w:lang w:val="fr-C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5"/>
        <w:gridCol w:w="8059"/>
      </w:tblGrid>
      <w:tr w:rsidR="00223080" w:rsidRPr="00681CD7" w14:paraId="5D3EFCC6" w14:textId="77777777" w:rsidTr="00417553">
        <w:trPr>
          <w:trHeight w:val="1008"/>
        </w:trPr>
        <w:tc>
          <w:tcPr>
            <w:tcW w:w="2155" w:type="dxa"/>
            <w:vAlign w:val="center"/>
          </w:tcPr>
          <w:p w14:paraId="2726CAF3" w14:textId="5F2FB2DF" w:rsidR="00223080" w:rsidRPr="00681CD7" w:rsidRDefault="00223080" w:rsidP="00417553">
            <w:pPr>
              <w:textAlignment w:val="baseline"/>
              <w:rPr>
                <w:rFonts w:ascii="Arial" w:eastAsia="Tahoma" w:hAnsi="Arial" w:cs="Arial"/>
                <w:b/>
                <w:bCs/>
                <w:color w:val="0070C0"/>
                <w:spacing w:val="4"/>
                <w:sz w:val="26"/>
                <w:szCs w:val="26"/>
                <w:lang w:val="fr-CA"/>
              </w:rPr>
            </w:pPr>
            <w:r w:rsidRPr="00681CD7">
              <w:rPr>
                <w:rFonts w:ascii="Arial" w:hAnsi="Arial" w:cs="Arial"/>
                <w:noProof/>
                <w:sz w:val="26"/>
                <w:szCs w:val="26"/>
                <w:lang w:val="fr-CA"/>
              </w:rPr>
              <w:drawing>
                <wp:inline distT="0" distB="0" distL="0" distR="0" wp14:anchorId="43EDF3CC" wp14:editId="000F2B07">
                  <wp:extent cx="787180" cy="524786"/>
                  <wp:effectExtent l="0" t="0" r="0" b="8890"/>
                  <wp:docPr id="13" name="Picture"/>
                  <wp:cNvGraphicFramePr/>
                  <a:graphic xmlns:a="http://schemas.openxmlformats.org/drawingml/2006/main">
                    <a:graphicData uri="http://schemas.openxmlformats.org/drawingml/2006/picture">
                      <pic:pic xmlns:pic="http://schemas.openxmlformats.org/drawingml/2006/picture">
                        <pic:nvPicPr>
                          <pic:cNvPr id="53" name="Picture"/>
                          <pic:cNvPicPr preferRelativeResize="0"/>
                        </pic:nvPicPr>
                        <pic:blipFill>
                          <a:blip r:embed="rId37"/>
                          <a:stretch>
                            <a:fillRect/>
                          </a:stretch>
                        </pic:blipFill>
                        <pic:spPr>
                          <a:xfrm>
                            <a:off x="0" y="0"/>
                            <a:ext cx="794559" cy="529705"/>
                          </a:xfrm>
                          <a:prstGeom prst="rect">
                            <a:avLst/>
                          </a:prstGeom>
                        </pic:spPr>
                      </pic:pic>
                    </a:graphicData>
                  </a:graphic>
                </wp:inline>
              </w:drawing>
            </w:r>
          </w:p>
        </w:tc>
        <w:tc>
          <w:tcPr>
            <w:tcW w:w="8059" w:type="dxa"/>
            <w:vAlign w:val="center"/>
          </w:tcPr>
          <w:p w14:paraId="16448214" w14:textId="7D155B3E" w:rsidR="00223080" w:rsidRPr="00681CD7" w:rsidRDefault="00E5019E" w:rsidP="00223080">
            <w:pPr>
              <w:textAlignment w:val="baseline"/>
              <w:rPr>
                <w:rFonts w:ascii="Arial" w:eastAsia="Tahoma" w:hAnsi="Arial" w:cs="Arial"/>
                <w:b/>
                <w:bCs/>
                <w:color w:val="0070C0"/>
                <w:spacing w:val="2"/>
                <w:sz w:val="26"/>
                <w:szCs w:val="26"/>
                <w:lang w:val="fr-CA"/>
              </w:rPr>
            </w:pPr>
            <w:r w:rsidRPr="00681CD7">
              <w:rPr>
                <w:rFonts w:ascii="Arial" w:eastAsia="Tahoma" w:hAnsi="Arial" w:cs="Arial"/>
                <w:b/>
                <w:bCs/>
                <w:color w:val="0070C0"/>
                <w:spacing w:val="2"/>
                <w:sz w:val="26"/>
                <w:szCs w:val="26"/>
                <w:lang w:val="fr-CA"/>
              </w:rPr>
              <w:t>Services spirituels et religieux</w:t>
            </w:r>
          </w:p>
        </w:tc>
      </w:tr>
    </w:tbl>
    <w:p w14:paraId="383ED2A2" w14:textId="77777777" w:rsidR="00223080" w:rsidRPr="00681CD7" w:rsidRDefault="00223080" w:rsidP="00024E2C">
      <w:pPr>
        <w:jc w:val="both"/>
        <w:textAlignment w:val="baseline"/>
        <w:rPr>
          <w:rFonts w:ascii="Arial" w:eastAsia="Arial Narrow" w:hAnsi="Arial" w:cs="Arial"/>
          <w:color w:val="000000"/>
          <w:spacing w:val="8"/>
          <w:sz w:val="26"/>
          <w:szCs w:val="26"/>
          <w:lang w:val="fr-CA"/>
        </w:rPr>
      </w:pPr>
    </w:p>
    <w:p w14:paraId="55F4376F" w14:textId="7B2857EE" w:rsidR="00A24A54" w:rsidRPr="00681CD7" w:rsidRDefault="00A24A54" w:rsidP="00417553">
      <w:pPr>
        <w:jc w:val="both"/>
        <w:rPr>
          <w:rFonts w:ascii="Arial" w:hAnsi="Arial" w:cs="Arial"/>
          <w:sz w:val="26"/>
          <w:szCs w:val="26"/>
          <w:lang w:val="fr-CA"/>
        </w:rPr>
      </w:pPr>
      <w:r w:rsidRPr="00681CD7">
        <w:rPr>
          <w:rFonts w:ascii="Arial" w:hAnsi="Arial" w:cs="Arial"/>
          <w:sz w:val="26"/>
          <w:szCs w:val="26"/>
          <w:lang w:val="fr-CA"/>
        </w:rPr>
        <w:t>Si vous participiez activement à une communauté confessionnelle ou spirituelle avant d’emménager au Manoir des pionniers, nous vous encourageons à poursuivre vos activités et vos visites avec votre clergé.</w:t>
      </w:r>
    </w:p>
    <w:p w14:paraId="6FA8A247" w14:textId="77777777" w:rsidR="00761623" w:rsidRPr="00681CD7" w:rsidRDefault="00761623" w:rsidP="00056280">
      <w:pPr>
        <w:jc w:val="both"/>
        <w:rPr>
          <w:rFonts w:ascii="Arial" w:hAnsi="Arial" w:cs="Arial"/>
          <w:sz w:val="26"/>
          <w:szCs w:val="26"/>
          <w:lang w:val="fr-CA"/>
        </w:rPr>
      </w:pPr>
    </w:p>
    <w:p w14:paraId="51C81828" w14:textId="5DE7CECC" w:rsidR="00417553" w:rsidRPr="00681CD7" w:rsidRDefault="00A24A54" w:rsidP="00D0351A">
      <w:pPr>
        <w:jc w:val="both"/>
        <w:rPr>
          <w:rFonts w:ascii="Arial" w:hAnsi="Arial" w:cs="Arial"/>
          <w:sz w:val="26"/>
          <w:szCs w:val="26"/>
          <w:lang w:val="fr-CA"/>
        </w:rPr>
      </w:pPr>
      <w:r w:rsidRPr="00681CD7">
        <w:rPr>
          <w:rFonts w:ascii="Arial" w:hAnsi="Arial" w:cs="Arial"/>
          <w:sz w:val="26"/>
          <w:szCs w:val="26"/>
          <w:lang w:val="fr-CA"/>
        </w:rPr>
        <w:t>Les services religieux offerts au Manoir des pionniers représentent une importante partie des soins holistiques que nous procurons aux résidents</w:t>
      </w:r>
      <w:r w:rsidR="00D0351A" w:rsidRPr="00681CD7">
        <w:rPr>
          <w:rFonts w:ascii="Arial" w:hAnsi="Arial" w:cs="Arial"/>
          <w:sz w:val="26"/>
          <w:szCs w:val="26"/>
          <w:lang w:val="fr-CA"/>
        </w:rPr>
        <w:t xml:space="preserve"> puisque nous reconnaissons que le côté spirituel d’une personne influe énormément sur la manière dont elle se sent, tant sur le plan émotionnel que physique. Des services de culte hebdomadaires, aux traditions religieuses différentes, sont efforts selon l’horaire ci-dessous (ils figurent aussi sur le calendrier mensuel des activités)</w:t>
      </w:r>
      <w:r w:rsidR="00417553" w:rsidRPr="00681CD7">
        <w:rPr>
          <w:rFonts w:ascii="Arial" w:hAnsi="Arial" w:cs="Arial"/>
          <w:sz w:val="26"/>
          <w:szCs w:val="26"/>
          <w:lang w:val="fr-CA"/>
        </w:rPr>
        <w:t>.</w:t>
      </w:r>
    </w:p>
    <w:p w14:paraId="0453850F" w14:textId="77777777" w:rsidR="00417553" w:rsidRPr="00681CD7" w:rsidRDefault="00417553" w:rsidP="00417553">
      <w:pPr>
        <w:jc w:val="both"/>
        <w:rPr>
          <w:rFonts w:ascii="Arial" w:hAnsi="Arial" w:cs="Arial"/>
          <w:sz w:val="26"/>
          <w:szCs w:val="26"/>
          <w:lang w:val="fr-CA"/>
        </w:rPr>
      </w:pPr>
    </w:p>
    <w:p w14:paraId="7EE6B6CE" w14:textId="21189906" w:rsidR="00D0351A" w:rsidRPr="00681CD7" w:rsidRDefault="00D0351A" w:rsidP="00417553">
      <w:pPr>
        <w:pStyle w:val="ListParagraph"/>
        <w:numPr>
          <w:ilvl w:val="0"/>
          <w:numId w:val="26"/>
        </w:numPr>
        <w:jc w:val="both"/>
        <w:rPr>
          <w:rFonts w:ascii="Arial" w:hAnsi="Arial" w:cs="Arial"/>
          <w:sz w:val="26"/>
          <w:szCs w:val="26"/>
          <w:lang w:val="fr-CA"/>
        </w:rPr>
      </w:pPr>
      <w:r w:rsidRPr="00681CD7">
        <w:rPr>
          <w:rFonts w:ascii="Arial" w:hAnsi="Arial" w:cs="Arial"/>
          <w:sz w:val="26"/>
          <w:szCs w:val="26"/>
          <w:lang w:val="fr-CA"/>
        </w:rPr>
        <w:t>Service de culte du dimanche, tous les dimanches à 14 h, dans la salle de loisirs du 3</w:t>
      </w:r>
      <w:r w:rsidRPr="00681CD7">
        <w:rPr>
          <w:rFonts w:ascii="Arial" w:hAnsi="Arial" w:cs="Arial"/>
          <w:sz w:val="26"/>
          <w:szCs w:val="26"/>
          <w:vertAlign w:val="superscript"/>
          <w:lang w:val="fr-CA"/>
        </w:rPr>
        <w:t>e</w:t>
      </w:r>
      <w:r w:rsidRPr="00681CD7">
        <w:rPr>
          <w:rFonts w:ascii="Arial" w:hAnsi="Arial" w:cs="Arial"/>
          <w:sz w:val="26"/>
          <w:szCs w:val="26"/>
          <w:lang w:val="fr-CA"/>
        </w:rPr>
        <w:t xml:space="preserve"> étage</w:t>
      </w:r>
    </w:p>
    <w:p w14:paraId="0841C997" w14:textId="5DE533A5" w:rsidR="00D0351A" w:rsidRPr="00681CD7" w:rsidRDefault="00D0351A" w:rsidP="00417553">
      <w:pPr>
        <w:pStyle w:val="ListParagraph"/>
        <w:numPr>
          <w:ilvl w:val="0"/>
          <w:numId w:val="26"/>
        </w:numPr>
        <w:jc w:val="both"/>
        <w:rPr>
          <w:rFonts w:ascii="Arial" w:hAnsi="Arial" w:cs="Arial"/>
          <w:sz w:val="26"/>
          <w:szCs w:val="26"/>
          <w:lang w:val="fr-CA"/>
        </w:rPr>
      </w:pPr>
      <w:r w:rsidRPr="00681CD7">
        <w:rPr>
          <w:rFonts w:ascii="Arial" w:hAnsi="Arial" w:cs="Arial"/>
          <w:sz w:val="26"/>
          <w:szCs w:val="26"/>
          <w:lang w:val="fr-CA"/>
        </w:rPr>
        <w:t>Messe catholique (en anglais), deux fois par mois, les mardis à 14 h, dans le parc d’hiver</w:t>
      </w:r>
    </w:p>
    <w:p w14:paraId="5A057545" w14:textId="31834947" w:rsidR="00D0351A" w:rsidRPr="00681CD7" w:rsidRDefault="00D0351A" w:rsidP="00D0351A">
      <w:pPr>
        <w:pStyle w:val="ListParagraph"/>
        <w:numPr>
          <w:ilvl w:val="0"/>
          <w:numId w:val="26"/>
        </w:numPr>
        <w:jc w:val="both"/>
        <w:rPr>
          <w:rFonts w:ascii="Arial" w:hAnsi="Arial" w:cs="Arial"/>
          <w:sz w:val="26"/>
          <w:szCs w:val="26"/>
          <w:lang w:val="fr-CA"/>
        </w:rPr>
      </w:pPr>
      <w:r w:rsidRPr="00681CD7">
        <w:rPr>
          <w:rFonts w:ascii="Arial" w:hAnsi="Arial" w:cs="Arial"/>
          <w:sz w:val="26"/>
          <w:szCs w:val="26"/>
          <w:lang w:val="fr-CA"/>
        </w:rPr>
        <w:t>Messe catholique (en français), les jeudis à 14 h, dans le parc d’hiver</w:t>
      </w:r>
    </w:p>
    <w:p w14:paraId="303B14CC" w14:textId="30E3E7A4" w:rsidR="00D0351A" w:rsidRPr="00681CD7" w:rsidRDefault="00D0351A" w:rsidP="00417553">
      <w:pPr>
        <w:pStyle w:val="ListParagraph"/>
        <w:numPr>
          <w:ilvl w:val="0"/>
          <w:numId w:val="26"/>
        </w:numPr>
        <w:jc w:val="both"/>
        <w:rPr>
          <w:rFonts w:ascii="Arial" w:hAnsi="Arial" w:cs="Arial"/>
          <w:sz w:val="26"/>
          <w:szCs w:val="26"/>
          <w:lang w:val="fr-CA"/>
        </w:rPr>
      </w:pPr>
      <w:r w:rsidRPr="00681CD7">
        <w:rPr>
          <w:rFonts w:ascii="Arial" w:hAnsi="Arial" w:cs="Arial"/>
          <w:sz w:val="26"/>
          <w:szCs w:val="26"/>
          <w:lang w:val="fr-CA"/>
        </w:rPr>
        <w:t>Service interconfessionnel (en anglais), deux fois par mois, les mardis à 14 h, dans le parc d’hiver</w:t>
      </w:r>
    </w:p>
    <w:p w14:paraId="1E1D0DEE" w14:textId="3F52936E" w:rsidR="0075044B" w:rsidRPr="00681CD7" w:rsidRDefault="0075044B" w:rsidP="00056280">
      <w:pPr>
        <w:jc w:val="both"/>
        <w:rPr>
          <w:rFonts w:ascii="Arial" w:hAnsi="Arial" w:cs="Arial"/>
          <w:sz w:val="26"/>
          <w:szCs w:val="26"/>
          <w:lang w:val="fr-CA"/>
        </w:rPr>
      </w:pPr>
    </w:p>
    <w:p w14:paraId="5DEEC0EC" w14:textId="2B6BFA7F" w:rsidR="00CC14F4" w:rsidRPr="00681CD7" w:rsidRDefault="00CC14F4" w:rsidP="00024E2C">
      <w:pPr>
        <w:jc w:val="both"/>
        <w:textAlignment w:val="baseline"/>
        <w:rPr>
          <w:rFonts w:ascii="Arial" w:eastAsia="Arial Narrow" w:hAnsi="Arial" w:cs="Arial"/>
          <w:color w:val="000000"/>
          <w:spacing w:val="9"/>
          <w:sz w:val="26"/>
          <w:szCs w:val="26"/>
          <w:lang w:val="fr-CA"/>
        </w:rPr>
      </w:pPr>
    </w:p>
    <w:p w14:paraId="0C0BDD63" w14:textId="4C33097D" w:rsidR="00D55D0E" w:rsidRPr="00681CD7" w:rsidRDefault="00EF0576" w:rsidP="00024E2C">
      <w:pPr>
        <w:jc w:val="both"/>
        <w:textAlignment w:val="baseline"/>
        <w:rPr>
          <w:rFonts w:ascii="Arial" w:eastAsia="Tahoma" w:hAnsi="Arial" w:cs="Arial"/>
          <w:b/>
          <w:bCs/>
          <w:color w:val="0070C0"/>
          <w:sz w:val="26"/>
          <w:szCs w:val="26"/>
          <w:lang w:val="fr-CA"/>
        </w:rPr>
      </w:pPr>
      <w:r w:rsidRPr="00681CD7">
        <w:rPr>
          <w:rFonts w:ascii="Arial" w:eastAsia="Tahoma" w:hAnsi="Arial" w:cs="Arial"/>
          <w:b/>
          <w:bCs/>
          <w:color w:val="0070C0"/>
          <w:sz w:val="26"/>
          <w:szCs w:val="26"/>
          <w:lang w:val="fr-CA"/>
        </w:rPr>
        <w:t>Aides-soignants embauchés au privé</w:t>
      </w:r>
      <w:r w:rsidR="00D55D0E" w:rsidRPr="00681CD7">
        <w:rPr>
          <w:rFonts w:ascii="Arial" w:eastAsia="Tahoma" w:hAnsi="Arial" w:cs="Arial"/>
          <w:b/>
          <w:bCs/>
          <w:color w:val="0070C0"/>
          <w:sz w:val="26"/>
          <w:szCs w:val="26"/>
          <w:lang w:val="fr-CA"/>
        </w:rPr>
        <w:t xml:space="preserve"> et compagnons rémunérés</w:t>
      </w:r>
    </w:p>
    <w:p w14:paraId="37F6F390" w14:textId="68900681" w:rsidR="00D55D0E" w:rsidRPr="00681CD7" w:rsidRDefault="00D55D0E" w:rsidP="00056280">
      <w:pPr>
        <w:jc w:val="both"/>
        <w:rPr>
          <w:rFonts w:ascii="Arial" w:hAnsi="Arial" w:cs="Arial"/>
          <w:sz w:val="26"/>
          <w:szCs w:val="26"/>
          <w:lang w:val="fr-CA"/>
        </w:rPr>
      </w:pPr>
      <w:r w:rsidRPr="00681CD7">
        <w:rPr>
          <w:rFonts w:ascii="Arial" w:hAnsi="Arial" w:cs="Arial"/>
          <w:sz w:val="26"/>
          <w:szCs w:val="26"/>
          <w:lang w:val="fr-CA"/>
        </w:rPr>
        <w:t>Si vous ou un membre de votre famille désirez engager les services d’un</w:t>
      </w:r>
      <w:r w:rsidR="00EF0576" w:rsidRPr="00681CD7">
        <w:rPr>
          <w:rFonts w:ascii="Arial" w:hAnsi="Arial" w:cs="Arial"/>
          <w:sz w:val="26"/>
          <w:szCs w:val="26"/>
          <w:lang w:val="fr-CA"/>
        </w:rPr>
        <w:t xml:space="preserve"> aide-soignant au</w:t>
      </w:r>
      <w:r w:rsidRPr="00681CD7">
        <w:rPr>
          <w:rFonts w:ascii="Arial" w:hAnsi="Arial" w:cs="Arial"/>
          <w:sz w:val="26"/>
          <w:szCs w:val="26"/>
          <w:lang w:val="fr-CA"/>
        </w:rPr>
        <w:t xml:space="preserve"> privé pour vous aider à entreprendre les activités de la vie quotidienne ou encore un compagnon indépendant pour vous aider dans le cadre des activités sociales et récréatives, vous devez le faire à vos propres frais. Pour assurer la sécurité de votre proche, le Manoir des pionniers exige que votre </w:t>
      </w:r>
      <w:r w:rsidR="00EF0576" w:rsidRPr="00681CD7">
        <w:rPr>
          <w:rFonts w:ascii="Arial" w:hAnsi="Arial" w:cs="Arial"/>
          <w:sz w:val="26"/>
          <w:szCs w:val="26"/>
          <w:lang w:val="fr-CA"/>
        </w:rPr>
        <w:t xml:space="preserve">aide-soignant embauché au privé </w:t>
      </w:r>
      <w:r w:rsidRPr="00681CD7">
        <w:rPr>
          <w:rFonts w:ascii="Arial" w:hAnsi="Arial" w:cs="Arial"/>
          <w:sz w:val="26"/>
          <w:szCs w:val="26"/>
          <w:lang w:val="fr-CA"/>
        </w:rPr>
        <w:t xml:space="preserve">ou votre compagnon rémunéré </w:t>
      </w:r>
      <w:r w:rsidR="00EF0576" w:rsidRPr="00681CD7">
        <w:rPr>
          <w:rFonts w:ascii="Arial" w:hAnsi="Arial" w:cs="Arial"/>
          <w:sz w:val="26"/>
          <w:szCs w:val="26"/>
          <w:lang w:val="fr-CA"/>
        </w:rPr>
        <w:t xml:space="preserve">obtienne </w:t>
      </w:r>
      <w:r w:rsidRPr="00681CD7">
        <w:rPr>
          <w:rFonts w:ascii="Arial" w:hAnsi="Arial" w:cs="Arial"/>
          <w:sz w:val="26"/>
          <w:szCs w:val="26"/>
          <w:lang w:val="fr-CA"/>
        </w:rPr>
        <w:t>un</w:t>
      </w:r>
      <w:r w:rsidR="00EF0576" w:rsidRPr="00681CD7">
        <w:rPr>
          <w:rFonts w:ascii="Arial" w:hAnsi="Arial" w:cs="Arial"/>
          <w:sz w:val="26"/>
          <w:szCs w:val="26"/>
          <w:lang w:val="fr-CA"/>
        </w:rPr>
        <w:t>e Vérification des antécédents en vue d’un travail auprès de personnes vulnérables</w:t>
      </w:r>
      <w:r w:rsidR="00727891">
        <w:rPr>
          <w:rFonts w:ascii="Arial" w:hAnsi="Arial" w:cs="Arial"/>
          <w:sz w:val="26"/>
          <w:szCs w:val="26"/>
          <w:lang w:val="fr-CA"/>
        </w:rPr>
        <w:t xml:space="preserve"> (une vérification du casier judiciaire)</w:t>
      </w:r>
      <w:r w:rsidR="00EF0576" w:rsidRPr="00681CD7">
        <w:rPr>
          <w:rFonts w:ascii="Arial" w:hAnsi="Arial" w:cs="Arial"/>
          <w:sz w:val="26"/>
          <w:szCs w:val="26"/>
          <w:lang w:val="fr-CA"/>
        </w:rPr>
        <w:t>, et ce, à vos frais.</w:t>
      </w:r>
    </w:p>
    <w:p w14:paraId="6A8668F9" w14:textId="3811AE01" w:rsidR="009B43C6" w:rsidRPr="00681CD7" w:rsidRDefault="009B43C6" w:rsidP="00056280">
      <w:pPr>
        <w:jc w:val="both"/>
        <w:rPr>
          <w:rFonts w:ascii="Arial" w:hAnsi="Arial" w:cs="Arial"/>
          <w:sz w:val="26"/>
          <w:szCs w:val="26"/>
          <w:lang w:val="fr-CA"/>
        </w:rPr>
      </w:pPr>
    </w:p>
    <w:p w14:paraId="194D3D19" w14:textId="6C0C08E4" w:rsidR="00EF0576" w:rsidRPr="00681CD7" w:rsidRDefault="00EF0576" w:rsidP="00056280">
      <w:pPr>
        <w:jc w:val="both"/>
        <w:rPr>
          <w:rFonts w:ascii="Arial" w:hAnsi="Arial" w:cs="Arial"/>
          <w:sz w:val="26"/>
          <w:szCs w:val="26"/>
          <w:lang w:val="fr-CA"/>
        </w:rPr>
      </w:pPr>
      <w:r w:rsidRPr="00681CD7">
        <w:rPr>
          <w:rFonts w:ascii="Arial" w:hAnsi="Arial" w:cs="Arial"/>
          <w:sz w:val="26"/>
          <w:szCs w:val="26"/>
          <w:lang w:val="fr-CA"/>
        </w:rPr>
        <w:t xml:space="preserve">Tous les fournisseurs de services indépendants, y compris les compagnons, doivent respecter nos politiques, nos procédures et les lois pertinentes. Le membre du personnel </w:t>
      </w:r>
      <w:r w:rsidRPr="00681CD7">
        <w:rPr>
          <w:rFonts w:ascii="Arial" w:hAnsi="Arial" w:cs="Arial"/>
          <w:sz w:val="26"/>
          <w:szCs w:val="26"/>
          <w:lang w:val="fr-CA"/>
        </w:rPr>
        <w:lastRenderedPageBreak/>
        <w:t>infirmier autorisé dans votre aire résidentielle peut vous procurer des renseignements additionnels à ce sujet.</w:t>
      </w:r>
    </w:p>
    <w:p w14:paraId="6616712F" w14:textId="77777777" w:rsidR="009B43C6" w:rsidRPr="00681CD7" w:rsidRDefault="009B43C6" w:rsidP="00056280">
      <w:pPr>
        <w:jc w:val="both"/>
        <w:rPr>
          <w:rFonts w:ascii="Arial" w:hAnsi="Arial" w:cs="Arial"/>
          <w:sz w:val="26"/>
          <w:szCs w:val="26"/>
          <w:lang w:val="fr-CA"/>
        </w:rPr>
      </w:pPr>
    </w:p>
    <w:p w14:paraId="51D5AC1D" w14:textId="24BDF80F" w:rsidR="0075044B" w:rsidRPr="00681CD7" w:rsidRDefault="00EF0576" w:rsidP="00EF0576">
      <w:pPr>
        <w:jc w:val="both"/>
        <w:rPr>
          <w:rFonts w:ascii="Arial" w:hAnsi="Arial" w:cs="Arial"/>
          <w:sz w:val="26"/>
          <w:szCs w:val="26"/>
          <w:lang w:val="fr-CA"/>
        </w:rPr>
      </w:pPr>
      <w:r w:rsidRPr="00681CD7">
        <w:rPr>
          <w:rFonts w:ascii="Arial" w:hAnsi="Arial" w:cs="Arial"/>
          <w:sz w:val="26"/>
          <w:szCs w:val="26"/>
          <w:lang w:val="fr-CA"/>
        </w:rPr>
        <w:t>Si vous désirez inclure un professionnel de la santé de l’extérieur du foyer dans votre plan de soins, veuillez en discuter avec le membre du personnel infirmier autorisé œuvrant dans votre aire résidentielle.</w:t>
      </w:r>
    </w:p>
    <w:p w14:paraId="40132929" w14:textId="77777777" w:rsidR="00056280" w:rsidRPr="00681CD7" w:rsidRDefault="00056280" w:rsidP="005A4DB2">
      <w:pPr>
        <w:jc w:val="both"/>
        <w:textAlignment w:val="baseline"/>
        <w:rPr>
          <w:rFonts w:ascii="Arial" w:hAnsi="Arial" w:cs="Arial"/>
          <w:sz w:val="26"/>
          <w:szCs w:val="26"/>
          <w:lang w:val="fr-CA"/>
        </w:rPr>
      </w:pPr>
    </w:p>
    <w:p w14:paraId="4B145D63" w14:textId="77777777" w:rsidR="00EF0576" w:rsidRPr="00681CD7" w:rsidRDefault="00EF0576" w:rsidP="00FE5EC0">
      <w:pPr>
        <w:jc w:val="both"/>
        <w:textAlignment w:val="baseline"/>
        <w:rPr>
          <w:rFonts w:ascii="Arial" w:hAnsi="Arial" w:cs="Arial"/>
          <w:b/>
          <w:bCs/>
          <w:color w:val="0070C0"/>
          <w:sz w:val="26"/>
          <w:szCs w:val="26"/>
          <w:lang w:val="fr-CA"/>
        </w:rPr>
      </w:pPr>
    </w:p>
    <w:p w14:paraId="32EA8DCD" w14:textId="65EB9ECC" w:rsidR="00FE5EC0" w:rsidRPr="00681CD7" w:rsidRDefault="002F0B52" w:rsidP="00FE5EC0">
      <w:pPr>
        <w:jc w:val="both"/>
        <w:textAlignment w:val="baseline"/>
        <w:rPr>
          <w:rFonts w:ascii="Arial" w:eastAsia="Arial" w:hAnsi="Arial" w:cs="Arial"/>
          <w:b/>
          <w:bCs/>
          <w:color w:val="0070C0"/>
          <w:sz w:val="26"/>
          <w:szCs w:val="26"/>
          <w:lang w:val="fr-CA"/>
        </w:rPr>
      </w:pPr>
      <w:r w:rsidRPr="00681CD7">
        <w:rPr>
          <w:rFonts w:ascii="Arial" w:hAnsi="Arial" w:cs="Arial"/>
          <w:b/>
          <w:bCs/>
          <w:color w:val="0070C0"/>
          <w:sz w:val="26"/>
          <w:szCs w:val="26"/>
          <w:lang w:val="fr-CA"/>
        </w:rPr>
        <w:t>Autres s</w:t>
      </w:r>
      <w:r w:rsidR="00FE5EC0" w:rsidRPr="00681CD7">
        <w:rPr>
          <w:rFonts w:ascii="Arial" w:hAnsi="Arial" w:cs="Arial"/>
          <w:b/>
          <w:bCs/>
          <w:color w:val="0070C0"/>
          <w:sz w:val="26"/>
          <w:szCs w:val="26"/>
          <w:lang w:val="fr-CA"/>
        </w:rPr>
        <w:t>ervices</w:t>
      </w:r>
    </w:p>
    <w:p w14:paraId="24A2327D" w14:textId="0C5DA309" w:rsidR="002F0B52" w:rsidRPr="00681CD7" w:rsidRDefault="002F0B52" w:rsidP="0037595E">
      <w:pPr>
        <w:jc w:val="both"/>
        <w:rPr>
          <w:rFonts w:ascii="Arial" w:hAnsi="Arial" w:cs="Arial"/>
          <w:sz w:val="26"/>
          <w:szCs w:val="26"/>
          <w:lang w:val="fr-CA"/>
        </w:rPr>
      </w:pPr>
      <w:r w:rsidRPr="00681CD7">
        <w:rPr>
          <w:rFonts w:ascii="Arial" w:hAnsi="Arial" w:cs="Arial"/>
          <w:sz w:val="26"/>
          <w:szCs w:val="26"/>
          <w:lang w:val="fr-CA"/>
        </w:rPr>
        <w:t>Des services professionnels sont à la disposition des résidents (certains moyennant des frais additionnels). La liste ci-dessous énumère certains des services dont vous pourriez vous prévaloir :</w:t>
      </w:r>
    </w:p>
    <w:p w14:paraId="7F444072" w14:textId="77777777" w:rsidR="002F0B52" w:rsidRPr="00681CD7" w:rsidRDefault="002F0B52" w:rsidP="0037595E">
      <w:pPr>
        <w:jc w:val="both"/>
        <w:rPr>
          <w:rFonts w:ascii="Arial" w:hAnsi="Arial" w:cs="Arial"/>
          <w:sz w:val="26"/>
          <w:szCs w:val="26"/>
          <w:lang w:val="fr-CA"/>
        </w:rPr>
      </w:pPr>
    </w:p>
    <w:p w14:paraId="488FD119" w14:textId="19D036D5" w:rsidR="00FE5EC0" w:rsidRPr="00681CD7" w:rsidRDefault="002F0B52" w:rsidP="0037595E">
      <w:pPr>
        <w:pStyle w:val="ListParagraph"/>
        <w:numPr>
          <w:ilvl w:val="0"/>
          <w:numId w:val="30"/>
        </w:numPr>
        <w:jc w:val="both"/>
        <w:rPr>
          <w:rFonts w:ascii="Arial" w:hAnsi="Arial" w:cs="Arial"/>
          <w:sz w:val="26"/>
          <w:szCs w:val="26"/>
          <w:lang w:val="fr-CA"/>
        </w:rPr>
      </w:pPr>
      <w:r w:rsidRPr="00681CD7">
        <w:rPr>
          <w:rFonts w:ascii="Arial" w:hAnsi="Arial" w:cs="Arial"/>
          <w:sz w:val="26"/>
          <w:szCs w:val="26"/>
          <w:lang w:val="fr-CA"/>
        </w:rPr>
        <w:t>Salon de coiffure</w:t>
      </w:r>
    </w:p>
    <w:p w14:paraId="50557D87" w14:textId="298D8EAF" w:rsidR="00FE5EC0" w:rsidRPr="00681CD7" w:rsidRDefault="002F0B52" w:rsidP="0037595E">
      <w:pPr>
        <w:pStyle w:val="ListParagraph"/>
        <w:numPr>
          <w:ilvl w:val="1"/>
          <w:numId w:val="30"/>
        </w:numPr>
        <w:jc w:val="both"/>
        <w:rPr>
          <w:rFonts w:ascii="Arial" w:hAnsi="Arial" w:cs="Arial"/>
          <w:sz w:val="26"/>
          <w:szCs w:val="26"/>
          <w:lang w:val="fr-CA"/>
        </w:rPr>
      </w:pPr>
      <w:r w:rsidRPr="00681CD7">
        <w:rPr>
          <w:rFonts w:ascii="Arial" w:hAnsi="Arial" w:cs="Arial"/>
          <w:sz w:val="26"/>
          <w:szCs w:val="26"/>
          <w:lang w:val="fr-CA"/>
        </w:rPr>
        <w:t xml:space="preserve">Appelez le </w:t>
      </w:r>
      <w:r w:rsidR="00FE5EC0" w:rsidRPr="00681CD7">
        <w:rPr>
          <w:rFonts w:ascii="Arial" w:hAnsi="Arial" w:cs="Arial"/>
          <w:sz w:val="26"/>
          <w:szCs w:val="26"/>
          <w:lang w:val="fr-CA"/>
        </w:rPr>
        <w:t>705</w:t>
      </w:r>
      <w:r w:rsidRPr="00681CD7">
        <w:rPr>
          <w:rFonts w:ascii="Arial" w:hAnsi="Arial" w:cs="Arial"/>
          <w:sz w:val="26"/>
          <w:szCs w:val="26"/>
          <w:lang w:val="fr-CA"/>
        </w:rPr>
        <w:t> </w:t>
      </w:r>
      <w:r w:rsidR="00FE5EC0" w:rsidRPr="00681CD7">
        <w:rPr>
          <w:rFonts w:ascii="Arial" w:hAnsi="Arial" w:cs="Arial"/>
          <w:sz w:val="26"/>
          <w:szCs w:val="26"/>
          <w:lang w:val="fr-CA"/>
        </w:rPr>
        <w:t>566-4282</w:t>
      </w:r>
      <w:r w:rsidRPr="00681CD7">
        <w:rPr>
          <w:rFonts w:ascii="Arial" w:hAnsi="Arial" w:cs="Arial"/>
          <w:sz w:val="26"/>
          <w:szCs w:val="26"/>
          <w:lang w:val="fr-CA"/>
        </w:rPr>
        <w:t>, poste</w:t>
      </w:r>
      <w:r w:rsidR="00FE5EC0" w:rsidRPr="00681CD7">
        <w:rPr>
          <w:rFonts w:ascii="Arial" w:hAnsi="Arial" w:cs="Arial"/>
          <w:sz w:val="26"/>
          <w:szCs w:val="26"/>
          <w:lang w:val="fr-CA"/>
        </w:rPr>
        <w:t xml:space="preserve"> 3207</w:t>
      </w:r>
      <w:r w:rsidRPr="00681CD7">
        <w:rPr>
          <w:rFonts w:ascii="Arial" w:hAnsi="Arial" w:cs="Arial"/>
          <w:sz w:val="26"/>
          <w:szCs w:val="26"/>
          <w:lang w:val="fr-CA"/>
        </w:rPr>
        <w:t>, pour prendre rendez-vous.</w:t>
      </w:r>
    </w:p>
    <w:p w14:paraId="7ABD8EE3" w14:textId="2232A62A" w:rsidR="00FE5EC0" w:rsidRPr="00681CD7" w:rsidRDefault="002F0B52"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les</w:t>
      </w:r>
      <w:proofErr w:type="gramEnd"/>
      <w:r w:rsidRPr="00681CD7">
        <w:rPr>
          <w:rFonts w:ascii="Arial" w:hAnsi="Arial" w:cs="Arial"/>
          <w:sz w:val="26"/>
          <w:szCs w:val="26"/>
          <w:lang w:val="fr-CA"/>
        </w:rPr>
        <w:t xml:space="preserve"> mardis, les mercredis et les jeudis, de</w:t>
      </w:r>
      <w:r w:rsidR="00FE5EC0" w:rsidRPr="00681CD7">
        <w:rPr>
          <w:rFonts w:ascii="Arial" w:hAnsi="Arial" w:cs="Arial"/>
          <w:sz w:val="26"/>
          <w:szCs w:val="26"/>
          <w:lang w:val="fr-CA"/>
        </w:rPr>
        <w:t xml:space="preserve"> 9</w:t>
      </w:r>
      <w:r w:rsidRPr="00681CD7">
        <w:rPr>
          <w:rFonts w:ascii="Arial" w:hAnsi="Arial" w:cs="Arial"/>
          <w:sz w:val="26"/>
          <w:szCs w:val="26"/>
          <w:lang w:val="fr-CA"/>
        </w:rPr>
        <w:t> h à 17 h</w:t>
      </w:r>
    </w:p>
    <w:p w14:paraId="551F9B6A" w14:textId="385E69F2" w:rsidR="00FE5EC0" w:rsidRPr="00681CD7" w:rsidRDefault="002F0B52"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les</w:t>
      </w:r>
      <w:proofErr w:type="gramEnd"/>
      <w:r w:rsidRPr="00681CD7">
        <w:rPr>
          <w:rFonts w:ascii="Arial" w:hAnsi="Arial" w:cs="Arial"/>
          <w:sz w:val="26"/>
          <w:szCs w:val="26"/>
          <w:lang w:val="fr-CA"/>
        </w:rPr>
        <w:t xml:space="preserve"> vendredis, de </w:t>
      </w:r>
      <w:r w:rsidR="00FE5EC0" w:rsidRPr="00681CD7">
        <w:rPr>
          <w:rFonts w:ascii="Arial" w:hAnsi="Arial" w:cs="Arial"/>
          <w:sz w:val="26"/>
          <w:szCs w:val="26"/>
          <w:lang w:val="fr-CA"/>
        </w:rPr>
        <w:t>11</w:t>
      </w:r>
      <w:r w:rsidRPr="00681CD7">
        <w:rPr>
          <w:rFonts w:ascii="Arial" w:hAnsi="Arial" w:cs="Arial"/>
          <w:sz w:val="26"/>
          <w:szCs w:val="26"/>
          <w:lang w:val="fr-CA"/>
        </w:rPr>
        <w:t> h à 19 h</w:t>
      </w:r>
    </w:p>
    <w:p w14:paraId="389A2293" w14:textId="78694DBF" w:rsidR="00FE5EC0" w:rsidRPr="00681CD7" w:rsidRDefault="002F0B52"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tous</w:t>
      </w:r>
      <w:proofErr w:type="gramEnd"/>
      <w:r w:rsidRPr="00681CD7">
        <w:rPr>
          <w:rFonts w:ascii="Arial" w:hAnsi="Arial" w:cs="Arial"/>
          <w:sz w:val="26"/>
          <w:szCs w:val="26"/>
          <w:lang w:val="fr-CA"/>
        </w:rPr>
        <w:t xml:space="preserve"> les deuxièmes samedis, de</w:t>
      </w:r>
      <w:r w:rsidR="00FE5EC0" w:rsidRPr="00681CD7">
        <w:rPr>
          <w:rFonts w:ascii="Arial" w:hAnsi="Arial" w:cs="Arial"/>
          <w:sz w:val="26"/>
          <w:szCs w:val="26"/>
          <w:lang w:val="fr-CA"/>
        </w:rPr>
        <w:t xml:space="preserve"> 9</w:t>
      </w:r>
      <w:r w:rsidRPr="00681CD7">
        <w:rPr>
          <w:rFonts w:ascii="Arial" w:hAnsi="Arial" w:cs="Arial"/>
          <w:sz w:val="26"/>
          <w:szCs w:val="26"/>
          <w:lang w:val="fr-CA"/>
        </w:rPr>
        <w:t> h à 15 h</w:t>
      </w:r>
    </w:p>
    <w:p w14:paraId="7AD88DCC" w14:textId="77777777" w:rsidR="002F0B52" w:rsidRPr="00681CD7" w:rsidRDefault="002F0B52" w:rsidP="002F0B52">
      <w:pPr>
        <w:pStyle w:val="ListParagraph"/>
        <w:ind w:left="1080"/>
        <w:jc w:val="both"/>
        <w:rPr>
          <w:rFonts w:ascii="Arial" w:hAnsi="Arial" w:cs="Arial"/>
          <w:sz w:val="26"/>
          <w:szCs w:val="26"/>
          <w:lang w:val="fr-CA"/>
        </w:rPr>
      </w:pPr>
    </w:p>
    <w:p w14:paraId="0C2D3EEB" w14:textId="04CBAB83" w:rsidR="00FE5EC0" w:rsidRPr="00681CD7" w:rsidRDefault="002F0B52" w:rsidP="0037595E">
      <w:pPr>
        <w:pStyle w:val="ListParagraph"/>
        <w:numPr>
          <w:ilvl w:val="0"/>
          <w:numId w:val="30"/>
        </w:numPr>
        <w:jc w:val="both"/>
        <w:rPr>
          <w:rFonts w:ascii="Arial" w:hAnsi="Arial" w:cs="Arial"/>
          <w:sz w:val="26"/>
          <w:szCs w:val="26"/>
          <w:lang w:val="fr-CA"/>
        </w:rPr>
      </w:pPr>
      <w:r w:rsidRPr="00681CD7">
        <w:rPr>
          <w:rFonts w:ascii="Arial" w:hAnsi="Arial" w:cs="Arial"/>
          <w:sz w:val="26"/>
          <w:szCs w:val="26"/>
          <w:lang w:val="fr-CA"/>
        </w:rPr>
        <w:t>Services d’audiologie</w:t>
      </w:r>
    </w:p>
    <w:p w14:paraId="3ED364DC" w14:textId="17546D10" w:rsidR="00FE5EC0" w:rsidRPr="00681CD7" w:rsidRDefault="002F0B52"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tests</w:t>
      </w:r>
      <w:proofErr w:type="gramEnd"/>
    </w:p>
    <w:p w14:paraId="4ED11B32" w14:textId="5B617B0E" w:rsidR="00FE5EC0" w:rsidRPr="00681CD7" w:rsidRDefault="002F0B52"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commande</w:t>
      </w:r>
      <w:proofErr w:type="gramEnd"/>
      <w:r w:rsidRPr="00681CD7">
        <w:rPr>
          <w:rFonts w:ascii="Arial" w:hAnsi="Arial" w:cs="Arial"/>
          <w:sz w:val="26"/>
          <w:szCs w:val="26"/>
          <w:lang w:val="fr-CA"/>
        </w:rPr>
        <w:t xml:space="preserve"> et entretien d’appareils auditifs</w:t>
      </w:r>
      <w:r w:rsidR="00FE5EC0" w:rsidRPr="00681CD7">
        <w:rPr>
          <w:rFonts w:ascii="Arial" w:hAnsi="Arial" w:cs="Arial"/>
          <w:sz w:val="26"/>
          <w:szCs w:val="26"/>
          <w:lang w:val="fr-CA"/>
        </w:rPr>
        <w:t xml:space="preserve"> (</w:t>
      </w:r>
      <w:r w:rsidRPr="00681CD7">
        <w:rPr>
          <w:rFonts w:ascii="Arial" w:hAnsi="Arial" w:cs="Arial"/>
          <w:sz w:val="26"/>
          <w:szCs w:val="26"/>
          <w:lang w:val="fr-CA"/>
        </w:rPr>
        <w:t>p. ex., nettoyage</w:t>
      </w:r>
      <w:r w:rsidR="00FE5EC0" w:rsidRPr="00681CD7">
        <w:rPr>
          <w:rFonts w:ascii="Arial" w:hAnsi="Arial" w:cs="Arial"/>
          <w:sz w:val="26"/>
          <w:szCs w:val="26"/>
          <w:lang w:val="fr-CA"/>
        </w:rPr>
        <w:t>)</w:t>
      </w:r>
    </w:p>
    <w:p w14:paraId="470D2DBF" w14:textId="5BE6C63C" w:rsidR="00FE5EC0" w:rsidRPr="00681CD7" w:rsidRDefault="002F0B52"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i</w:t>
      </w:r>
      <w:r w:rsidR="00FE5EC0" w:rsidRPr="00681CD7">
        <w:rPr>
          <w:rFonts w:ascii="Arial" w:hAnsi="Arial" w:cs="Arial"/>
          <w:sz w:val="26"/>
          <w:szCs w:val="26"/>
          <w:lang w:val="fr-CA"/>
        </w:rPr>
        <w:t>dentification</w:t>
      </w:r>
      <w:proofErr w:type="gramEnd"/>
      <w:r w:rsidR="00FE5EC0" w:rsidRPr="00681CD7">
        <w:rPr>
          <w:rFonts w:ascii="Arial" w:hAnsi="Arial" w:cs="Arial"/>
          <w:sz w:val="26"/>
          <w:szCs w:val="26"/>
          <w:lang w:val="fr-CA"/>
        </w:rPr>
        <w:t xml:space="preserve"> </w:t>
      </w:r>
      <w:r w:rsidRPr="00681CD7">
        <w:rPr>
          <w:rFonts w:ascii="Arial" w:hAnsi="Arial" w:cs="Arial"/>
          <w:sz w:val="26"/>
          <w:szCs w:val="26"/>
          <w:lang w:val="fr-CA"/>
        </w:rPr>
        <w:t>des appareils auditifs</w:t>
      </w:r>
      <w:r w:rsidR="00FE5EC0" w:rsidRPr="00681CD7">
        <w:rPr>
          <w:rFonts w:ascii="Arial" w:hAnsi="Arial" w:cs="Arial"/>
          <w:sz w:val="26"/>
          <w:szCs w:val="26"/>
          <w:lang w:val="fr-CA"/>
        </w:rPr>
        <w:t xml:space="preserve"> (inscription</w:t>
      </w:r>
      <w:r w:rsidR="00C82E30" w:rsidRPr="00681CD7">
        <w:rPr>
          <w:rFonts w:ascii="Arial" w:hAnsi="Arial" w:cs="Arial"/>
          <w:sz w:val="26"/>
          <w:szCs w:val="26"/>
          <w:lang w:val="fr-CA"/>
        </w:rPr>
        <w:t xml:space="preserve"> d</w:t>
      </w:r>
      <w:r w:rsidR="00727891">
        <w:rPr>
          <w:rFonts w:ascii="Arial" w:hAnsi="Arial" w:cs="Arial"/>
          <w:sz w:val="26"/>
          <w:szCs w:val="26"/>
          <w:lang w:val="fr-CA"/>
        </w:rPr>
        <w:t>e votre</w:t>
      </w:r>
      <w:r w:rsidR="00C82E30" w:rsidRPr="00681CD7">
        <w:rPr>
          <w:rFonts w:ascii="Arial" w:hAnsi="Arial" w:cs="Arial"/>
          <w:sz w:val="26"/>
          <w:szCs w:val="26"/>
          <w:lang w:val="fr-CA"/>
        </w:rPr>
        <w:t xml:space="preserve"> nom</w:t>
      </w:r>
      <w:r w:rsidR="00727891">
        <w:rPr>
          <w:rFonts w:ascii="Arial" w:hAnsi="Arial" w:cs="Arial"/>
          <w:sz w:val="26"/>
          <w:szCs w:val="26"/>
          <w:lang w:val="fr-CA"/>
        </w:rPr>
        <w:t xml:space="preserve"> sur ceux-ci</w:t>
      </w:r>
      <w:r w:rsidR="00FE5EC0" w:rsidRPr="00681CD7">
        <w:rPr>
          <w:rFonts w:ascii="Arial" w:hAnsi="Arial" w:cs="Arial"/>
          <w:sz w:val="26"/>
          <w:szCs w:val="26"/>
          <w:lang w:val="fr-CA"/>
        </w:rPr>
        <w:t>)</w:t>
      </w:r>
    </w:p>
    <w:p w14:paraId="5FA0D765" w14:textId="31B07BAF" w:rsidR="00FE5EC0" w:rsidRPr="00681CD7" w:rsidRDefault="00C82E30"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des</w:t>
      </w:r>
      <w:proofErr w:type="gramEnd"/>
      <w:r w:rsidRPr="00681CD7">
        <w:rPr>
          <w:rFonts w:ascii="Arial" w:hAnsi="Arial" w:cs="Arial"/>
          <w:sz w:val="26"/>
          <w:szCs w:val="26"/>
          <w:lang w:val="fr-CA"/>
        </w:rPr>
        <w:t xml:space="preserve"> piles sont vendues à la confiserie</w:t>
      </w:r>
      <w:r w:rsidR="00FE5EC0" w:rsidRPr="00681CD7">
        <w:rPr>
          <w:rFonts w:ascii="Arial" w:hAnsi="Arial" w:cs="Arial"/>
          <w:sz w:val="26"/>
          <w:szCs w:val="26"/>
          <w:lang w:val="fr-CA"/>
        </w:rPr>
        <w:t xml:space="preserve"> </w:t>
      </w:r>
      <w:proofErr w:type="spellStart"/>
      <w:r w:rsidR="00FE5EC0" w:rsidRPr="00681CD7">
        <w:rPr>
          <w:rFonts w:ascii="Arial" w:hAnsi="Arial" w:cs="Arial"/>
          <w:sz w:val="26"/>
          <w:szCs w:val="26"/>
          <w:lang w:val="fr-CA"/>
        </w:rPr>
        <w:t>Parkside</w:t>
      </w:r>
      <w:proofErr w:type="spellEnd"/>
      <w:r w:rsidR="00FE5EC0" w:rsidRPr="00681CD7">
        <w:rPr>
          <w:rFonts w:ascii="Arial" w:hAnsi="Arial" w:cs="Arial"/>
          <w:sz w:val="26"/>
          <w:szCs w:val="26"/>
          <w:lang w:val="fr-CA"/>
        </w:rPr>
        <w:t xml:space="preserve"> Snacks</w:t>
      </w:r>
    </w:p>
    <w:p w14:paraId="769C261F" w14:textId="77777777" w:rsidR="002F0B52" w:rsidRPr="00681CD7" w:rsidRDefault="002F0B52" w:rsidP="002F0B52">
      <w:pPr>
        <w:pStyle w:val="ListParagraph"/>
        <w:ind w:left="1080"/>
        <w:jc w:val="both"/>
        <w:rPr>
          <w:rFonts w:ascii="Arial" w:hAnsi="Arial" w:cs="Arial"/>
          <w:sz w:val="26"/>
          <w:szCs w:val="26"/>
          <w:lang w:val="fr-CA"/>
        </w:rPr>
      </w:pPr>
    </w:p>
    <w:p w14:paraId="387423D2" w14:textId="647FA81C" w:rsidR="00FE5EC0" w:rsidRPr="00681CD7" w:rsidRDefault="00C82E30" w:rsidP="0037595E">
      <w:pPr>
        <w:pStyle w:val="ListParagraph"/>
        <w:numPr>
          <w:ilvl w:val="0"/>
          <w:numId w:val="30"/>
        </w:numPr>
        <w:jc w:val="both"/>
        <w:rPr>
          <w:rFonts w:ascii="Arial" w:hAnsi="Arial" w:cs="Arial"/>
          <w:sz w:val="26"/>
          <w:szCs w:val="26"/>
          <w:lang w:val="fr-CA"/>
        </w:rPr>
      </w:pPr>
      <w:r w:rsidRPr="00681CD7">
        <w:rPr>
          <w:rFonts w:ascii="Arial" w:hAnsi="Arial" w:cs="Arial"/>
          <w:sz w:val="26"/>
          <w:szCs w:val="26"/>
          <w:lang w:val="fr-CA"/>
        </w:rPr>
        <w:t>Services d’optométrie</w:t>
      </w:r>
    </w:p>
    <w:p w14:paraId="5A8EF8DE" w14:textId="4D8A36B6" w:rsidR="00FE5EC0" w:rsidRPr="00681CD7" w:rsidRDefault="00C82E30"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tests</w:t>
      </w:r>
      <w:proofErr w:type="gramEnd"/>
    </w:p>
    <w:p w14:paraId="39EE44B9" w14:textId="49A8AF7C" w:rsidR="00FE5EC0" w:rsidRPr="00681CD7" w:rsidRDefault="00C82E30"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aiguillages</w:t>
      </w:r>
      <w:proofErr w:type="gramEnd"/>
      <w:r w:rsidRPr="00681CD7">
        <w:rPr>
          <w:rFonts w:ascii="Arial" w:hAnsi="Arial" w:cs="Arial"/>
          <w:sz w:val="26"/>
          <w:szCs w:val="26"/>
          <w:lang w:val="fr-CA"/>
        </w:rPr>
        <w:t xml:space="preserve"> vers des spécialistes</w:t>
      </w:r>
    </w:p>
    <w:p w14:paraId="04CF5284" w14:textId="17BB66D2" w:rsidR="00FE5EC0" w:rsidRPr="00681CD7" w:rsidRDefault="00C82E30"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achat</w:t>
      </w:r>
      <w:proofErr w:type="gramEnd"/>
      <w:r w:rsidRPr="00681CD7">
        <w:rPr>
          <w:rFonts w:ascii="Arial" w:hAnsi="Arial" w:cs="Arial"/>
          <w:sz w:val="26"/>
          <w:szCs w:val="26"/>
          <w:lang w:val="fr-CA"/>
        </w:rPr>
        <w:t xml:space="preserve"> de montures et de nouveaux verres correcteurs (lunettes)</w:t>
      </w:r>
    </w:p>
    <w:p w14:paraId="209D353F" w14:textId="28CF4334" w:rsidR="00FE5EC0" w:rsidRPr="00681CD7" w:rsidRDefault="00C82E30"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réparation</w:t>
      </w:r>
      <w:proofErr w:type="gramEnd"/>
      <w:r w:rsidR="00FE5EC0" w:rsidRPr="00681CD7">
        <w:rPr>
          <w:rFonts w:ascii="Arial" w:hAnsi="Arial" w:cs="Arial"/>
          <w:sz w:val="26"/>
          <w:szCs w:val="26"/>
          <w:lang w:val="fr-CA"/>
        </w:rPr>
        <w:t xml:space="preserve"> (</w:t>
      </w:r>
      <w:r w:rsidRPr="00681CD7">
        <w:rPr>
          <w:rFonts w:ascii="Arial" w:hAnsi="Arial" w:cs="Arial"/>
          <w:sz w:val="26"/>
          <w:szCs w:val="26"/>
          <w:lang w:val="fr-CA"/>
        </w:rPr>
        <w:t>des frais additionnels pourraient être imposés</w:t>
      </w:r>
      <w:r w:rsidR="00FE5EC0" w:rsidRPr="00681CD7">
        <w:rPr>
          <w:rFonts w:ascii="Arial" w:hAnsi="Arial" w:cs="Arial"/>
          <w:sz w:val="26"/>
          <w:szCs w:val="26"/>
          <w:lang w:val="fr-CA"/>
        </w:rPr>
        <w:t>)</w:t>
      </w:r>
    </w:p>
    <w:p w14:paraId="4A107A91" w14:textId="6050A88E" w:rsidR="00FE5EC0" w:rsidRPr="00681CD7" w:rsidRDefault="00C82E30"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identification</w:t>
      </w:r>
      <w:proofErr w:type="gramEnd"/>
      <w:r w:rsidRPr="00681CD7">
        <w:rPr>
          <w:rFonts w:ascii="Arial" w:hAnsi="Arial" w:cs="Arial"/>
          <w:sz w:val="26"/>
          <w:szCs w:val="26"/>
          <w:lang w:val="fr-CA"/>
        </w:rPr>
        <w:t xml:space="preserve"> personnelle des lunettes (inscription d</w:t>
      </w:r>
      <w:r w:rsidR="00727891">
        <w:rPr>
          <w:rFonts w:ascii="Arial" w:hAnsi="Arial" w:cs="Arial"/>
          <w:sz w:val="26"/>
          <w:szCs w:val="26"/>
          <w:lang w:val="fr-CA"/>
        </w:rPr>
        <w:t>e votre</w:t>
      </w:r>
      <w:r w:rsidRPr="00681CD7">
        <w:rPr>
          <w:rFonts w:ascii="Arial" w:hAnsi="Arial" w:cs="Arial"/>
          <w:sz w:val="26"/>
          <w:szCs w:val="26"/>
          <w:lang w:val="fr-CA"/>
        </w:rPr>
        <w:t xml:space="preserve"> nom</w:t>
      </w:r>
      <w:r w:rsidR="00727891">
        <w:rPr>
          <w:rFonts w:ascii="Arial" w:hAnsi="Arial" w:cs="Arial"/>
          <w:sz w:val="26"/>
          <w:szCs w:val="26"/>
          <w:lang w:val="fr-CA"/>
        </w:rPr>
        <w:t xml:space="preserve"> sur celles-ci</w:t>
      </w:r>
      <w:r w:rsidRPr="00681CD7">
        <w:rPr>
          <w:rFonts w:ascii="Arial" w:hAnsi="Arial" w:cs="Arial"/>
          <w:sz w:val="26"/>
          <w:szCs w:val="26"/>
          <w:lang w:val="fr-CA"/>
        </w:rPr>
        <w:t>)</w:t>
      </w:r>
    </w:p>
    <w:p w14:paraId="4E073815" w14:textId="77777777" w:rsidR="002F0B52" w:rsidRPr="00681CD7" w:rsidRDefault="002F0B52" w:rsidP="002F0B52">
      <w:pPr>
        <w:pStyle w:val="ListParagraph"/>
        <w:ind w:left="1080"/>
        <w:jc w:val="both"/>
        <w:rPr>
          <w:rFonts w:ascii="Arial" w:hAnsi="Arial" w:cs="Arial"/>
          <w:sz w:val="26"/>
          <w:szCs w:val="26"/>
          <w:lang w:val="fr-CA"/>
        </w:rPr>
      </w:pPr>
    </w:p>
    <w:p w14:paraId="753AEDDB" w14:textId="4EE21C83" w:rsidR="00FE5EC0" w:rsidRPr="00681CD7" w:rsidRDefault="00C82E30" w:rsidP="0037595E">
      <w:pPr>
        <w:pStyle w:val="ListParagraph"/>
        <w:numPr>
          <w:ilvl w:val="0"/>
          <w:numId w:val="30"/>
        </w:numPr>
        <w:jc w:val="both"/>
        <w:rPr>
          <w:rFonts w:ascii="Arial" w:hAnsi="Arial" w:cs="Arial"/>
          <w:sz w:val="26"/>
          <w:szCs w:val="26"/>
          <w:lang w:val="fr-CA"/>
        </w:rPr>
      </w:pPr>
      <w:r w:rsidRPr="00681CD7">
        <w:rPr>
          <w:rFonts w:ascii="Arial" w:hAnsi="Arial" w:cs="Arial"/>
          <w:sz w:val="26"/>
          <w:szCs w:val="26"/>
          <w:lang w:val="fr-CA"/>
        </w:rPr>
        <w:t>Services de laboratoire</w:t>
      </w:r>
    </w:p>
    <w:p w14:paraId="70C3DAF3" w14:textId="3940129F" w:rsidR="00FE5EC0" w:rsidRPr="00681CD7" w:rsidRDefault="00C82E30"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analyses</w:t>
      </w:r>
      <w:proofErr w:type="gramEnd"/>
      <w:r w:rsidRPr="00681CD7">
        <w:rPr>
          <w:rFonts w:ascii="Arial" w:hAnsi="Arial" w:cs="Arial"/>
          <w:sz w:val="26"/>
          <w:szCs w:val="26"/>
          <w:lang w:val="fr-CA"/>
        </w:rPr>
        <w:t xml:space="preserve"> sanguines et électrocardiographies</w:t>
      </w:r>
      <w:r w:rsidR="00727891">
        <w:rPr>
          <w:rFonts w:ascii="Arial" w:hAnsi="Arial" w:cs="Arial"/>
          <w:sz w:val="26"/>
          <w:szCs w:val="26"/>
          <w:lang w:val="fr-CA"/>
        </w:rPr>
        <w:t>, disponibles sur place</w:t>
      </w:r>
    </w:p>
    <w:p w14:paraId="314F76CF" w14:textId="77777777" w:rsidR="002F0B52" w:rsidRPr="00681CD7" w:rsidRDefault="002F0B52" w:rsidP="002F0B52">
      <w:pPr>
        <w:pStyle w:val="ListParagraph"/>
        <w:ind w:left="1080"/>
        <w:jc w:val="both"/>
        <w:rPr>
          <w:rFonts w:ascii="Arial" w:hAnsi="Arial" w:cs="Arial"/>
          <w:sz w:val="26"/>
          <w:szCs w:val="26"/>
          <w:lang w:val="fr-CA"/>
        </w:rPr>
      </w:pPr>
    </w:p>
    <w:p w14:paraId="24B387CD" w14:textId="6D245C90" w:rsidR="00FE5EC0" w:rsidRPr="00681CD7" w:rsidRDefault="00FE5EC0" w:rsidP="0037595E">
      <w:pPr>
        <w:pStyle w:val="ListParagraph"/>
        <w:numPr>
          <w:ilvl w:val="0"/>
          <w:numId w:val="30"/>
        </w:numPr>
        <w:jc w:val="both"/>
        <w:rPr>
          <w:rFonts w:ascii="Arial" w:hAnsi="Arial" w:cs="Arial"/>
          <w:sz w:val="26"/>
          <w:szCs w:val="26"/>
          <w:lang w:val="fr-CA"/>
        </w:rPr>
      </w:pPr>
      <w:r w:rsidRPr="00681CD7">
        <w:rPr>
          <w:rFonts w:ascii="Arial" w:hAnsi="Arial" w:cs="Arial"/>
          <w:sz w:val="26"/>
          <w:szCs w:val="26"/>
          <w:lang w:val="fr-CA"/>
        </w:rPr>
        <w:t>Services</w:t>
      </w:r>
      <w:r w:rsidR="00C82E30" w:rsidRPr="00681CD7">
        <w:rPr>
          <w:rFonts w:ascii="Arial" w:hAnsi="Arial" w:cs="Arial"/>
          <w:sz w:val="26"/>
          <w:szCs w:val="26"/>
          <w:lang w:val="fr-CA"/>
        </w:rPr>
        <w:t xml:space="preserve"> respiratoires</w:t>
      </w:r>
    </w:p>
    <w:p w14:paraId="166D9021" w14:textId="5CDBABBD" w:rsidR="00FE5EC0" w:rsidRPr="00681CD7" w:rsidRDefault="00C82E30"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équipement</w:t>
      </w:r>
      <w:proofErr w:type="gramEnd"/>
      <w:r w:rsidR="00FE5EC0" w:rsidRPr="00681CD7">
        <w:rPr>
          <w:rFonts w:ascii="Arial" w:hAnsi="Arial" w:cs="Arial"/>
          <w:sz w:val="26"/>
          <w:szCs w:val="26"/>
          <w:lang w:val="fr-CA"/>
        </w:rPr>
        <w:t xml:space="preserve">, </w:t>
      </w:r>
      <w:r w:rsidRPr="00681CD7">
        <w:rPr>
          <w:rFonts w:ascii="Arial" w:hAnsi="Arial" w:cs="Arial"/>
          <w:sz w:val="26"/>
          <w:szCs w:val="26"/>
          <w:lang w:val="fr-CA"/>
        </w:rPr>
        <w:t>y compris concentrateurs d’oxygène et oxygène portatif</w:t>
      </w:r>
    </w:p>
    <w:p w14:paraId="043EEE80" w14:textId="25614271" w:rsidR="00FE5EC0" w:rsidRPr="00681CD7" w:rsidRDefault="00C82E30"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évaluation</w:t>
      </w:r>
      <w:proofErr w:type="gramEnd"/>
      <w:r w:rsidRPr="00681CD7">
        <w:rPr>
          <w:rFonts w:ascii="Arial" w:hAnsi="Arial" w:cs="Arial"/>
          <w:sz w:val="26"/>
          <w:szCs w:val="26"/>
          <w:lang w:val="fr-CA"/>
        </w:rPr>
        <w:t xml:space="preserve"> des taux d’oxygène</w:t>
      </w:r>
    </w:p>
    <w:p w14:paraId="7D5053ED" w14:textId="6A1306B4" w:rsidR="00FE5EC0" w:rsidRPr="00681CD7" w:rsidRDefault="00C82E30"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contrôle</w:t>
      </w:r>
      <w:proofErr w:type="gramEnd"/>
      <w:r w:rsidRPr="00681CD7">
        <w:rPr>
          <w:rFonts w:ascii="Arial" w:hAnsi="Arial" w:cs="Arial"/>
          <w:sz w:val="26"/>
          <w:szCs w:val="26"/>
          <w:lang w:val="fr-CA"/>
        </w:rPr>
        <w:t xml:space="preserve"> hebdomadaire</w:t>
      </w:r>
    </w:p>
    <w:p w14:paraId="0DB0AA7B" w14:textId="49D85F3F" w:rsidR="00FE5EC0" w:rsidRPr="00681CD7" w:rsidRDefault="00C82E30"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séances</w:t>
      </w:r>
      <w:proofErr w:type="gramEnd"/>
      <w:r w:rsidRPr="00681CD7">
        <w:rPr>
          <w:rFonts w:ascii="Arial" w:hAnsi="Arial" w:cs="Arial"/>
          <w:sz w:val="26"/>
          <w:szCs w:val="26"/>
          <w:lang w:val="fr-CA"/>
        </w:rPr>
        <w:t xml:space="preserve"> éducatives pour les résidents et leurs familles</w:t>
      </w:r>
    </w:p>
    <w:p w14:paraId="65A5FC51" w14:textId="77777777" w:rsidR="002F0B52" w:rsidRPr="00681CD7" w:rsidRDefault="002F0B52" w:rsidP="002F0B52">
      <w:pPr>
        <w:pStyle w:val="ListParagraph"/>
        <w:ind w:left="1080"/>
        <w:jc w:val="both"/>
        <w:rPr>
          <w:rFonts w:ascii="Arial" w:hAnsi="Arial" w:cs="Arial"/>
          <w:sz w:val="26"/>
          <w:szCs w:val="26"/>
          <w:lang w:val="fr-CA"/>
        </w:rPr>
      </w:pPr>
    </w:p>
    <w:p w14:paraId="4D88DC11" w14:textId="5405B8BD" w:rsidR="00FE5EC0" w:rsidRPr="00681CD7" w:rsidRDefault="00C82E30" w:rsidP="0037595E">
      <w:pPr>
        <w:pStyle w:val="ListParagraph"/>
        <w:numPr>
          <w:ilvl w:val="0"/>
          <w:numId w:val="30"/>
        </w:numPr>
        <w:jc w:val="both"/>
        <w:rPr>
          <w:rFonts w:ascii="Arial" w:hAnsi="Arial" w:cs="Arial"/>
          <w:sz w:val="26"/>
          <w:szCs w:val="26"/>
          <w:lang w:val="fr-CA"/>
        </w:rPr>
      </w:pPr>
      <w:r w:rsidRPr="00681CD7">
        <w:rPr>
          <w:rFonts w:ascii="Arial" w:hAnsi="Arial" w:cs="Arial"/>
          <w:sz w:val="26"/>
          <w:szCs w:val="26"/>
          <w:lang w:val="fr-CA"/>
        </w:rPr>
        <w:t>Services pour aides à la mobilité</w:t>
      </w:r>
    </w:p>
    <w:p w14:paraId="166F5889" w14:textId="6A172757" w:rsidR="00FE5EC0" w:rsidRPr="00681CD7" w:rsidRDefault="00C82E30" w:rsidP="0037595E">
      <w:pPr>
        <w:pStyle w:val="ListParagraph"/>
        <w:numPr>
          <w:ilvl w:val="1"/>
          <w:numId w:val="30"/>
        </w:numPr>
        <w:jc w:val="both"/>
        <w:rPr>
          <w:rFonts w:ascii="Arial" w:hAnsi="Arial" w:cs="Arial"/>
          <w:sz w:val="26"/>
          <w:szCs w:val="26"/>
          <w:lang w:val="fr-CA"/>
        </w:rPr>
      </w:pPr>
      <w:proofErr w:type="gramStart"/>
      <w:r w:rsidRPr="00681CD7">
        <w:rPr>
          <w:rFonts w:ascii="Arial" w:hAnsi="Arial" w:cs="Arial"/>
          <w:sz w:val="26"/>
          <w:szCs w:val="26"/>
          <w:lang w:val="fr-CA"/>
        </w:rPr>
        <w:t>cliniques</w:t>
      </w:r>
      <w:proofErr w:type="gramEnd"/>
      <w:r w:rsidRPr="00681CD7">
        <w:rPr>
          <w:rFonts w:ascii="Arial" w:hAnsi="Arial" w:cs="Arial"/>
          <w:sz w:val="26"/>
          <w:szCs w:val="26"/>
          <w:lang w:val="fr-CA"/>
        </w:rPr>
        <w:t xml:space="preserve"> hebdomadaires de réparation des fauteuils roulants et des marchettes, offertes par un fournisseur de services indépendant, et cliniques de nettoyage offertes deux fois par année</w:t>
      </w:r>
    </w:p>
    <w:p w14:paraId="75C4B22A" w14:textId="548593EB" w:rsidR="0075044B" w:rsidRPr="00681CD7" w:rsidRDefault="0075044B">
      <w:pPr>
        <w:rPr>
          <w:rFonts w:ascii="Arial" w:eastAsia="Arial" w:hAnsi="Arial" w:cs="Arial"/>
          <w:bCs/>
          <w:color w:val="000000"/>
          <w:sz w:val="26"/>
          <w:szCs w:val="26"/>
          <w:lang w:val="fr-CA"/>
        </w:rPr>
      </w:pPr>
      <w:r w:rsidRPr="00681CD7">
        <w:rPr>
          <w:rFonts w:ascii="Arial" w:eastAsia="Arial" w:hAnsi="Arial" w:cs="Arial"/>
          <w:bCs/>
          <w:color w:val="000000"/>
          <w:sz w:val="26"/>
          <w:szCs w:val="26"/>
          <w:lang w:val="fr-CA"/>
        </w:rPr>
        <w:br w:type="page"/>
      </w:r>
    </w:p>
    <w:p w14:paraId="7956AC99" w14:textId="2F62B8E6" w:rsidR="0075044B" w:rsidRPr="00681CD7" w:rsidRDefault="00C9672E" w:rsidP="005A4DB2">
      <w:pPr>
        <w:jc w:val="center"/>
        <w:textAlignment w:val="baseline"/>
        <w:rPr>
          <w:rFonts w:ascii="Arial Black" w:eastAsia="Tahoma" w:hAnsi="Arial Black" w:cs="Arial"/>
          <w:b/>
          <w:bCs/>
          <w:color w:val="0070C0"/>
          <w:spacing w:val="4"/>
          <w:sz w:val="32"/>
          <w:szCs w:val="32"/>
          <w:lang w:val="fr-CA"/>
        </w:rPr>
      </w:pPr>
      <w:r w:rsidRPr="00681CD7">
        <w:rPr>
          <w:rFonts w:ascii="Arial Black" w:eastAsia="Tahoma" w:hAnsi="Arial Black" w:cs="Arial"/>
          <w:b/>
          <w:bCs/>
          <w:color w:val="0070C0"/>
          <w:spacing w:val="4"/>
          <w:sz w:val="32"/>
          <w:szCs w:val="32"/>
          <w:lang w:val="fr-CA"/>
        </w:rPr>
        <w:lastRenderedPageBreak/>
        <w:t>R</w:t>
      </w:r>
      <w:r w:rsidR="00134574" w:rsidRPr="00681CD7">
        <w:rPr>
          <w:rFonts w:ascii="Arial Black" w:eastAsia="Tahoma" w:hAnsi="Arial Black" w:cs="Arial"/>
          <w:b/>
          <w:bCs/>
          <w:color w:val="0070C0"/>
          <w:spacing w:val="4"/>
          <w:sz w:val="32"/>
          <w:szCs w:val="32"/>
          <w:lang w:val="fr-CA"/>
        </w:rPr>
        <w:t>este</w:t>
      </w:r>
      <w:r w:rsidRPr="00681CD7">
        <w:rPr>
          <w:rFonts w:ascii="Arial Black" w:eastAsia="Tahoma" w:hAnsi="Arial Black" w:cs="Arial"/>
          <w:b/>
          <w:bCs/>
          <w:color w:val="0070C0"/>
          <w:spacing w:val="4"/>
          <w:sz w:val="32"/>
          <w:szCs w:val="32"/>
          <w:lang w:val="fr-CA"/>
        </w:rPr>
        <w:t>z</w:t>
      </w:r>
      <w:r w:rsidR="00134574" w:rsidRPr="00681CD7">
        <w:rPr>
          <w:rFonts w:ascii="Arial Black" w:eastAsia="Tahoma" w:hAnsi="Arial Black" w:cs="Arial"/>
          <w:b/>
          <w:bCs/>
          <w:color w:val="0070C0"/>
          <w:spacing w:val="4"/>
          <w:sz w:val="32"/>
          <w:szCs w:val="32"/>
          <w:lang w:val="fr-CA"/>
        </w:rPr>
        <w:t xml:space="preserve"> informé</w:t>
      </w:r>
    </w:p>
    <w:p w14:paraId="6DA21E2F" w14:textId="77777777" w:rsidR="009B43C6" w:rsidRPr="00681CD7" w:rsidRDefault="009B43C6" w:rsidP="0075044B">
      <w:pPr>
        <w:spacing w:before="24" w:line="319" w:lineRule="exact"/>
        <w:ind w:left="72" w:right="72"/>
        <w:textAlignment w:val="baseline"/>
        <w:rPr>
          <w:rFonts w:ascii="Arial" w:eastAsia="Arial Narrow" w:hAnsi="Arial" w:cs="Arial"/>
          <w:color w:val="060506"/>
          <w:spacing w:val="9"/>
          <w:sz w:val="26"/>
          <w:szCs w:val="26"/>
          <w:lang w:val="fr-CA"/>
        </w:rPr>
      </w:pPr>
    </w:p>
    <w:p w14:paraId="00F49D13" w14:textId="24ABEC1F" w:rsidR="00C9672E" w:rsidRPr="00681CD7" w:rsidRDefault="00C9672E" w:rsidP="00FE5EC0">
      <w:pPr>
        <w:jc w:val="both"/>
        <w:rPr>
          <w:rFonts w:ascii="Arial" w:hAnsi="Arial" w:cs="Arial"/>
          <w:sz w:val="26"/>
          <w:szCs w:val="26"/>
          <w:lang w:val="fr-CA"/>
        </w:rPr>
      </w:pPr>
      <w:r w:rsidRPr="00681CD7">
        <w:rPr>
          <w:rFonts w:ascii="Arial" w:hAnsi="Arial" w:cs="Arial"/>
          <w:sz w:val="26"/>
          <w:szCs w:val="26"/>
          <w:lang w:val="fr-CA"/>
        </w:rPr>
        <w:t>Il incombe à tout un chacun, y compris les employés et les membres des familles, d’entretenir une communication ouverte et de demeurer au fait des questions courantes et de tout changement à venir. Il est important que les familles, les mandataires spéciaux et les personnes désignées dans les procurations nous procurent leurs nouveaux numéros de téléphone en cas d’urgence. Nous offrons diverses manières de garder tout le monde informé. Celles-ci sont décrites ci-dessous.</w:t>
      </w:r>
    </w:p>
    <w:p w14:paraId="23889416" w14:textId="318D5CC1" w:rsidR="0075044B" w:rsidRPr="00681CD7" w:rsidRDefault="0075044B" w:rsidP="0075044B">
      <w:pPr>
        <w:jc w:val="both"/>
        <w:textAlignment w:val="baseline"/>
        <w:rPr>
          <w:rFonts w:ascii="Arial" w:hAnsi="Arial" w:cs="Arial"/>
          <w:sz w:val="26"/>
          <w:szCs w:val="26"/>
          <w:lang w:val="fr-CA"/>
        </w:rPr>
      </w:pPr>
    </w:p>
    <w:p w14:paraId="72493E60" w14:textId="5F2F427C" w:rsidR="0075044B" w:rsidRPr="00681CD7" w:rsidRDefault="0075044B" w:rsidP="0075044B">
      <w:pPr>
        <w:jc w:val="both"/>
        <w:textAlignment w:val="baseline"/>
        <w:rPr>
          <w:rFonts w:ascii="Arial" w:hAnsi="Arial" w:cs="Arial"/>
          <w:sz w:val="26"/>
          <w:szCs w:val="26"/>
          <w:lang w:val="fr-CA"/>
        </w:rPr>
      </w:pPr>
    </w:p>
    <w:p w14:paraId="4258011B" w14:textId="3E11B42A" w:rsidR="001D1657" w:rsidRPr="00681CD7" w:rsidRDefault="0077357F" w:rsidP="003C1FB6">
      <w:pPr>
        <w:rPr>
          <w:rFonts w:ascii="Arial" w:hAnsi="Arial" w:cs="Arial"/>
          <w:b/>
          <w:bCs/>
          <w:color w:val="0070C0"/>
          <w:sz w:val="26"/>
          <w:szCs w:val="26"/>
          <w:lang w:val="fr-CA"/>
        </w:rPr>
      </w:pPr>
      <w:r w:rsidRPr="00681CD7">
        <w:rPr>
          <w:rFonts w:ascii="Arial" w:hAnsi="Arial" w:cs="Arial"/>
          <w:b/>
          <w:bCs/>
          <w:color w:val="0070C0"/>
          <w:sz w:val="26"/>
          <w:szCs w:val="26"/>
          <w:lang w:val="fr-CA"/>
        </w:rPr>
        <w:t>Conseil des résidents</w:t>
      </w:r>
    </w:p>
    <w:p w14:paraId="51B571B3" w14:textId="57D499F6" w:rsidR="00C9672E" w:rsidRPr="00681CD7" w:rsidRDefault="00C9672E" w:rsidP="006B6ECA">
      <w:pPr>
        <w:jc w:val="both"/>
        <w:rPr>
          <w:rFonts w:ascii="Arial" w:hAnsi="Arial" w:cs="Arial"/>
          <w:sz w:val="26"/>
          <w:szCs w:val="26"/>
          <w:lang w:val="fr-CA"/>
        </w:rPr>
      </w:pPr>
      <w:r w:rsidRPr="00681CD7">
        <w:rPr>
          <w:rFonts w:ascii="Arial" w:hAnsi="Arial" w:cs="Arial"/>
          <w:sz w:val="26"/>
          <w:szCs w:val="26"/>
          <w:lang w:val="fr-CA"/>
        </w:rPr>
        <w:t>Tous les résidents du Manoir des pionniers sont membres du Conseil des résidents. Le Conseil des résidents se veut la voix collective des résidents du Manoir des pionniers et collabore avec le foyer pour garantir que les résidents reçoivent des soins et des services de la plus haute qualité. Le groupe se réunit tous les mois (sauf en juillet et en août) afin de discuter de préoccupations et de partager des idées sur la manière d’améliorer notre quotidien et nos services. Les procès-verbaux des réunions sont affichés à la fois en anglais et en français sur le tableau d’affichage du Conseil des résidents, dans le parc d’hiver.</w:t>
      </w:r>
    </w:p>
    <w:p w14:paraId="3F28827B" w14:textId="77777777" w:rsidR="001D1657" w:rsidRPr="00681CD7" w:rsidRDefault="001D1657" w:rsidP="00FA3597">
      <w:pPr>
        <w:jc w:val="both"/>
        <w:rPr>
          <w:rFonts w:ascii="Arial" w:hAnsi="Arial" w:cs="Arial"/>
          <w:sz w:val="26"/>
          <w:szCs w:val="26"/>
          <w:lang w:val="fr-CA"/>
        </w:rPr>
      </w:pPr>
    </w:p>
    <w:p w14:paraId="6E212B14" w14:textId="519706A5" w:rsidR="00C9672E" w:rsidRPr="00681CD7" w:rsidRDefault="00C9672E" w:rsidP="00FA3597">
      <w:pPr>
        <w:jc w:val="both"/>
        <w:rPr>
          <w:rFonts w:ascii="Arial" w:hAnsi="Arial" w:cs="Arial"/>
          <w:sz w:val="26"/>
          <w:szCs w:val="26"/>
          <w:lang w:val="fr-CA"/>
        </w:rPr>
      </w:pPr>
      <w:r w:rsidRPr="00681CD7">
        <w:rPr>
          <w:rFonts w:ascii="Arial" w:hAnsi="Arial" w:cs="Arial"/>
          <w:sz w:val="26"/>
          <w:szCs w:val="26"/>
          <w:lang w:val="fr-CA"/>
        </w:rPr>
        <w:t xml:space="preserve">Si vous désirez obtenir des renseignements additionnels sur le Conseil des résidents ou si vous avez des préoccupations que vous aimeriez soumettre au groupe, n’hésitez surtout pas à participer aux réunions ou à </w:t>
      </w:r>
      <w:r w:rsidR="0046210E">
        <w:rPr>
          <w:rFonts w:ascii="Arial" w:hAnsi="Arial" w:cs="Arial"/>
          <w:sz w:val="26"/>
          <w:szCs w:val="26"/>
          <w:lang w:val="fr-CA"/>
        </w:rPr>
        <w:t>vous adresser à</w:t>
      </w:r>
      <w:r w:rsidRPr="00681CD7">
        <w:rPr>
          <w:rFonts w:ascii="Arial" w:hAnsi="Arial" w:cs="Arial"/>
          <w:sz w:val="26"/>
          <w:szCs w:val="26"/>
          <w:lang w:val="fr-CA"/>
        </w:rPr>
        <w:t xml:space="preserve"> un membre du comité exécutif. Nous sommes heureux de vous compter parmi les membres de la communauté du Manoir des pionniers.</w:t>
      </w:r>
    </w:p>
    <w:p w14:paraId="151EB590" w14:textId="55F95950" w:rsidR="001D1657" w:rsidRPr="00681CD7" w:rsidRDefault="001D1657" w:rsidP="00FA3597">
      <w:pPr>
        <w:jc w:val="both"/>
        <w:rPr>
          <w:rFonts w:ascii="Arial" w:hAnsi="Arial" w:cs="Arial"/>
          <w:sz w:val="26"/>
          <w:szCs w:val="26"/>
          <w:lang w:val="fr-CA"/>
        </w:rPr>
      </w:pPr>
    </w:p>
    <w:p w14:paraId="59E43E2F" w14:textId="77777777" w:rsidR="00A94972" w:rsidRPr="00681CD7" w:rsidRDefault="00A94972" w:rsidP="00FA3597">
      <w:pPr>
        <w:jc w:val="both"/>
        <w:rPr>
          <w:rFonts w:ascii="Arial" w:hAnsi="Arial" w:cs="Arial"/>
          <w:sz w:val="26"/>
          <w:szCs w:val="26"/>
          <w:lang w:val="fr-CA"/>
        </w:rPr>
      </w:pPr>
    </w:p>
    <w:p w14:paraId="3838855B" w14:textId="2BFCAD2F" w:rsidR="005A110F" w:rsidRPr="00681CD7" w:rsidRDefault="0077357F" w:rsidP="005A110F">
      <w:pPr>
        <w:pStyle w:val="xmsonormal"/>
        <w:shd w:val="clear" w:color="auto" w:fill="FFFFFF"/>
        <w:spacing w:before="0" w:beforeAutospacing="0" w:after="0" w:afterAutospacing="0"/>
        <w:rPr>
          <w:rFonts w:ascii="Arial" w:eastAsiaTheme="minorHAnsi" w:hAnsi="Arial" w:cs="Arial"/>
          <w:b/>
          <w:bCs/>
          <w:color w:val="0070C0"/>
          <w:sz w:val="26"/>
          <w:szCs w:val="26"/>
          <w:lang w:val="fr-CA"/>
        </w:rPr>
      </w:pPr>
      <w:r w:rsidRPr="00681CD7">
        <w:rPr>
          <w:rFonts w:ascii="Arial" w:eastAsiaTheme="minorHAnsi" w:hAnsi="Arial" w:cs="Arial"/>
          <w:b/>
          <w:bCs/>
          <w:color w:val="0070C0"/>
          <w:sz w:val="26"/>
          <w:szCs w:val="26"/>
          <w:lang w:val="fr-CA"/>
        </w:rPr>
        <w:t>Comité des services alimentaires</w:t>
      </w:r>
    </w:p>
    <w:p w14:paraId="6C3C28BA" w14:textId="3BE45FD1" w:rsidR="00C9672E" w:rsidRPr="00681CD7" w:rsidRDefault="00C9672E" w:rsidP="00A94972">
      <w:pPr>
        <w:pStyle w:val="xmsonormal"/>
        <w:shd w:val="clear" w:color="auto" w:fill="FFFFFF"/>
        <w:spacing w:before="0" w:beforeAutospacing="0" w:after="0" w:afterAutospacing="0"/>
        <w:jc w:val="both"/>
        <w:rPr>
          <w:rFonts w:ascii="Arial" w:eastAsiaTheme="minorHAnsi" w:hAnsi="Arial" w:cs="Arial"/>
          <w:sz w:val="26"/>
          <w:szCs w:val="26"/>
          <w:lang w:val="fr-CA"/>
        </w:rPr>
      </w:pPr>
      <w:r w:rsidRPr="00681CD7">
        <w:rPr>
          <w:rFonts w:ascii="Arial" w:eastAsiaTheme="minorHAnsi" w:hAnsi="Arial" w:cs="Arial"/>
          <w:sz w:val="26"/>
          <w:szCs w:val="26"/>
          <w:lang w:val="fr-CA"/>
        </w:rPr>
        <w:t xml:space="preserve">Les résidents sont encouragés à prendre part aux rencontres du Comité des services alimentaires, tenues le premier et </w:t>
      </w:r>
      <w:proofErr w:type="gramStart"/>
      <w:r w:rsidRPr="00681CD7">
        <w:rPr>
          <w:rFonts w:ascii="Arial" w:eastAsiaTheme="minorHAnsi" w:hAnsi="Arial" w:cs="Arial"/>
          <w:sz w:val="26"/>
          <w:szCs w:val="26"/>
          <w:lang w:val="fr-CA"/>
        </w:rPr>
        <w:t>le deuxième jeudis</w:t>
      </w:r>
      <w:proofErr w:type="gramEnd"/>
      <w:r w:rsidRPr="00681CD7">
        <w:rPr>
          <w:rFonts w:ascii="Arial" w:eastAsiaTheme="minorHAnsi" w:hAnsi="Arial" w:cs="Arial"/>
          <w:sz w:val="26"/>
          <w:szCs w:val="26"/>
          <w:lang w:val="fr-CA"/>
        </w:rPr>
        <w:t xml:space="preserve"> de chaque mois. Ces rencontres offrent une occasion de contribuer à l’élaboration des menus et de discuter des préférences, des aversions et des préoccupations concernant le menu ou la nourriture en général. Elles offrent aussi une occasion d’aider les Services alimentaires à planifier les repas servis durant les Fêtes et à d’autres occasions spéciales.</w:t>
      </w:r>
    </w:p>
    <w:p w14:paraId="5960193F" w14:textId="5EBEF862" w:rsidR="00FA3597" w:rsidRPr="00681CD7" w:rsidRDefault="00FA3597" w:rsidP="00FA3597">
      <w:pPr>
        <w:jc w:val="both"/>
        <w:rPr>
          <w:rFonts w:ascii="Arial" w:hAnsi="Arial" w:cs="Arial"/>
          <w:sz w:val="26"/>
          <w:szCs w:val="26"/>
          <w:lang w:val="fr-CA"/>
        </w:rPr>
      </w:pPr>
    </w:p>
    <w:p w14:paraId="5F4BAE67" w14:textId="77777777" w:rsidR="006B6ECA" w:rsidRPr="00681CD7" w:rsidRDefault="006B6ECA" w:rsidP="00FA3597">
      <w:pPr>
        <w:jc w:val="both"/>
        <w:rPr>
          <w:rFonts w:ascii="Arial" w:hAnsi="Arial" w:cs="Arial"/>
          <w:sz w:val="26"/>
          <w:szCs w:val="26"/>
          <w:lang w:val="fr-CA"/>
        </w:rPr>
      </w:pPr>
    </w:p>
    <w:p w14:paraId="7A6E0FA2" w14:textId="6410F086" w:rsidR="0075044B" w:rsidRPr="00681CD7" w:rsidRDefault="0077357F" w:rsidP="00FF0DCB">
      <w:pPr>
        <w:jc w:val="both"/>
        <w:rPr>
          <w:rFonts w:ascii="Arial" w:hAnsi="Arial" w:cs="Arial"/>
          <w:b/>
          <w:bCs/>
          <w:color w:val="0070C0"/>
          <w:sz w:val="26"/>
          <w:szCs w:val="26"/>
          <w:lang w:val="fr-CA"/>
        </w:rPr>
      </w:pPr>
      <w:r w:rsidRPr="00681CD7">
        <w:rPr>
          <w:rFonts w:ascii="Arial" w:hAnsi="Arial" w:cs="Arial"/>
          <w:b/>
          <w:bCs/>
          <w:color w:val="0070C0"/>
          <w:sz w:val="26"/>
          <w:szCs w:val="26"/>
          <w:lang w:val="fr-CA"/>
        </w:rPr>
        <w:t>Bulletins d’information et lettres de mise à jour</w:t>
      </w:r>
    </w:p>
    <w:p w14:paraId="0B53F802" w14:textId="1FC7E44D" w:rsidR="00C9672E" w:rsidRPr="00681CD7" w:rsidRDefault="00C9672E" w:rsidP="006B6ECA">
      <w:pPr>
        <w:jc w:val="both"/>
        <w:textAlignment w:val="baseline"/>
        <w:rPr>
          <w:rFonts w:ascii="Arial" w:hAnsi="Arial" w:cs="Arial"/>
          <w:sz w:val="26"/>
          <w:szCs w:val="26"/>
          <w:lang w:val="fr-CA"/>
        </w:rPr>
      </w:pPr>
      <w:r w:rsidRPr="00681CD7">
        <w:rPr>
          <w:rFonts w:ascii="Arial" w:hAnsi="Arial" w:cs="Arial"/>
          <w:sz w:val="26"/>
          <w:szCs w:val="26"/>
          <w:lang w:val="fr-CA"/>
        </w:rPr>
        <w:t>Nous vous envoyons, à vous, à votre personne soignante désignée et à votre famille, des bulletins d’information et des lettres de mise à jour en vue de vous tenir informés des toutes dernières nouvelles (éclosions, modification des tarifs d’hébergement, etc.) et des activités.</w:t>
      </w:r>
    </w:p>
    <w:p w14:paraId="585CC7E9" w14:textId="528E1259" w:rsidR="00184EC6" w:rsidRPr="00681CD7" w:rsidRDefault="00184EC6" w:rsidP="006B6ECA">
      <w:pPr>
        <w:jc w:val="both"/>
        <w:textAlignment w:val="baseline"/>
        <w:rPr>
          <w:rFonts w:ascii="Arial" w:hAnsi="Arial" w:cs="Arial"/>
          <w:sz w:val="26"/>
          <w:szCs w:val="26"/>
          <w:lang w:val="fr-CA"/>
        </w:rPr>
      </w:pPr>
      <w:r w:rsidRPr="00681CD7">
        <w:rPr>
          <w:rFonts w:ascii="Arial" w:hAnsi="Arial" w:cs="Arial"/>
          <w:sz w:val="26"/>
          <w:szCs w:val="26"/>
          <w:lang w:val="fr-CA"/>
        </w:rPr>
        <w:br w:type="page"/>
      </w:r>
    </w:p>
    <w:p w14:paraId="501232FD" w14:textId="5DF22D47" w:rsidR="00184EC6" w:rsidRPr="00681CD7" w:rsidRDefault="0077357F" w:rsidP="003C1FB6">
      <w:pPr>
        <w:jc w:val="center"/>
        <w:rPr>
          <w:rFonts w:ascii="Arial Black" w:hAnsi="Arial Black"/>
          <w:b/>
          <w:bCs/>
          <w:color w:val="0070C0"/>
          <w:sz w:val="32"/>
          <w:szCs w:val="28"/>
          <w:lang w:val="fr-CA"/>
        </w:rPr>
      </w:pPr>
      <w:r w:rsidRPr="00681CD7">
        <w:rPr>
          <w:rFonts w:ascii="Arial Black" w:hAnsi="Arial Black"/>
          <w:b/>
          <w:bCs/>
          <w:color w:val="0070C0"/>
          <w:sz w:val="32"/>
          <w:szCs w:val="28"/>
          <w:lang w:val="fr-CA"/>
        </w:rPr>
        <w:lastRenderedPageBreak/>
        <w:t>Renseignements à l’intention des familles</w:t>
      </w:r>
    </w:p>
    <w:p w14:paraId="12FA6668" w14:textId="2987477B" w:rsidR="0075044B" w:rsidRPr="00681CD7" w:rsidRDefault="0075044B" w:rsidP="003C1FB6">
      <w:pPr>
        <w:jc w:val="both"/>
        <w:rPr>
          <w:rFonts w:ascii="Arial" w:hAnsi="Arial" w:cs="Arial"/>
          <w:sz w:val="26"/>
          <w:szCs w:val="26"/>
          <w:lang w:val="fr-CA"/>
        </w:rPr>
      </w:pPr>
    </w:p>
    <w:p w14:paraId="23C86E3B" w14:textId="3BD93367" w:rsidR="005A110F" w:rsidRPr="00681CD7" w:rsidRDefault="0077357F" w:rsidP="005A110F">
      <w:pPr>
        <w:rPr>
          <w:rFonts w:ascii="Arial" w:hAnsi="Arial" w:cs="Arial"/>
          <w:b/>
          <w:bCs/>
          <w:color w:val="0070C0"/>
          <w:sz w:val="26"/>
          <w:szCs w:val="26"/>
          <w:lang w:val="fr-CA"/>
        </w:rPr>
      </w:pPr>
      <w:r w:rsidRPr="00681CD7">
        <w:rPr>
          <w:rFonts w:ascii="Arial" w:hAnsi="Arial" w:cs="Arial"/>
          <w:b/>
          <w:bCs/>
          <w:color w:val="0070C0"/>
          <w:sz w:val="26"/>
          <w:szCs w:val="26"/>
          <w:lang w:val="fr-CA"/>
        </w:rPr>
        <w:t>Conseil des familles</w:t>
      </w:r>
    </w:p>
    <w:p w14:paraId="23982E55" w14:textId="33616F42" w:rsidR="00C9672E" w:rsidRPr="00681CD7" w:rsidRDefault="00C9672E" w:rsidP="005A110F">
      <w:pPr>
        <w:jc w:val="both"/>
        <w:rPr>
          <w:rFonts w:ascii="Arial" w:hAnsi="Arial" w:cs="Arial"/>
          <w:sz w:val="26"/>
          <w:szCs w:val="26"/>
          <w:lang w:val="fr-CA"/>
        </w:rPr>
      </w:pPr>
      <w:r w:rsidRPr="00681CD7">
        <w:rPr>
          <w:rFonts w:ascii="Arial" w:hAnsi="Arial" w:cs="Arial"/>
          <w:sz w:val="26"/>
          <w:szCs w:val="26"/>
          <w:lang w:val="fr-CA"/>
        </w:rPr>
        <w:t xml:space="preserve">Le Conseil des familles du Manoir des pionniers a pour mission d’améliorer la qualité de vie et la qualité des soins de tous les résidents du Manoir des pionniers en </w:t>
      </w:r>
      <w:r w:rsidR="009F6A11" w:rsidRPr="00681CD7">
        <w:rPr>
          <w:rFonts w:ascii="Arial" w:hAnsi="Arial" w:cs="Arial"/>
          <w:sz w:val="26"/>
          <w:szCs w:val="26"/>
          <w:lang w:val="fr-CA"/>
        </w:rPr>
        <w:t>encourageant un climat de sensibilité, de respect et de soutien.</w:t>
      </w:r>
    </w:p>
    <w:p w14:paraId="4AF31B35" w14:textId="77777777" w:rsidR="005A110F" w:rsidRPr="00681CD7" w:rsidRDefault="005A110F" w:rsidP="005A110F">
      <w:pPr>
        <w:jc w:val="both"/>
        <w:rPr>
          <w:rFonts w:ascii="Arial" w:hAnsi="Arial" w:cs="Arial"/>
          <w:sz w:val="26"/>
          <w:szCs w:val="26"/>
          <w:lang w:val="fr-CA"/>
        </w:rPr>
      </w:pPr>
    </w:p>
    <w:p w14:paraId="680FE931" w14:textId="51B45E4A" w:rsidR="009F6A11" w:rsidRPr="00681CD7" w:rsidRDefault="009F6A11" w:rsidP="005A110F">
      <w:pPr>
        <w:jc w:val="both"/>
        <w:rPr>
          <w:rFonts w:ascii="Arial" w:hAnsi="Arial" w:cs="Arial"/>
          <w:sz w:val="26"/>
          <w:szCs w:val="26"/>
          <w:lang w:val="fr-CA"/>
        </w:rPr>
      </w:pPr>
      <w:r w:rsidRPr="00681CD7">
        <w:rPr>
          <w:rFonts w:ascii="Arial" w:hAnsi="Arial" w:cs="Arial"/>
          <w:sz w:val="26"/>
          <w:szCs w:val="26"/>
          <w:lang w:val="fr-CA"/>
        </w:rPr>
        <w:t>Parmi les membres du Conseil des familles, l’on compte les membres des familles et les amis des résidents et d’anciens résidents du Manoir des pionniers.</w:t>
      </w:r>
    </w:p>
    <w:p w14:paraId="035DFC10" w14:textId="77777777" w:rsidR="005A110F" w:rsidRPr="00681CD7" w:rsidRDefault="005A110F" w:rsidP="005A110F">
      <w:pPr>
        <w:jc w:val="both"/>
        <w:rPr>
          <w:rFonts w:ascii="Arial" w:hAnsi="Arial" w:cs="Arial"/>
          <w:sz w:val="26"/>
          <w:szCs w:val="26"/>
          <w:lang w:val="fr-CA"/>
        </w:rPr>
      </w:pPr>
    </w:p>
    <w:p w14:paraId="74CBCE5D" w14:textId="5C3D8453" w:rsidR="009F6A11" w:rsidRPr="00681CD7" w:rsidRDefault="009F6A11" w:rsidP="005A110F">
      <w:pPr>
        <w:jc w:val="both"/>
        <w:rPr>
          <w:rFonts w:ascii="Arial" w:hAnsi="Arial" w:cs="Arial"/>
          <w:sz w:val="26"/>
          <w:szCs w:val="26"/>
          <w:lang w:val="fr-CA"/>
        </w:rPr>
      </w:pPr>
      <w:r w:rsidRPr="00681CD7">
        <w:rPr>
          <w:rFonts w:ascii="Arial" w:hAnsi="Arial" w:cs="Arial"/>
          <w:sz w:val="26"/>
          <w:szCs w:val="26"/>
          <w:lang w:val="fr-CA"/>
        </w:rPr>
        <w:t>Le Conseil des familles a pour objectifs :</w:t>
      </w:r>
    </w:p>
    <w:p w14:paraId="39E450C3" w14:textId="3CAEB91A" w:rsidR="005A110F" w:rsidRPr="00681CD7" w:rsidRDefault="009F6A11" w:rsidP="005A110F">
      <w:pPr>
        <w:pStyle w:val="ListParagraph"/>
        <w:numPr>
          <w:ilvl w:val="0"/>
          <w:numId w:val="25"/>
        </w:numPr>
        <w:jc w:val="both"/>
        <w:rPr>
          <w:rFonts w:ascii="Arial" w:hAnsi="Arial" w:cs="Arial"/>
          <w:sz w:val="26"/>
          <w:szCs w:val="26"/>
          <w:lang w:val="fr-CA"/>
        </w:rPr>
      </w:pPr>
      <w:proofErr w:type="gramStart"/>
      <w:r w:rsidRPr="00681CD7">
        <w:rPr>
          <w:rFonts w:ascii="Arial" w:hAnsi="Arial" w:cs="Arial"/>
          <w:sz w:val="26"/>
          <w:szCs w:val="26"/>
          <w:lang w:val="fr-CA"/>
        </w:rPr>
        <w:t>d’offrir</w:t>
      </w:r>
      <w:proofErr w:type="gramEnd"/>
      <w:r w:rsidRPr="00681CD7">
        <w:rPr>
          <w:rFonts w:ascii="Arial" w:hAnsi="Arial" w:cs="Arial"/>
          <w:sz w:val="26"/>
          <w:szCs w:val="26"/>
          <w:lang w:val="fr-CA"/>
        </w:rPr>
        <w:t xml:space="preserve"> de l’aide, des renseignements et des conseils aux résidents, aux membres de leurs familles et aux personnes qui ont de l’importance pour les résidents</w:t>
      </w:r>
      <w:r w:rsidR="005A110F" w:rsidRPr="00681CD7">
        <w:rPr>
          <w:rFonts w:ascii="Arial" w:hAnsi="Arial" w:cs="Arial"/>
          <w:sz w:val="26"/>
          <w:szCs w:val="26"/>
          <w:lang w:val="fr-CA"/>
        </w:rPr>
        <w:t xml:space="preserve">, </w:t>
      </w:r>
      <w:r w:rsidRPr="00681CD7">
        <w:rPr>
          <w:rFonts w:ascii="Arial" w:hAnsi="Arial" w:cs="Arial"/>
          <w:sz w:val="26"/>
          <w:szCs w:val="26"/>
          <w:lang w:val="fr-CA"/>
        </w:rPr>
        <w:t xml:space="preserve">y compris au moment </w:t>
      </w:r>
      <w:r w:rsidR="00CC0BA2">
        <w:rPr>
          <w:rFonts w:ascii="Arial" w:hAnsi="Arial" w:cs="Arial"/>
          <w:sz w:val="26"/>
          <w:szCs w:val="26"/>
          <w:lang w:val="fr-CA"/>
        </w:rPr>
        <w:t>de l’admission des</w:t>
      </w:r>
      <w:r w:rsidRPr="00681CD7">
        <w:rPr>
          <w:rFonts w:ascii="Arial" w:hAnsi="Arial" w:cs="Arial"/>
          <w:sz w:val="26"/>
          <w:szCs w:val="26"/>
          <w:lang w:val="fr-CA"/>
        </w:rPr>
        <w:t xml:space="preserve"> nouveaux résidents au Manoir des pionniers;</w:t>
      </w:r>
    </w:p>
    <w:p w14:paraId="06FB168B" w14:textId="4908AE72" w:rsidR="005A110F" w:rsidRPr="00681CD7" w:rsidRDefault="009F6A11" w:rsidP="005A110F">
      <w:pPr>
        <w:pStyle w:val="ListParagraph"/>
        <w:numPr>
          <w:ilvl w:val="0"/>
          <w:numId w:val="25"/>
        </w:numPr>
        <w:jc w:val="both"/>
        <w:rPr>
          <w:rFonts w:ascii="Arial" w:hAnsi="Arial" w:cs="Arial"/>
          <w:sz w:val="26"/>
          <w:szCs w:val="26"/>
          <w:lang w:val="fr-CA"/>
        </w:rPr>
      </w:pPr>
      <w:proofErr w:type="gramStart"/>
      <w:r w:rsidRPr="00681CD7">
        <w:rPr>
          <w:rFonts w:ascii="Arial" w:hAnsi="Arial" w:cs="Arial"/>
          <w:sz w:val="26"/>
          <w:szCs w:val="26"/>
          <w:lang w:val="fr-CA"/>
        </w:rPr>
        <w:t>d’éduquer</w:t>
      </w:r>
      <w:proofErr w:type="gramEnd"/>
      <w:r w:rsidRPr="00681CD7">
        <w:rPr>
          <w:rFonts w:ascii="Arial" w:hAnsi="Arial" w:cs="Arial"/>
          <w:sz w:val="26"/>
          <w:szCs w:val="26"/>
          <w:lang w:val="fr-CA"/>
        </w:rPr>
        <w:t xml:space="preserve"> et d’informer les familles;</w:t>
      </w:r>
    </w:p>
    <w:p w14:paraId="699C93D5" w14:textId="088C0D88" w:rsidR="005A110F" w:rsidRPr="00681CD7" w:rsidRDefault="009F6A11" w:rsidP="005A110F">
      <w:pPr>
        <w:pStyle w:val="ListParagraph"/>
        <w:numPr>
          <w:ilvl w:val="0"/>
          <w:numId w:val="25"/>
        </w:numPr>
        <w:jc w:val="both"/>
        <w:rPr>
          <w:rFonts w:ascii="Arial" w:hAnsi="Arial" w:cs="Arial"/>
          <w:sz w:val="26"/>
          <w:szCs w:val="26"/>
          <w:lang w:val="fr-CA"/>
        </w:rPr>
      </w:pPr>
      <w:proofErr w:type="gramStart"/>
      <w:r w:rsidRPr="00681CD7">
        <w:rPr>
          <w:rFonts w:ascii="Arial" w:hAnsi="Arial" w:cs="Arial"/>
          <w:sz w:val="26"/>
          <w:szCs w:val="26"/>
          <w:lang w:val="fr-CA"/>
        </w:rPr>
        <w:t>de</w:t>
      </w:r>
      <w:proofErr w:type="gramEnd"/>
      <w:r w:rsidRPr="00681CD7">
        <w:rPr>
          <w:rFonts w:ascii="Arial" w:hAnsi="Arial" w:cs="Arial"/>
          <w:sz w:val="26"/>
          <w:szCs w:val="26"/>
          <w:lang w:val="fr-CA"/>
        </w:rPr>
        <w:t xml:space="preserve"> présenter au directeur toute préoccupation et toute recommandation qui, selon le conseil, devraient être portées à son attention;</w:t>
      </w:r>
    </w:p>
    <w:p w14:paraId="36E03B34" w14:textId="2ECC34C2" w:rsidR="005A110F" w:rsidRPr="00681CD7" w:rsidRDefault="009F6A11" w:rsidP="005A110F">
      <w:pPr>
        <w:pStyle w:val="ListParagraph"/>
        <w:numPr>
          <w:ilvl w:val="0"/>
          <w:numId w:val="25"/>
        </w:numPr>
        <w:jc w:val="both"/>
        <w:rPr>
          <w:rFonts w:ascii="Arial" w:hAnsi="Arial" w:cs="Arial"/>
          <w:sz w:val="26"/>
          <w:szCs w:val="26"/>
          <w:lang w:val="fr-CA"/>
        </w:rPr>
      </w:pPr>
      <w:proofErr w:type="gramStart"/>
      <w:r w:rsidRPr="00681CD7">
        <w:rPr>
          <w:rFonts w:ascii="Arial" w:hAnsi="Arial" w:cs="Arial"/>
          <w:sz w:val="26"/>
          <w:szCs w:val="26"/>
          <w:lang w:val="fr-CA"/>
        </w:rPr>
        <w:t>de</w:t>
      </w:r>
      <w:proofErr w:type="gramEnd"/>
      <w:r w:rsidRPr="00681CD7">
        <w:rPr>
          <w:rFonts w:ascii="Arial" w:hAnsi="Arial" w:cs="Arial"/>
          <w:sz w:val="26"/>
          <w:szCs w:val="26"/>
          <w:lang w:val="fr-CA"/>
        </w:rPr>
        <w:t xml:space="preserve"> partager des idées en vue de résoudre les problèmes;</w:t>
      </w:r>
    </w:p>
    <w:p w14:paraId="534C1826" w14:textId="5C5514A1" w:rsidR="005A110F" w:rsidRPr="00681CD7" w:rsidRDefault="009F6A11" w:rsidP="005A110F">
      <w:pPr>
        <w:pStyle w:val="ListParagraph"/>
        <w:numPr>
          <w:ilvl w:val="0"/>
          <w:numId w:val="25"/>
        </w:numPr>
        <w:jc w:val="both"/>
        <w:rPr>
          <w:rFonts w:ascii="Arial" w:hAnsi="Arial" w:cs="Arial"/>
          <w:sz w:val="26"/>
          <w:szCs w:val="26"/>
          <w:lang w:val="fr-CA"/>
        </w:rPr>
      </w:pPr>
      <w:proofErr w:type="gramStart"/>
      <w:r w:rsidRPr="00681CD7">
        <w:rPr>
          <w:rFonts w:ascii="Arial" w:hAnsi="Arial" w:cs="Arial"/>
          <w:sz w:val="26"/>
          <w:szCs w:val="26"/>
          <w:lang w:val="fr-CA"/>
        </w:rPr>
        <w:t>d’assurer</w:t>
      </w:r>
      <w:proofErr w:type="gramEnd"/>
      <w:r w:rsidRPr="00681CD7">
        <w:rPr>
          <w:rFonts w:ascii="Arial" w:hAnsi="Arial" w:cs="Arial"/>
          <w:sz w:val="26"/>
          <w:szCs w:val="26"/>
          <w:lang w:val="fr-CA"/>
        </w:rPr>
        <w:t xml:space="preserve"> une communication respectueuse entre les familles et l’établissement;</w:t>
      </w:r>
    </w:p>
    <w:p w14:paraId="294756FA" w14:textId="43519359" w:rsidR="005A110F" w:rsidRPr="00681CD7" w:rsidRDefault="009F6A11" w:rsidP="005A110F">
      <w:pPr>
        <w:pStyle w:val="ListParagraph"/>
        <w:numPr>
          <w:ilvl w:val="0"/>
          <w:numId w:val="25"/>
        </w:numPr>
        <w:jc w:val="both"/>
        <w:rPr>
          <w:rFonts w:ascii="Arial" w:hAnsi="Arial" w:cs="Arial"/>
          <w:sz w:val="26"/>
          <w:szCs w:val="26"/>
          <w:lang w:val="fr-CA"/>
        </w:rPr>
      </w:pPr>
      <w:proofErr w:type="gramStart"/>
      <w:r w:rsidRPr="00681CD7">
        <w:rPr>
          <w:rFonts w:ascii="Arial" w:hAnsi="Arial" w:cs="Arial"/>
          <w:sz w:val="26"/>
          <w:szCs w:val="26"/>
          <w:lang w:val="fr-CA"/>
        </w:rPr>
        <w:t>de</w:t>
      </w:r>
      <w:proofErr w:type="gramEnd"/>
      <w:r w:rsidRPr="00681CD7">
        <w:rPr>
          <w:rFonts w:ascii="Arial" w:hAnsi="Arial" w:cs="Arial"/>
          <w:sz w:val="26"/>
          <w:szCs w:val="26"/>
          <w:lang w:val="fr-CA"/>
        </w:rPr>
        <w:t xml:space="preserve"> défendre les intérêts de tous les résidents et de leurs familles;</w:t>
      </w:r>
    </w:p>
    <w:p w14:paraId="30E08140" w14:textId="60FC9E63" w:rsidR="005A110F" w:rsidRPr="00681CD7" w:rsidRDefault="009F6A11" w:rsidP="005A110F">
      <w:pPr>
        <w:pStyle w:val="ListParagraph"/>
        <w:numPr>
          <w:ilvl w:val="0"/>
          <w:numId w:val="25"/>
        </w:numPr>
        <w:jc w:val="both"/>
        <w:rPr>
          <w:rFonts w:ascii="Arial" w:hAnsi="Arial" w:cs="Arial"/>
          <w:sz w:val="26"/>
          <w:szCs w:val="26"/>
          <w:lang w:val="fr-CA"/>
        </w:rPr>
      </w:pPr>
      <w:proofErr w:type="gramStart"/>
      <w:r w:rsidRPr="00681CD7">
        <w:rPr>
          <w:rFonts w:ascii="Arial" w:hAnsi="Arial" w:cs="Arial"/>
          <w:sz w:val="26"/>
          <w:szCs w:val="26"/>
          <w:lang w:val="fr-CA"/>
        </w:rPr>
        <w:t>d’exercer</w:t>
      </w:r>
      <w:proofErr w:type="gramEnd"/>
      <w:r w:rsidRPr="00681CD7">
        <w:rPr>
          <w:rFonts w:ascii="Arial" w:hAnsi="Arial" w:cs="Arial"/>
          <w:sz w:val="26"/>
          <w:szCs w:val="26"/>
          <w:lang w:val="fr-CA"/>
        </w:rPr>
        <w:t xml:space="preserve"> tout autre pouvoir que lui confèrent les règlements.</w:t>
      </w:r>
    </w:p>
    <w:p w14:paraId="56962B22" w14:textId="77777777" w:rsidR="005A110F" w:rsidRPr="00681CD7" w:rsidRDefault="005A110F" w:rsidP="00CE6E32">
      <w:pPr>
        <w:jc w:val="both"/>
        <w:rPr>
          <w:rFonts w:ascii="Arial" w:hAnsi="Arial" w:cs="Arial"/>
          <w:sz w:val="26"/>
          <w:szCs w:val="26"/>
          <w:lang w:val="fr-CA"/>
        </w:rPr>
      </w:pPr>
    </w:p>
    <w:p w14:paraId="1D0F2506" w14:textId="0E087A94" w:rsidR="009F6A11" w:rsidRPr="00681CD7" w:rsidRDefault="009F6A11" w:rsidP="00CE6E32">
      <w:pPr>
        <w:jc w:val="both"/>
        <w:rPr>
          <w:rFonts w:ascii="Arial" w:hAnsi="Arial" w:cs="Arial"/>
          <w:sz w:val="26"/>
          <w:szCs w:val="26"/>
          <w:lang w:val="fr-CA"/>
        </w:rPr>
      </w:pPr>
      <w:r w:rsidRPr="00681CD7">
        <w:rPr>
          <w:rFonts w:ascii="Arial" w:hAnsi="Arial" w:cs="Arial"/>
          <w:sz w:val="26"/>
          <w:szCs w:val="26"/>
          <w:lang w:val="fr-CA"/>
        </w:rPr>
        <w:t>Les familles jouent un rôle important dans la santé, le bien-être et les soins de leurs proches. Nous savons que les familles vivent aussi une période d’ajustement et de transition lorsqu’un proche emménage dans notre foyer. La présente section contient des renseignements et des conseils utiles pour aider les familles.</w:t>
      </w:r>
    </w:p>
    <w:p w14:paraId="4C180A19" w14:textId="53EDF85F" w:rsidR="003C1FB6" w:rsidRPr="00681CD7" w:rsidRDefault="003C1FB6" w:rsidP="003C1FB6">
      <w:pPr>
        <w:jc w:val="both"/>
        <w:rPr>
          <w:rFonts w:ascii="Arial" w:hAnsi="Arial" w:cs="Arial"/>
          <w:sz w:val="26"/>
          <w:szCs w:val="26"/>
          <w:lang w:val="fr-CA"/>
        </w:rPr>
      </w:pPr>
    </w:p>
    <w:p w14:paraId="6B5E3E88" w14:textId="77777777" w:rsidR="00992F4C" w:rsidRPr="00681CD7" w:rsidRDefault="00992F4C" w:rsidP="003C1FB6">
      <w:pPr>
        <w:jc w:val="both"/>
        <w:rPr>
          <w:rFonts w:ascii="Arial" w:hAnsi="Arial" w:cs="Arial"/>
          <w:sz w:val="26"/>
          <w:szCs w:val="26"/>
          <w:lang w:val="fr-CA"/>
        </w:rPr>
      </w:pPr>
    </w:p>
    <w:p w14:paraId="5C77D855" w14:textId="7C9BE356" w:rsidR="00992F4C" w:rsidRPr="00681CD7" w:rsidRDefault="006D202D" w:rsidP="00992F4C">
      <w:pPr>
        <w:jc w:val="both"/>
        <w:rPr>
          <w:rFonts w:ascii="Arial" w:hAnsi="Arial" w:cs="Arial"/>
          <w:b/>
          <w:bCs/>
          <w:color w:val="0070C0"/>
          <w:sz w:val="26"/>
          <w:szCs w:val="26"/>
          <w:lang w:val="fr-CA"/>
        </w:rPr>
      </w:pPr>
      <w:r w:rsidRPr="00681CD7">
        <w:rPr>
          <w:rFonts w:ascii="Arial" w:hAnsi="Arial" w:cs="Arial"/>
          <w:b/>
          <w:bCs/>
          <w:color w:val="0070C0"/>
          <w:sz w:val="26"/>
          <w:szCs w:val="26"/>
          <w:lang w:val="fr-CA"/>
        </w:rPr>
        <w:t>Programme de gestion des visites</w:t>
      </w:r>
    </w:p>
    <w:p w14:paraId="7CB30F50" w14:textId="6C8B3B0B" w:rsidR="00992F4C" w:rsidRPr="00681CD7" w:rsidRDefault="006D202D" w:rsidP="00992F4C">
      <w:pPr>
        <w:jc w:val="both"/>
        <w:rPr>
          <w:rFonts w:ascii="Arial" w:hAnsi="Arial" w:cs="Arial"/>
          <w:sz w:val="26"/>
          <w:szCs w:val="26"/>
          <w:lang w:val="fr-CA"/>
        </w:rPr>
      </w:pPr>
      <w:r w:rsidRPr="00681CD7">
        <w:rPr>
          <w:rFonts w:ascii="Arial" w:hAnsi="Arial" w:cs="Arial"/>
          <w:bCs/>
          <w:sz w:val="26"/>
          <w:szCs w:val="26"/>
          <w:lang w:val="fr-CA"/>
        </w:rPr>
        <w:t>Une personne soignante est un type de</w:t>
      </w:r>
      <w:r w:rsidRPr="00681CD7">
        <w:rPr>
          <w:rFonts w:ascii="Arial" w:hAnsi="Arial" w:cs="Arial"/>
          <w:sz w:val="26"/>
          <w:szCs w:val="26"/>
          <w:lang w:val="fr-CA"/>
        </w:rPr>
        <w:t xml:space="preserve"> visiteur essentiel qu’un résident ou son mandataire spécial a désigné par écrit de responsable de la prestation de soins directs à ce résident. Ceux-ci peuvent comprendre de l’aide à se nourrir, du soutien à la mobilité, une aide en matière d’hygiène personnelle, une stimulation cognitive, de l’aide à la </w:t>
      </w:r>
      <w:proofErr w:type="gramStart"/>
      <w:r w:rsidRPr="00681CD7">
        <w:rPr>
          <w:rFonts w:ascii="Arial" w:hAnsi="Arial" w:cs="Arial"/>
          <w:sz w:val="26"/>
          <w:szCs w:val="26"/>
          <w:lang w:val="fr-CA"/>
        </w:rPr>
        <w:t>communication,  du</w:t>
      </w:r>
      <w:proofErr w:type="gramEnd"/>
      <w:r w:rsidRPr="00681CD7">
        <w:rPr>
          <w:rFonts w:ascii="Arial" w:hAnsi="Arial" w:cs="Arial"/>
          <w:sz w:val="26"/>
          <w:szCs w:val="26"/>
          <w:lang w:val="fr-CA"/>
        </w:rPr>
        <w:t xml:space="preserve"> soutien à l’établissement de rapports significatifs, une continuité relationnelle et du soutien à la prise de décisions. Ce peut être un membre de la famille, un ami, un aide-soignant embauché au privé, un compagnon rémunéré ou encore un traducteur</w:t>
      </w:r>
      <w:r w:rsidR="00992F4C" w:rsidRPr="00681CD7">
        <w:rPr>
          <w:rFonts w:ascii="Arial" w:hAnsi="Arial" w:cs="Arial"/>
          <w:sz w:val="26"/>
          <w:szCs w:val="26"/>
          <w:lang w:val="fr-CA"/>
        </w:rPr>
        <w:t xml:space="preserve">. </w:t>
      </w:r>
    </w:p>
    <w:p w14:paraId="7C5F797A" w14:textId="77777777" w:rsidR="00992F4C" w:rsidRPr="00681CD7" w:rsidRDefault="00992F4C" w:rsidP="00992F4C">
      <w:pPr>
        <w:jc w:val="both"/>
        <w:rPr>
          <w:rFonts w:ascii="Arial" w:hAnsi="Arial" w:cs="Arial"/>
          <w:sz w:val="26"/>
          <w:szCs w:val="26"/>
          <w:lang w:val="fr-CA"/>
        </w:rPr>
      </w:pPr>
    </w:p>
    <w:p w14:paraId="579DD0F8" w14:textId="500EF4D8" w:rsidR="00EB4DD4" w:rsidRPr="00681CD7" w:rsidRDefault="00EB4DD4" w:rsidP="00992F4C">
      <w:pPr>
        <w:jc w:val="both"/>
        <w:rPr>
          <w:rFonts w:ascii="Arial" w:hAnsi="Arial" w:cs="Arial"/>
          <w:sz w:val="26"/>
          <w:szCs w:val="26"/>
          <w:lang w:val="fr-CA"/>
        </w:rPr>
      </w:pPr>
      <w:r w:rsidRPr="00681CD7">
        <w:rPr>
          <w:rFonts w:ascii="Arial" w:hAnsi="Arial" w:cs="Arial"/>
          <w:sz w:val="26"/>
          <w:szCs w:val="26"/>
          <w:lang w:val="fr-CA"/>
        </w:rPr>
        <w:t>Les personnes soignantes peuvent visiter le foyer n’importe quand, même durant une éclosion, sans limite sur la durée de leur visite.</w:t>
      </w:r>
      <w:r w:rsidRPr="00681CD7">
        <w:rPr>
          <w:lang w:val="fr-CA"/>
        </w:rPr>
        <w:t xml:space="preserve"> </w:t>
      </w:r>
      <w:r w:rsidRPr="00681CD7">
        <w:rPr>
          <w:rFonts w:ascii="Arial" w:hAnsi="Arial" w:cs="Arial"/>
          <w:sz w:val="26"/>
          <w:szCs w:val="26"/>
          <w:lang w:val="fr-CA"/>
        </w:rPr>
        <w:t>Si une éclosion est déclarée dans le foyer ou si le résident est en isolement, une (1) seule personne soignante peut visiter le résident à la fois. Il est important de noter que nous pouvons limiter encore davantage les visites, selon la situation.</w:t>
      </w:r>
    </w:p>
    <w:p w14:paraId="75C4429D" w14:textId="223BF9EF" w:rsidR="00992F4C" w:rsidRPr="00681CD7" w:rsidRDefault="00992F4C" w:rsidP="00992F4C">
      <w:pPr>
        <w:jc w:val="both"/>
        <w:rPr>
          <w:rFonts w:ascii="Arial" w:hAnsi="Arial" w:cs="Arial"/>
          <w:sz w:val="26"/>
          <w:szCs w:val="26"/>
          <w:lang w:val="fr-CA"/>
        </w:rPr>
      </w:pPr>
      <w:r w:rsidRPr="00681CD7">
        <w:rPr>
          <w:rFonts w:ascii="Arial" w:hAnsi="Arial" w:cs="Arial"/>
          <w:sz w:val="26"/>
          <w:szCs w:val="26"/>
          <w:lang w:val="fr-CA"/>
        </w:rPr>
        <w:t xml:space="preserve"> </w:t>
      </w:r>
    </w:p>
    <w:p w14:paraId="21B9C86D" w14:textId="77777777" w:rsidR="00EB4DD4" w:rsidRPr="00681CD7" w:rsidRDefault="00EB4DD4" w:rsidP="00992F4C">
      <w:pPr>
        <w:jc w:val="both"/>
        <w:rPr>
          <w:rFonts w:ascii="Arial" w:hAnsi="Arial" w:cs="Arial"/>
          <w:sz w:val="26"/>
          <w:szCs w:val="26"/>
          <w:lang w:val="fr-CA"/>
        </w:rPr>
      </w:pPr>
    </w:p>
    <w:p w14:paraId="68CD91DA" w14:textId="72FC0F63" w:rsidR="00EB4DD4" w:rsidRPr="00681CD7" w:rsidRDefault="00EB4DD4" w:rsidP="00992F4C">
      <w:pPr>
        <w:jc w:val="both"/>
        <w:rPr>
          <w:rFonts w:ascii="Arial" w:hAnsi="Arial" w:cs="Arial"/>
          <w:sz w:val="26"/>
          <w:szCs w:val="26"/>
          <w:lang w:val="fr-CA"/>
        </w:rPr>
      </w:pPr>
      <w:r w:rsidRPr="00681CD7">
        <w:rPr>
          <w:rFonts w:ascii="Arial" w:hAnsi="Arial" w:cs="Arial"/>
          <w:sz w:val="26"/>
          <w:szCs w:val="26"/>
          <w:lang w:val="fr-CA"/>
        </w:rPr>
        <w:lastRenderedPageBreak/>
        <w:t xml:space="preserve">Les demandes pour être désigné de personne soignante doivent être soumises au coordonnateur des admissions et des relations avec les résidents. Celui-ci (ou un remplaçant) se réunira avec la personne soignante désignée en vue de </w:t>
      </w:r>
      <w:r w:rsidRPr="00681CD7">
        <w:rPr>
          <w:rFonts w:ascii="Arial" w:eastAsia="Arial" w:hAnsi="Arial" w:cs="Arial"/>
          <w:color w:val="000000"/>
          <w:spacing w:val="-1"/>
          <w:sz w:val="26"/>
          <w:szCs w:val="26"/>
          <w:lang w:val="fr-CA"/>
        </w:rPr>
        <w:t xml:space="preserve">passer en revue la </w:t>
      </w:r>
      <w:r w:rsidRPr="00681CD7">
        <w:rPr>
          <w:rFonts w:ascii="Arial" w:eastAsia="Arial" w:hAnsi="Arial" w:cs="Arial"/>
          <w:iCs/>
          <w:color w:val="000000"/>
          <w:spacing w:val="-1"/>
          <w:sz w:val="26"/>
          <w:szCs w:val="26"/>
          <w:lang w:val="fr-CA"/>
        </w:rPr>
        <w:t>trousse d’information des personnes soignantes. Cette trousse procure des renseignements se rapportant à toutes les mesures de santé publique pertinentes étant en place (p. ex., dépistage actif, éloignement physique, hygiène des mains, port du masque) et les exigences à respecter.</w:t>
      </w:r>
    </w:p>
    <w:p w14:paraId="3F13B6C4" w14:textId="77777777" w:rsidR="00992F4C" w:rsidRPr="00681CD7" w:rsidRDefault="00992F4C" w:rsidP="00992F4C">
      <w:pPr>
        <w:jc w:val="both"/>
        <w:rPr>
          <w:rFonts w:ascii="Arial" w:hAnsi="Arial" w:cs="Arial"/>
          <w:sz w:val="26"/>
          <w:szCs w:val="26"/>
          <w:lang w:val="fr-CA"/>
        </w:rPr>
      </w:pPr>
    </w:p>
    <w:p w14:paraId="7257626E" w14:textId="6060DDCF" w:rsidR="00992F4C" w:rsidRPr="00681CD7" w:rsidRDefault="00EB4DD4" w:rsidP="00EB4DD4">
      <w:pPr>
        <w:jc w:val="both"/>
        <w:rPr>
          <w:rFonts w:ascii="Arial" w:hAnsi="Arial" w:cs="Arial"/>
          <w:sz w:val="26"/>
          <w:szCs w:val="26"/>
          <w:lang w:val="fr-CA"/>
        </w:rPr>
      </w:pPr>
      <w:r w:rsidRPr="00681CD7">
        <w:rPr>
          <w:rFonts w:ascii="Arial" w:hAnsi="Arial" w:cs="Arial"/>
          <w:sz w:val="26"/>
          <w:szCs w:val="26"/>
          <w:lang w:val="fr-CA"/>
        </w:rPr>
        <w:t>Un visiteur général est toute personne qui n’a pas été identifiée comme une personne soignante par un résident ou son mandataire spécial et qui visite le résident pour des raisons sociales ou pour lui offrir un service non essentiel (p. ex., un membre de la famille ou un ami). Les visiteurs généraux de moins de 14 ans doivent être accompagnés d’un adulte et doivent suivre tous les protocoles de santé publique ayant été mis en place (p. ex., subir un dépistage actif, maintenir une bonne distance physique, pratiquer une bonne hygiène des mains, porter un masque</w:t>
      </w:r>
      <w:r w:rsidR="00992F4C" w:rsidRPr="00681CD7">
        <w:rPr>
          <w:rFonts w:ascii="Arial" w:hAnsi="Arial" w:cs="Arial"/>
          <w:sz w:val="26"/>
          <w:szCs w:val="26"/>
          <w:lang w:val="fr-CA"/>
        </w:rPr>
        <w:t xml:space="preserve">). </w:t>
      </w:r>
    </w:p>
    <w:p w14:paraId="1D67FF03" w14:textId="77777777" w:rsidR="00992F4C" w:rsidRPr="00681CD7" w:rsidRDefault="00992F4C" w:rsidP="00992F4C">
      <w:pPr>
        <w:jc w:val="both"/>
        <w:rPr>
          <w:rFonts w:ascii="Arial" w:hAnsi="Arial" w:cs="Arial"/>
          <w:sz w:val="26"/>
          <w:szCs w:val="26"/>
          <w:lang w:val="fr-CA"/>
        </w:rPr>
      </w:pPr>
    </w:p>
    <w:p w14:paraId="5562A88C" w14:textId="77777777" w:rsidR="00326E41" w:rsidRPr="00681CD7" w:rsidRDefault="00326E41" w:rsidP="00326E41">
      <w:pPr>
        <w:jc w:val="both"/>
        <w:rPr>
          <w:rFonts w:ascii="Arial" w:hAnsi="Arial" w:cs="Arial"/>
          <w:sz w:val="26"/>
          <w:szCs w:val="26"/>
          <w:lang w:val="fr-CA"/>
        </w:rPr>
      </w:pPr>
      <w:r w:rsidRPr="00681CD7">
        <w:rPr>
          <w:rFonts w:ascii="Arial" w:hAnsi="Arial" w:cs="Arial"/>
          <w:sz w:val="26"/>
          <w:szCs w:val="26"/>
          <w:lang w:val="fr-CA"/>
        </w:rPr>
        <w:t xml:space="preserve">Vous trouverez la politique et la procédure à suivre en matière de visites, ainsi que d’autres ressources, dans notre site Web, au </w:t>
      </w:r>
      <w:hyperlink r:id="rId38" w:history="1">
        <w:r w:rsidRPr="00681CD7">
          <w:rPr>
            <w:rStyle w:val="Hyperlink"/>
            <w:rFonts w:ascii="Arial" w:hAnsi="Arial" w:cs="Arial"/>
            <w:sz w:val="26"/>
            <w:szCs w:val="26"/>
            <w:lang w:val="fr-CA"/>
          </w:rPr>
          <w:t>https://www.grandsudbury.ca/vivre/etablissements-de-soins-de-longue-duree-manoir-des-pionniers/information-sur-la-covid-19/les-visites-durant-la-pandemie/programmes-de-gestion-des-visites/</w:t>
        </w:r>
      </w:hyperlink>
      <w:r w:rsidRPr="00681CD7">
        <w:rPr>
          <w:rFonts w:ascii="Arial" w:hAnsi="Arial" w:cs="Arial"/>
          <w:sz w:val="26"/>
          <w:szCs w:val="26"/>
          <w:lang w:val="fr-CA"/>
        </w:rPr>
        <w:t xml:space="preserve">. </w:t>
      </w:r>
    </w:p>
    <w:p w14:paraId="36B024C9" w14:textId="77777777" w:rsidR="00CE6E32" w:rsidRPr="00681CD7" w:rsidRDefault="00CE6E32" w:rsidP="003C1FB6">
      <w:pPr>
        <w:jc w:val="both"/>
        <w:rPr>
          <w:rFonts w:ascii="Arial" w:hAnsi="Arial" w:cs="Arial"/>
          <w:sz w:val="26"/>
          <w:szCs w:val="26"/>
          <w:lang w:val="fr-CA"/>
        </w:rPr>
      </w:pPr>
    </w:p>
    <w:p w14:paraId="43675726" w14:textId="77777777" w:rsidR="00992F4C" w:rsidRPr="00681CD7" w:rsidRDefault="00992F4C" w:rsidP="00CE6E32">
      <w:pPr>
        <w:jc w:val="both"/>
        <w:rPr>
          <w:rFonts w:ascii="Arial" w:hAnsi="Arial" w:cs="Arial"/>
          <w:sz w:val="26"/>
          <w:szCs w:val="26"/>
          <w:lang w:val="fr-CA"/>
        </w:rPr>
      </w:pPr>
    </w:p>
    <w:p w14:paraId="35A57DB3" w14:textId="39D1EAE9" w:rsidR="00184EC6" w:rsidRPr="00681CD7" w:rsidRDefault="00E10832" w:rsidP="00CE6E32">
      <w:pPr>
        <w:jc w:val="both"/>
        <w:rPr>
          <w:rFonts w:ascii="Arial" w:hAnsi="Arial" w:cs="Arial"/>
          <w:b/>
          <w:bCs/>
          <w:color w:val="0070C0"/>
          <w:sz w:val="26"/>
          <w:szCs w:val="26"/>
          <w:lang w:val="fr-CA"/>
        </w:rPr>
      </w:pPr>
      <w:r w:rsidRPr="00681CD7">
        <w:rPr>
          <w:rFonts w:ascii="Arial" w:hAnsi="Arial" w:cs="Arial"/>
          <w:b/>
          <w:bCs/>
          <w:color w:val="0070C0"/>
          <w:sz w:val="26"/>
          <w:szCs w:val="26"/>
          <w:lang w:val="fr-CA"/>
        </w:rPr>
        <w:t>Les visites</w:t>
      </w:r>
    </w:p>
    <w:p w14:paraId="59367775" w14:textId="3396B20F" w:rsidR="00E10832" w:rsidRPr="00681CD7" w:rsidRDefault="00E10832" w:rsidP="003C1FB6">
      <w:pPr>
        <w:jc w:val="both"/>
        <w:textAlignment w:val="baseline"/>
        <w:rPr>
          <w:rFonts w:ascii="Arial" w:eastAsia="Tahoma" w:hAnsi="Arial" w:cs="Arial"/>
          <w:color w:val="000000"/>
          <w:sz w:val="26"/>
          <w:szCs w:val="26"/>
          <w:lang w:val="fr-CA"/>
        </w:rPr>
      </w:pPr>
      <w:r w:rsidRPr="00681CD7">
        <w:rPr>
          <w:rFonts w:ascii="Arial" w:eastAsia="Tahoma" w:hAnsi="Arial" w:cs="Arial"/>
          <w:color w:val="000000"/>
          <w:sz w:val="26"/>
          <w:szCs w:val="26"/>
          <w:lang w:val="fr-CA"/>
        </w:rPr>
        <w:t xml:space="preserve">Les heures de visite sont de 7 h à 22 h. Les familles qui désirent passer du temps avec un résident qui </w:t>
      </w:r>
      <w:r w:rsidR="00E3419F">
        <w:rPr>
          <w:rFonts w:ascii="Arial" w:eastAsia="Tahoma" w:hAnsi="Arial" w:cs="Arial"/>
          <w:color w:val="000000"/>
          <w:sz w:val="26"/>
          <w:szCs w:val="26"/>
          <w:lang w:val="fr-CA"/>
        </w:rPr>
        <w:t>est malade</w:t>
      </w:r>
      <w:r w:rsidRPr="00681CD7">
        <w:rPr>
          <w:rFonts w:ascii="Arial" w:eastAsia="Tahoma" w:hAnsi="Arial" w:cs="Arial"/>
          <w:color w:val="000000"/>
          <w:sz w:val="26"/>
          <w:szCs w:val="26"/>
          <w:lang w:val="fr-CA"/>
        </w:rPr>
        <w:t xml:space="preserve"> peuvent le visiter en tout temps. Veuillez en informer le personnel des soins aux résidents afin qu’il soit au courant que vous pourriez vous retrouver sur les lieux après les heures de visite.</w:t>
      </w:r>
    </w:p>
    <w:p w14:paraId="11F646E1" w14:textId="77777777" w:rsidR="003C1FB6" w:rsidRPr="00681CD7" w:rsidRDefault="003C1FB6" w:rsidP="003C1FB6">
      <w:pPr>
        <w:jc w:val="both"/>
        <w:rPr>
          <w:rFonts w:ascii="Arial" w:hAnsi="Arial" w:cs="Arial"/>
          <w:sz w:val="26"/>
          <w:szCs w:val="26"/>
          <w:lang w:val="fr-CA"/>
        </w:rPr>
      </w:pPr>
    </w:p>
    <w:p w14:paraId="07A31B0F" w14:textId="752E3770" w:rsidR="00E10832" w:rsidRPr="00681CD7" w:rsidRDefault="00E10832" w:rsidP="003C1FB6">
      <w:pPr>
        <w:jc w:val="both"/>
        <w:rPr>
          <w:rFonts w:ascii="Arial" w:eastAsia="Tahoma" w:hAnsi="Arial" w:cs="Arial"/>
          <w:color w:val="000000"/>
          <w:sz w:val="26"/>
          <w:szCs w:val="26"/>
          <w:lang w:val="fr-CA"/>
        </w:rPr>
      </w:pPr>
      <w:r w:rsidRPr="00681CD7">
        <w:rPr>
          <w:rFonts w:ascii="Arial" w:eastAsia="Tahoma" w:hAnsi="Arial" w:cs="Arial"/>
          <w:color w:val="000000"/>
          <w:sz w:val="26"/>
          <w:szCs w:val="26"/>
          <w:lang w:val="fr-CA"/>
        </w:rPr>
        <w:t xml:space="preserve">Par courtoisie pour les résidents et les employés qui </w:t>
      </w:r>
      <w:r w:rsidRPr="00681CD7">
        <w:rPr>
          <w:rFonts w:ascii="Arial" w:hAnsi="Arial" w:cs="Arial"/>
          <w:sz w:val="26"/>
          <w:szCs w:val="26"/>
          <w:lang w:val="fr-CA"/>
        </w:rPr>
        <w:t>souffrent d’une sensibilité ou d’une allergie aux parfums, nous demandons aux visiteurs de ne pas utiliser de produits parfumés durant leur visite dans le foyer.</w:t>
      </w:r>
    </w:p>
    <w:p w14:paraId="6217FFAB" w14:textId="77777777" w:rsidR="003C1FB6" w:rsidRPr="00681CD7" w:rsidRDefault="003C1FB6" w:rsidP="003C1FB6">
      <w:pPr>
        <w:jc w:val="both"/>
        <w:rPr>
          <w:rFonts w:ascii="Arial" w:eastAsia="Tahoma" w:hAnsi="Arial" w:cs="Arial"/>
          <w:color w:val="000000"/>
          <w:sz w:val="26"/>
          <w:szCs w:val="26"/>
          <w:lang w:val="fr-CA"/>
        </w:rPr>
      </w:pPr>
    </w:p>
    <w:p w14:paraId="06533915" w14:textId="3D730154" w:rsidR="00E10832" w:rsidRPr="00681CD7" w:rsidRDefault="00E47950" w:rsidP="003C1FB6">
      <w:pPr>
        <w:jc w:val="both"/>
        <w:rPr>
          <w:rFonts w:ascii="Arial" w:eastAsia="Tahoma" w:hAnsi="Arial" w:cs="Arial"/>
          <w:color w:val="000000"/>
          <w:sz w:val="26"/>
          <w:szCs w:val="26"/>
          <w:lang w:val="fr-CA"/>
        </w:rPr>
      </w:pPr>
      <w:r w:rsidRPr="00681CD7">
        <w:rPr>
          <w:rFonts w:ascii="Arial" w:eastAsia="Tahoma" w:hAnsi="Arial" w:cs="Arial"/>
          <w:color w:val="000000"/>
          <w:sz w:val="26"/>
          <w:szCs w:val="26"/>
          <w:lang w:val="fr-CA"/>
        </w:rPr>
        <w:t xml:space="preserve">Il peut être dangereux pour certains résidents de s’absenter du foyer sans être accompagnés de quelqu’un. Ces résidents habitent dans une aire résidentielle ayant un niveau de sécurité qui exige un code pour y entrer et pour en sortir. Lorsque vous entrez dans une telle aire résidentielle et lorsque vous en sortez, veuillez demeurer sur vos gardes pour tout résident qui pourrait essayer de vous suivre. Assurez-vous que tout </w:t>
      </w:r>
      <w:proofErr w:type="gramStart"/>
      <w:r w:rsidRPr="00681CD7">
        <w:rPr>
          <w:rFonts w:ascii="Arial" w:eastAsia="Tahoma" w:hAnsi="Arial" w:cs="Arial"/>
          <w:color w:val="000000"/>
          <w:sz w:val="26"/>
          <w:szCs w:val="26"/>
          <w:lang w:val="fr-CA"/>
        </w:rPr>
        <w:t>résident</w:t>
      </w:r>
      <w:proofErr w:type="gramEnd"/>
      <w:r w:rsidRPr="00681CD7">
        <w:rPr>
          <w:rFonts w:ascii="Arial" w:eastAsia="Tahoma" w:hAnsi="Arial" w:cs="Arial"/>
          <w:color w:val="000000"/>
          <w:sz w:val="26"/>
          <w:szCs w:val="26"/>
          <w:lang w:val="fr-CA"/>
        </w:rPr>
        <w:t xml:space="preserve"> qui vous suit est accompagné par un membre du personnel ou de sa famille.</w:t>
      </w:r>
    </w:p>
    <w:p w14:paraId="2ED3B1A8" w14:textId="77777777" w:rsidR="003C1FB6" w:rsidRPr="00681CD7" w:rsidRDefault="003C1FB6" w:rsidP="003C1FB6">
      <w:pPr>
        <w:jc w:val="both"/>
        <w:rPr>
          <w:rFonts w:ascii="Arial" w:eastAsia="Tahoma" w:hAnsi="Arial" w:cs="Arial"/>
          <w:color w:val="000000"/>
          <w:sz w:val="26"/>
          <w:szCs w:val="26"/>
          <w:lang w:val="fr-CA"/>
        </w:rPr>
      </w:pPr>
    </w:p>
    <w:p w14:paraId="1FBED0B5" w14:textId="0632EA06" w:rsidR="00E47950" w:rsidRPr="00681CD7" w:rsidRDefault="00FE4251" w:rsidP="003C1FB6">
      <w:pPr>
        <w:jc w:val="both"/>
        <w:rPr>
          <w:rFonts w:ascii="Arial" w:eastAsia="Tahoma" w:hAnsi="Arial" w:cs="Arial"/>
          <w:color w:val="000000"/>
          <w:sz w:val="26"/>
          <w:szCs w:val="26"/>
          <w:lang w:val="fr-CA"/>
        </w:rPr>
      </w:pPr>
      <w:r w:rsidRPr="00681CD7">
        <w:rPr>
          <w:rFonts w:ascii="Arial" w:eastAsia="Tahoma" w:hAnsi="Arial" w:cs="Arial"/>
          <w:color w:val="000000"/>
          <w:sz w:val="26"/>
          <w:szCs w:val="26"/>
          <w:lang w:val="fr-CA"/>
        </w:rPr>
        <w:t xml:space="preserve">Il se peut que vous désiriez tenir une visite à l’extérieur du foyer. Veuillez informer le personnel de l’aire résidentielle de </w:t>
      </w:r>
      <w:r w:rsidR="003C10B1" w:rsidRPr="00681CD7">
        <w:rPr>
          <w:rFonts w:ascii="Arial" w:eastAsia="Tahoma" w:hAnsi="Arial" w:cs="Arial"/>
          <w:color w:val="000000"/>
          <w:sz w:val="26"/>
          <w:szCs w:val="26"/>
          <w:lang w:val="fr-CA"/>
        </w:rPr>
        <w:t xml:space="preserve">telles </w:t>
      </w:r>
      <w:r w:rsidRPr="00681CD7">
        <w:rPr>
          <w:rFonts w:ascii="Arial" w:eastAsia="Tahoma" w:hAnsi="Arial" w:cs="Arial"/>
          <w:color w:val="000000"/>
          <w:sz w:val="26"/>
          <w:szCs w:val="26"/>
          <w:lang w:val="fr-CA"/>
        </w:rPr>
        <w:t xml:space="preserve">visites </w:t>
      </w:r>
      <w:r w:rsidR="003C10B1" w:rsidRPr="00681CD7">
        <w:rPr>
          <w:rFonts w:ascii="Arial" w:eastAsia="Tahoma" w:hAnsi="Arial" w:cs="Arial"/>
          <w:color w:val="000000"/>
          <w:sz w:val="26"/>
          <w:szCs w:val="26"/>
          <w:lang w:val="fr-CA"/>
        </w:rPr>
        <w:t>à l’extérieur du foyer le plus tôt possible avant la visite afin qu’il puisse préparer les médicaments nécessaires à emporter. Le résident ou un membre de sa famille ou un ami (au nom du résident) doit signer le registre à sa sortie et encore une fois à son retour. La procédure de signature des départs et des arrivées fait partie de notre politique de sécurité. Si vous avez des questions sur cette pratique, veuillez les poser au personnel de votre aire résidentielle.</w:t>
      </w:r>
    </w:p>
    <w:p w14:paraId="78C64A81" w14:textId="46FA791E" w:rsidR="00184EC6" w:rsidRPr="00681CD7" w:rsidRDefault="00184EC6" w:rsidP="003C1FB6">
      <w:pPr>
        <w:jc w:val="both"/>
        <w:rPr>
          <w:rFonts w:ascii="Arial" w:hAnsi="Arial" w:cs="Arial"/>
          <w:sz w:val="26"/>
          <w:szCs w:val="26"/>
          <w:lang w:val="fr-CA"/>
        </w:rPr>
      </w:pPr>
    </w:p>
    <w:p w14:paraId="4B8EF094" w14:textId="01E6E7AF" w:rsidR="00A8328B" w:rsidRPr="00681CD7" w:rsidRDefault="003C10B1" w:rsidP="00A8328B">
      <w:pPr>
        <w:jc w:val="both"/>
        <w:rPr>
          <w:rFonts w:ascii="Arial" w:hAnsi="Arial" w:cs="Arial"/>
          <w:b/>
          <w:bCs/>
          <w:color w:val="0070C0"/>
          <w:sz w:val="26"/>
          <w:szCs w:val="26"/>
          <w:lang w:val="fr-CA"/>
        </w:rPr>
      </w:pPr>
      <w:r w:rsidRPr="00681CD7">
        <w:rPr>
          <w:rFonts w:ascii="Arial" w:hAnsi="Arial" w:cs="Arial"/>
          <w:b/>
          <w:bCs/>
          <w:color w:val="0070C0"/>
          <w:sz w:val="26"/>
          <w:szCs w:val="26"/>
          <w:lang w:val="fr-CA"/>
        </w:rPr>
        <w:lastRenderedPageBreak/>
        <w:t>Conseils pour bien profiter de votre visite</w:t>
      </w:r>
    </w:p>
    <w:p w14:paraId="0D82500F" w14:textId="372839B8" w:rsidR="003C10B1" w:rsidRPr="00681CD7" w:rsidRDefault="003C10B1" w:rsidP="003C1FB6">
      <w:pPr>
        <w:jc w:val="both"/>
        <w:rPr>
          <w:rFonts w:ascii="Arial" w:hAnsi="Arial" w:cs="Arial"/>
          <w:sz w:val="26"/>
          <w:szCs w:val="26"/>
          <w:lang w:val="fr-CA"/>
        </w:rPr>
      </w:pPr>
      <w:r w:rsidRPr="00681CD7">
        <w:rPr>
          <w:rFonts w:ascii="Arial" w:hAnsi="Arial" w:cs="Arial"/>
          <w:sz w:val="26"/>
          <w:szCs w:val="26"/>
          <w:lang w:val="fr-CA"/>
        </w:rPr>
        <w:t>Il est normal de se sentir un peu mal à l’aise à l’égard d’une visite avec votre proche dans une nouvelle situation. Notez toutefois que des contacts réguliers rassurent votre proche qu’il compte encore beaucoup à vos yeux.</w:t>
      </w:r>
    </w:p>
    <w:p w14:paraId="7D186FD1" w14:textId="77777777" w:rsidR="003C10B1" w:rsidRPr="00681CD7" w:rsidRDefault="003C10B1" w:rsidP="003C1FB6">
      <w:pPr>
        <w:jc w:val="both"/>
        <w:rPr>
          <w:rFonts w:ascii="Arial" w:hAnsi="Arial" w:cs="Arial"/>
          <w:sz w:val="26"/>
          <w:szCs w:val="26"/>
          <w:lang w:val="fr-CA"/>
        </w:rPr>
      </w:pPr>
    </w:p>
    <w:p w14:paraId="20AABE0C" w14:textId="55D4ABBD" w:rsidR="003C10B1" w:rsidRPr="00681CD7" w:rsidRDefault="003C10B1" w:rsidP="003C1FB6">
      <w:pPr>
        <w:jc w:val="both"/>
        <w:rPr>
          <w:rFonts w:ascii="Arial" w:hAnsi="Arial" w:cs="Arial"/>
          <w:sz w:val="26"/>
          <w:szCs w:val="26"/>
          <w:lang w:val="fr-CA"/>
        </w:rPr>
      </w:pPr>
      <w:r w:rsidRPr="00681CD7">
        <w:rPr>
          <w:rFonts w:ascii="Arial" w:hAnsi="Arial" w:cs="Arial"/>
          <w:sz w:val="26"/>
          <w:szCs w:val="26"/>
          <w:lang w:val="fr-CA"/>
        </w:rPr>
        <w:t>Voici quelques conseils pour bien profiter de vos visites :</w:t>
      </w:r>
    </w:p>
    <w:p w14:paraId="228A28AE" w14:textId="6C20784E" w:rsidR="00184EC6" w:rsidRPr="00681CD7" w:rsidRDefault="00184EC6"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Plan</w:t>
      </w:r>
      <w:r w:rsidR="003C10B1" w:rsidRPr="00681CD7">
        <w:rPr>
          <w:rFonts w:ascii="Arial" w:hAnsi="Arial" w:cs="Arial"/>
          <w:sz w:val="26"/>
          <w:szCs w:val="26"/>
          <w:lang w:val="fr-CA"/>
        </w:rPr>
        <w:t>ifiez la visite à l’avance</w:t>
      </w:r>
      <w:r w:rsidR="00FE5EC0" w:rsidRPr="00681CD7">
        <w:rPr>
          <w:rFonts w:ascii="Arial" w:hAnsi="Arial" w:cs="Arial"/>
          <w:sz w:val="26"/>
          <w:szCs w:val="26"/>
          <w:lang w:val="fr-CA"/>
        </w:rPr>
        <w:t>.</w:t>
      </w:r>
    </w:p>
    <w:p w14:paraId="294761F2" w14:textId="638971C1" w:rsidR="00184EC6" w:rsidRPr="00681CD7" w:rsidRDefault="003C10B1"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Participez aux activités ou songez à vous porter bénévole dans le foyer</w:t>
      </w:r>
      <w:r w:rsidR="00FE5EC0" w:rsidRPr="00681CD7">
        <w:rPr>
          <w:rFonts w:ascii="Arial" w:hAnsi="Arial" w:cs="Arial"/>
          <w:sz w:val="26"/>
          <w:szCs w:val="26"/>
          <w:lang w:val="fr-CA"/>
        </w:rPr>
        <w:t>.</w:t>
      </w:r>
    </w:p>
    <w:p w14:paraId="417E7440" w14:textId="2B80716E" w:rsidR="00863E67" w:rsidRPr="00681CD7" w:rsidRDefault="00863E67"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Établissez un calendrier de visites avec les membres de votre famille et les autres visiteurs. Votre proche peut ainsi se réjouir à l’avance des visites de toute une variété de personnes, y compris vos enfants et vos animaux de compagnie.</w:t>
      </w:r>
    </w:p>
    <w:p w14:paraId="32854660" w14:textId="03856A63" w:rsidR="00184EC6" w:rsidRPr="00681CD7" w:rsidRDefault="00863E67"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Entreprenez ensemble des activités auxquelles votre proche prend plaisir</w:t>
      </w:r>
      <w:r w:rsidR="00FE5EC0" w:rsidRPr="00681CD7">
        <w:rPr>
          <w:rFonts w:ascii="Arial" w:hAnsi="Arial" w:cs="Arial"/>
          <w:sz w:val="26"/>
          <w:szCs w:val="26"/>
          <w:lang w:val="fr-CA"/>
        </w:rPr>
        <w:t>.</w:t>
      </w:r>
      <w:r w:rsidRPr="00681CD7">
        <w:rPr>
          <w:rFonts w:ascii="Arial" w:hAnsi="Arial" w:cs="Arial"/>
          <w:sz w:val="26"/>
          <w:szCs w:val="26"/>
          <w:lang w:val="fr-CA"/>
        </w:rPr>
        <w:t xml:space="preserve"> Ce peut être </w:t>
      </w:r>
      <w:r w:rsidR="00BE758C" w:rsidRPr="00681CD7">
        <w:rPr>
          <w:rFonts w:ascii="Arial" w:hAnsi="Arial" w:cs="Arial"/>
          <w:sz w:val="26"/>
          <w:szCs w:val="26"/>
          <w:lang w:val="fr-CA"/>
        </w:rPr>
        <w:t>une</w:t>
      </w:r>
      <w:r w:rsidRPr="00681CD7">
        <w:rPr>
          <w:rFonts w:ascii="Arial" w:hAnsi="Arial" w:cs="Arial"/>
          <w:sz w:val="26"/>
          <w:szCs w:val="26"/>
          <w:lang w:val="fr-CA"/>
        </w:rPr>
        <w:t xml:space="preserve"> promenade, d</w:t>
      </w:r>
      <w:r w:rsidR="00BE758C" w:rsidRPr="00681CD7">
        <w:rPr>
          <w:rFonts w:ascii="Arial" w:hAnsi="Arial" w:cs="Arial"/>
          <w:sz w:val="26"/>
          <w:szCs w:val="26"/>
          <w:lang w:val="fr-CA"/>
        </w:rPr>
        <w:t xml:space="preserve">e la broderie, de la peinture ou du jardinage. Si </w:t>
      </w:r>
      <w:r w:rsidR="00E3419F">
        <w:rPr>
          <w:rFonts w:ascii="Arial" w:hAnsi="Arial" w:cs="Arial"/>
          <w:sz w:val="26"/>
          <w:szCs w:val="26"/>
          <w:lang w:val="fr-CA"/>
        </w:rPr>
        <w:t>l</w:t>
      </w:r>
      <w:r w:rsidR="00BE758C" w:rsidRPr="00681CD7">
        <w:rPr>
          <w:rFonts w:ascii="Arial" w:hAnsi="Arial" w:cs="Arial"/>
          <w:sz w:val="26"/>
          <w:szCs w:val="26"/>
          <w:lang w:val="fr-CA"/>
        </w:rPr>
        <w:t>es activités doivent être entreprises en position assise, essayez un jeu de cartes, la lecture à haute voix ou encore un jeu de société.</w:t>
      </w:r>
    </w:p>
    <w:p w14:paraId="6A0495DC" w14:textId="607D01FE" w:rsidR="00184EC6" w:rsidRPr="00681CD7" w:rsidRDefault="00BE758C"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 xml:space="preserve">Célébrez </w:t>
      </w:r>
      <w:r w:rsidR="00E3419F">
        <w:rPr>
          <w:rFonts w:ascii="Arial" w:hAnsi="Arial" w:cs="Arial"/>
          <w:sz w:val="26"/>
          <w:szCs w:val="26"/>
          <w:lang w:val="fr-CA"/>
        </w:rPr>
        <w:t>l</w:t>
      </w:r>
      <w:r w:rsidRPr="00681CD7">
        <w:rPr>
          <w:rFonts w:ascii="Arial" w:hAnsi="Arial" w:cs="Arial"/>
          <w:sz w:val="26"/>
          <w:szCs w:val="26"/>
          <w:lang w:val="fr-CA"/>
        </w:rPr>
        <w:t>es occasions spéciales, comme les fêtes d’anniversaire de naissance et de mariage</w:t>
      </w:r>
      <w:r w:rsidR="00FE5EC0" w:rsidRPr="00681CD7">
        <w:rPr>
          <w:rFonts w:ascii="Arial" w:hAnsi="Arial" w:cs="Arial"/>
          <w:sz w:val="26"/>
          <w:szCs w:val="26"/>
          <w:lang w:val="fr-CA"/>
        </w:rPr>
        <w:t>.</w:t>
      </w:r>
    </w:p>
    <w:p w14:paraId="4CF6027F" w14:textId="36C25892" w:rsidR="00184EC6" w:rsidRPr="00681CD7" w:rsidRDefault="00BE758C"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Offrez à votre proche un changement d’air. Les sorties peuvent être aussi simple</w:t>
      </w:r>
      <w:r w:rsidR="00E3419F">
        <w:rPr>
          <w:rFonts w:ascii="Arial" w:hAnsi="Arial" w:cs="Arial"/>
          <w:sz w:val="26"/>
          <w:szCs w:val="26"/>
          <w:lang w:val="fr-CA"/>
        </w:rPr>
        <w:t>s</w:t>
      </w:r>
      <w:r w:rsidRPr="00681CD7">
        <w:rPr>
          <w:rFonts w:ascii="Arial" w:hAnsi="Arial" w:cs="Arial"/>
          <w:sz w:val="26"/>
          <w:szCs w:val="26"/>
          <w:lang w:val="fr-CA"/>
        </w:rPr>
        <w:t xml:space="preserve"> qu’une visite à notre boutique de cadeaux, une promenade dans le jardin ou encore une promenade en voiture.</w:t>
      </w:r>
    </w:p>
    <w:p w14:paraId="14CA995B" w14:textId="09E27D22" w:rsidR="00184EC6" w:rsidRPr="00681CD7" w:rsidRDefault="00BE758C"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Trouvez un endroit tranquille où votre proche vous entendra plus facilement et où il y aura moins de distractions</w:t>
      </w:r>
      <w:r w:rsidR="00FE5EC0" w:rsidRPr="00681CD7">
        <w:rPr>
          <w:rFonts w:ascii="Arial" w:hAnsi="Arial" w:cs="Arial"/>
          <w:sz w:val="26"/>
          <w:szCs w:val="26"/>
          <w:lang w:val="fr-CA"/>
        </w:rPr>
        <w:t>.</w:t>
      </w:r>
    </w:p>
    <w:p w14:paraId="4F1C4F1F" w14:textId="0A470C5A" w:rsidR="00BE758C" w:rsidRPr="00681CD7" w:rsidRDefault="00BE758C"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Apportez un thermos rempli de jus ou de thé et quelques biscuits ou fruits en vue d’un pique-nique dans un coin tranquille.</w:t>
      </w:r>
    </w:p>
    <w:p w14:paraId="0CB7E760" w14:textId="4061519C" w:rsidR="00795F30" w:rsidRPr="00681CD7" w:rsidRDefault="00BE758C"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Gardez le ton léger avec vos conversations. La stimulation de quelques histoires amusantes et un sourire peuvent contribuer largement à rendre une visite agréable</w:t>
      </w:r>
      <w:r w:rsidR="00795F30" w:rsidRPr="00681CD7">
        <w:rPr>
          <w:rFonts w:ascii="Arial" w:hAnsi="Arial" w:cs="Arial"/>
          <w:sz w:val="26"/>
          <w:szCs w:val="26"/>
          <w:lang w:val="fr-CA"/>
        </w:rPr>
        <w:t>.</w:t>
      </w:r>
    </w:p>
    <w:p w14:paraId="0633F358" w14:textId="7EDB079E" w:rsidR="00795F30" w:rsidRPr="00681CD7" w:rsidRDefault="00BE758C"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Évoquez des souvenirs des premières années dans la vie du résident. Aidez le résident à se rappeler les chansons qu’il aimait chanter et les amis qu’il avait, à se souvenir de ce qu’il aimait à l’école ou de tout voyage qu’il a entrepris</w:t>
      </w:r>
      <w:r w:rsidR="00795F30" w:rsidRPr="00681CD7">
        <w:rPr>
          <w:rFonts w:ascii="Arial" w:hAnsi="Arial" w:cs="Arial"/>
          <w:sz w:val="26"/>
          <w:szCs w:val="26"/>
          <w:lang w:val="fr-CA"/>
        </w:rPr>
        <w:t>.</w:t>
      </w:r>
    </w:p>
    <w:p w14:paraId="120B238E" w14:textId="25A935D5" w:rsidR="00795F30" w:rsidRPr="00681CD7" w:rsidRDefault="0069083B"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Si le résident ne veut que parler de retourner à la maison, demandez-lui ce dont il se souvient de la maison et poursuivez la conversation en vous fondant sur ces souvenirs. Peut-être qu’il veut simplement être rassuré que le passé a bien eu lieu et que ses souvenirs sont valides. Ce genre de souvenirs peut aider à le rassurer et à trouver le contentement.</w:t>
      </w:r>
    </w:p>
    <w:p w14:paraId="505FB4FC" w14:textId="30FA557C" w:rsidR="00795F30" w:rsidRPr="00681CD7" w:rsidRDefault="0069083B"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Puisque de nombreux résidents souffrent de troubles cognitifs, il est plus facile pour eux de vous comprendre si vous utilisez des phrases courtes et simples et si vous parlez clairement et lentement</w:t>
      </w:r>
      <w:r w:rsidR="00795F30" w:rsidRPr="00681CD7">
        <w:rPr>
          <w:rFonts w:ascii="Arial" w:hAnsi="Arial" w:cs="Arial"/>
          <w:sz w:val="26"/>
          <w:szCs w:val="26"/>
          <w:lang w:val="fr-CA"/>
        </w:rPr>
        <w:t>.</w:t>
      </w:r>
      <w:r w:rsidRPr="00681CD7">
        <w:rPr>
          <w:rFonts w:ascii="Arial" w:hAnsi="Arial" w:cs="Arial"/>
          <w:sz w:val="26"/>
          <w:szCs w:val="26"/>
          <w:lang w:val="fr-CA"/>
        </w:rPr>
        <w:t xml:space="preserve"> Il se peut que vous deviez vous répéter. Tout comme il ne faut pas les dépêcher lorsqu’ils se déplacent, il ne faut pas non plus les dépêcher lorsqu’ils réfléchissent et communiquent.</w:t>
      </w:r>
    </w:p>
    <w:p w14:paraId="02AEFC72" w14:textId="193D0DD0" w:rsidR="00795F30" w:rsidRPr="00681CD7" w:rsidRDefault="0069083B"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Apportez un album de photos</w:t>
      </w:r>
      <w:r w:rsidR="003913EF" w:rsidRPr="00681CD7">
        <w:rPr>
          <w:rFonts w:ascii="Arial" w:hAnsi="Arial" w:cs="Arial"/>
          <w:sz w:val="26"/>
          <w:szCs w:val="26"/>
          <w:lang w:val="fr-CA"/>
        </w:rPr>
        <w:t xml:space="preserve"> dans lequel les personnes et les lieux sont identifiés et regardez-le avec le résident. Demandez à tous les visiteurs de signer le livre des invités, y décrivant brièvement les sujets discutés, afin que le personnel puisse évoquer ces visites</w:t>
      </w:r>
      <w:r w:rsidR="00795F30" w:rsidRPr="00681CD7">
        <w:rPr>
          <w:rFonts w:ascii="Arial" w:hAnsi="Arial" w:cs="Arial"/>
          <w:sz w:val="26"/>
          <w:szCs w:val="26"/>
          <w:lang w:val="fr-CA"/>
        </w:rPr>
        <w:t>.</w:t>
      </w:r>
    </w:p>
    <w:p w14:paraId="0E174D2D" w14:textId="79377A8F" w:rsidR="00795F30" w:rsidRPr="00681CD7" w:rsidRDefault="003913EF"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Les enfants et les animaux de compagnie sont les bienvenus</w:t>
      </w:r>
      <w:r w:rsidR="00795F30" w:rsidRPr="00681CD7">
        <w:rPr>
          <w:rFonts w:ascii="Arial" w:hAnsi="Arial" w:cs="Arial"/>
          <w:sz w:val="26"/>
          <w:szCs w:val="26"/>
          <w:lang w:val="fr-CA"/>
        </w:rPr>
        <w:t>.</w:t>
      </w:r>
    </w:p>
    <w:p w14:paraId="2EF86DD3" w14:textId="23A9AE64" w:rsidR="00795F30" w:rsidRPr="00681CD7" w:rsidRDefault="003913EF"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lastRenderedPageBreak/>
        <w:t>Pour varier les choses, essayez de visiter votre proche à l’heure d’un repas. Appelez le foyer à l’avance afin de prendre les dispositions nécessaires pour prendre un repas avec lui.</w:t>
      </w:r>
    </w:p>
    <w:p w14:paraId="0B9A0428" w14:textId="22D41074" w:rsidR="00795F30" w:rsidRPr="00681CD7" w:rsidRDefault="003913EF"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Lisez les lettres récentes, les cartes de souhaits et les journaux au résident ou aidez-le à écrire une lettre ou une note.</w:t>
      </w:r>
    </w:p>
    <w:p w14:paraId="2E9E3777" w14:textId="32DC1CA2" w:rsidR="00795F30" w:rsidRPr="00681CD7" w:rsidRDefault="003913EF" w:rsidP="00FE5EC0">
      <w:pPr>
        <w:pStyle w:val="ListParagraph"/>
        <w:numPr>
          <w:ilvl w:val="0"/>
          <w:numId w:val="18"/>
        </w:numPr>
        <w:jc w:val="both"/>
        <w:rPr>
          <w:rFonts w:ascii="Arial" w:hAnsi="Arial" w:cs="Arial"/>
          <w:sz w:val="26"/>
          <w:szCs w:val="26"/>
          <w:lang w:val="fr-CA"/>
        </w:rPr>
      </w:pPr>
      <w:r w:rsidRPr="00681CD7">
        <w:rPr>
          <w:rFonts w:ascii="Arial" w:hAnsi="Arial" w:cs="Arial"/>
          <w:sz w:val="26"/>
          <w:szCs w:val="26"/>
          <w:lang w:val="fr-CA"/>
        </w:rPr>
        <w:t xml:space="preserve">Soignez les ongles du résident ou aidez-le à faire sa toilette (p. ex., </w:t>
      </w:r>
      <w:r w:rsidR="00E3419F">
        <w:rPr>
          <w:rFonts w:ascii="Arial" w:hAnsi="Arial" w:cs="Arial"/>
          <w:sz w:val="26"/>
          <w:szCs w:val="26"/>
          <w:lang w:val="fr-CA"/>
        </w:rPr>
        <w:t>peignez</w:t>
      </w:r>
      <w:r w:rsidRPr="00681CD7">
        <w:rPr>
          <w:rFonts w:ascii="Arial" w:hAnsi="Arial" w:cs="Arial"/>
          <w:sz w:val="26"/>
          <w:szCs w:val="26"/>
          <w:lang w:val="fr-CA"/>
        </w:rPr>
        <w:t>-lui les cheveux</w:t>
      </w:r>
      <w:r w:rsidR="00795F30" w:rsidRPr="00681CD7">
        <w:rPr>
          <w:rFonts w:ascii="Arial" w:hAnsi="Arial" w:cs="Arial"/>
          <w:sz w:val="26"/>
          <w:szCs w:val="26"/>
          <w:lang w:val="fr-CA"/>
        </w:rPr>
        <w:t>.</w:t>
      </w:r>
    </w:p>
    <w:p w14:paraId="13E187CE" w14:textId="77777777" w:rsidR="00795F30" w:rsidRPr="00681CD7" w:rsidRDefault="00795F30" w:rsidP="003C1FB6">
      <w:pPr>
        <w:jc w:val="both"/>
        <w:rPr>
          <w:rFonts w:ascii="Arial" w:hAnsi="Arial" w:cs="Arial"/>
          <w:sz w:val="26"/>
          <w:szCs w:val="26"/>
          <w:lang w:val="fr-CA"/>
        </w:rPr>
      </w:pPr>
    </w:p>
    <w:p w14:paraId="4759C31B" w14:textId="77777777" w:rsidR="00795F30" w:rsidRPr="00681CD7" w:rsidRDefault="00795F30" w:rsidP="003C1FB6">
      <w:pPr>
        <w:jc w:val="both"/>
        <w:rPr>
          <w:rFonts w:ascii="Arial" w:hAnsi="Arial" w:cs="Arial"/>
          <w:sz w:val="26"/>
          <w:szCs w:val="26"/>
          <w:lang w:val="fr-CA"/>
        </w:rPr>
      </w:pPr>
    </w:p>
    <w:p w14:paraId="7F6DAD97" w14:textId="24E9EF54" w:rsidR="00184EC6" w:rsidRPr="00681CD7" w:rsidRDefault="003913EF" w:rsidP="003C1FB6">
      <w:pPr>
        <w:jc w:val="both"/>
        <w:rPr>
          <w:rFonts w:ascii="Arial" w:hAnsi="Arial" w:cs="Arial"/>
          <w:b/>
          <w:bCs/>
          <w:color w:val="0070C0"/>
          <w:sz w:val="26"/>
          <w:szCs w:val="26"/>
          <w:lang w:val="fr-CA"/>
        </w:rPr>
      </w:pPr>
      <w:r w:rsidRPr="00681CD7">
        <w:rPr>
          <w:rFonts w:ascii="Arial" w:hAnsi="Arial" w:cs="Arial"/>
          <w:b/>
          <w:bCs/>
          <w:color w:val="0070C0"/>
          <w:sz w:val="26"/>
          <w:szCs w:val="26"/>
          <w:lang w:val="fr-CA"/>
        </w:rPr>
        <w:t>Composer avec la démence</w:t>
      </w:r>
    </w:p>
    <w:p w14:paraId="325AAB3F" w14:textId="4FD182D6" w:rsidR="003913EF" w:rsidRPr="003913EF" w:rsidRDefault="003913EF" w:rsidP="003913EF">
      <w:pPr>
        <w:rPr>
          <w:rFonts w:ascii="Arial" w:eastAsia="Times New Roman" w:hAnsi="Arial" w:cs="Arial"/>
          <w:color w:val="3C3C3C"/>
          <w:sz w:val="18"/>
          <w:szCs w:val="18"/>
          <w:lang w:val="fr-CA" w:eastAsia="en-CA"/>
        </w:rPr>
      </w:pPr>
      <w:r w:rsidRPr="00681CD7">
        <w:rPr>
          <w:rFonts w:ascii="Arial" w:hAnsi="Arial" w:cs="Arial"/>
          <w:sz w:val="26"/>
          <w:szCs w:val="26"/>
          <w:lang w:val="fr-CA"/>
        </w:rPr>
        <w:t>Parmi les symptômes de la démence, notons les pertes de mémoire, de jugement et de raisonnement, ainsi qu’une perte des aptitudes sociales. Les personnes qui souffrent de démence peuvent aussi connaître des changements d’humeur et de comportement. La démence est généralement causée par des dommages au cerveau liés à une maladie, comme la maladie d’Alzheimer ou une affection vasculaire (p. ex.,</w:t>
      </w:r>
      <w:r w:rsidR="008B16E6">
        <w:rPr>
          <w:rFonts w:ascii="Arial" w:hAnsi="Arial" w:cs="Arial"/>
          <w:sz w:val="26"/>
          <w:szCs w:val="26"/>
          <w:lang w:val="fr-CA"/>
        </w:rPr>
        <w:t xml:space="preserve"> un</w:t>
      </w:r>
      <w:r w:rsidRPr="00681CD7">
        <w:rPr>
          <w:rFonts w:ascii="Arial" w:hAnsi="Arial" w:cs="Arial"/>
          <w:sz w:val="26"/>
          <w:szCs w:val="26"/>
          <w:lang w:val="fr-CA"/>
        </w:rPr>
        <w:t xml:space="preserve"> accident vasculaire cérébral).</w:t>
      </w:r>
    </w:p>
    <w:p w14:paraId="5694D291" w14:textId="77777777" w:rsidR="003913EF" w:rsidRPr="00681CD7" w:rsidRDefault="003913EF" w:rsidP="00661FFE">
      <w:pPr>
        <w:jc w:val="both"/>
        <w:rPr>
          <w:rFonts w:ascii="Arial" w:hAnsi="Arial" w:cs="Arial"/>
          <w:sz w:val="26"/>
          <w:szCs w:val="26"/>
          <w:lang w:val="fr-CA"/>
        </w:rPr>
      </w:pPr>
    </w:p>
    <w:p w14:paraId="6A6EFB93" w14:textId="630658D6" w:rsidR="003913EF" w:rsidRPr="00681CD7" w:rsidRDefault="003913EF" w:rsidP="00661FFE">
      <w:pPr>
        <w:jc w:val="both"/>
        <w:rPr>
          <w:rFonts w:ascii="Arial" w:hAnsi="Arial" w:cs="Arial"/>
          <w:sz w:val="26"/>
          <w:szCs w:val="26"/>
          <w:lang w:val="fr-CA"/>
        </w:rPr>
      </w:pPr>
      <w:r w:rsidRPr="00681CD7">
        <w:rPr>
          <w:rFonts w:ascii="Arial" w:hAnsi="Arial" w:cs="Arial"/>
          <w:sz w:val="26"/>
          <w:szCs w:val="26"/>
          <w:lang w:val="fr-CA"/>
        </w:rPr>
        <w:t xml:space="preserve">Certaines familles ont de la difficulté à composer avec un proche souffrant de démence. </w:t>
      </w:r>
      <w:r w:rsidR="00E43107" w:rsidRPr="00681CD7">
        <w:rPr>
          <w:rFonts w:ascii="Arial" w:hAnsi="Arial" w:cs="Arial"/>
          <w:sz w:val="26"/>
          <w:szCs w:val="26"/>
          <w:lang w:val="fr-CA"/>
        </w:rPr>
        <w:t xml:space="preserve">Laissez-nous vous rassurer que notre personnel </w:t>
      </w:r>
      <w:proofErr w:type="gramStart"/>
      <w:r w:rsidR="00E43107" w:rsidRPr="00681CD7">
        <w:rPr>
          <w:rFonts w:ascii="Arial" w:hAnsi="Arial" w:cs="Arial"/>
          <w:sz w:val="26"/>
          <w:szCs w:val="26"/>
          <w:lang w:val="fr-CA"/>
        </w:rPr>
        <w:t>a</w:t>
      </w:r>
      <w:proofErr w:type="gramEnd"/>
      <w:r w:rsidR="00E43107" w:rsidRPr="00681CD7">
        <w:rPr>
          <w:rFonts w:ascii="Arial" w:hAnsi="Arial" w:cs="Arial"/>
          <w:sz w:val="26"/>
          <w:szCs w:val="26"/>
          <w:lang w:val="fr-CA"/>
        </w:rPr>
        <w:t xml:space="preserve"> reçu une formation spécialisée et qu’il a une grande expérience à livrer des soins liés à la démence. Si vous ou quelqu’un dans votre famille aimeriez recevoir des renseignements additionnels sur la démence, sur la disponibilité des groupes de soutien et sur les ressources disponibles (ici et dans la communauté), </w:t>
      </w:r>
      <w:proofErr w:type="spellStart"/>
      <w:r w:rsidR="00E43107" w:rsidRPr="00681CD7">
        <w:rPr>
          <w:rFonts w:ascii="Arial" w:hAnsi="Arial" w:cs="Arial"/>
          <w:sz w:val="26"/>
          <w:szCs w:val="26"/>
          <w:lang w:val="fr-CA"/>
        </w:rPr>
        <w:t>veuillez vous</w:t>
      </w:r>
      <w:proofErr w:type="spellEnd"/>
      <w:r w:rsidR="00E43107" w:rsidRPr="00681CD7">
        <w:rPr>
          <w:rFonts w:ascii="Arial" w:hAnsi="Arial" w:cs="Arial"/>
          <w:sz w:val="26"/>
          <w:szCs w:val="26"/>
          <w:lang w:val="fr-CA"/>
        </w:rPr>
        <w:t xml:space="preserve"> adresser à un membre de votre équipe soignante ou au travailleur social.</w:t>
      </w:r>
    </w:p>
    <w:p w14:paraId="65EE4313" w14:textId="3619C523" w:rsidR="00795F30" w:rsidRPr="00681CD7" w:rsidRDefault="00795F30" w:rsidP="00661FFE">
      <w:pPr>
        <w:jc w:val="both"/>
        <w:rPr>
          <w:rFonts w:ascii="Arial" w:hAnsi="Arial" w:cs="Arial"/>
          <w:sz w:val="26"/>
          <w:szCs w:val="26"/>
          <w:lang w:val="fr-CA"/>
        </w:rPr>
      </w:pPr>
    </w:p>
    <w:p w14:paraId="3E888E66" w14:textId="04B62B7D" w:rsidR="00E43107" w:rsidRPr="00681CD7" w:rsidRDefault="00133C75" w:rsidP="00661FFE">
      <w:pPr>
        <w:jc w:val="both"/>
        <w:rPr>
          <w:rFonts w:ascii="Arial" w:hAnsi="Arial" w:cs="Arial"/>
          <w:sz w:val="26"/>
          <w:szCs w:val="26"/>
          <w:lang w:val="fr-CA"/>
        </w:rPr>
      </w:pPr>
      <w:r w:rsidRPr="00681CD7">
        <w:rPr>
          <w:rFonts w:ascii="Arial" w:hAnsi="Arial" w:cs="Arial"/>
          <w:sz w:val="26"/>
          <w:szCs w:val="26"/>
          <w:lang w:val="fr-CA"/>
        </w:rPr>
        <w:t>Rendre visite à votre proche peut faire une énorme différence dans sa journée. Votre proche pourrait ne pas se rappeler qui vous êtes ou se souvenir de votre visite, mais au moment de la visite, il saura qu’il est aimé. Une bonne visite procure soutien, réconfort et apaisement, ce qui donne à votre proche un sentiment d’être apprécié et aimé.</w:t>
      </w:r>
    </w:p>
    <w:p w14:paraId="1C2DDB8B" w14:textId="67441D29" w:rsidR="00795F30" w:rsidRPr="00681CD7" w:rsidRDefault="00795F30" w:rsidP="00661FFE">
      <w:pPr>
        <w:jc w:val="both"/>
        <w:rPr>
          <w:rFonts w:ascii="Arial" w:hAnsi="Arial" w:cs="Arial"/>
          <w:sz w:val="26"/>
          <w:szCs w:val="26"/>
          <w:lang w:val="fr-CA"/>
        </w:rPr>
      </w:pPr>
      <w:r w:rsidRPr="00681CD7">
        <w:rPr>
          <w:rFonts w:ascii="Arial" w:hAnsi="Arial" w:cs="Arial"/>
          <w:sz w:val="26"/>
          <w:szCs w:val="26"/>
          <w:lang w:val="fr-CA"/>
        </w:rPr>
        <w:t xml:space="preserve"> </w:t>
      </w:r>
    </w:p>
    <w:p w14:paraId="43FA6538" w14:textId="0B2C02AF" w:rsidR="00133C75" w:rsidRPr="00681CD7" w:rsidRDefault="00133C75" w:rsidP="00661FFE">
      <w:pPr>
        <w:jc w:val="both"/>
        <w:rPr>
          <w:rFonts w:ascii="Arial" w:hAnsi="Arial" w:cs="Arial"/>
          <w:sz w:val="26"/>
          <w:szCs w:val="26"/>
          <w:lang w:val="fr-CA"/>
        </w:rPr>
      </w:pPr>
      <w:r w:rsidRPr="00681CD7">
        <w:rPr>
          <w:rFonts w:ascii="Arial" w:hAnsi="Arial" w:cs="Arial"/>
          <w:sz w:val="26"/>
          <w:szCs w:val="26"/>
          <w:lang w:val="fr-CA"/>
        </w:rPr>
        <w:t>Comme tout le monde, une personne souffrant de démence a besoin de partager, de se sentir compétente, d’avoir un sentiment d’appartenance et de réussite, de se sentir utile et remplie d’espoir.</w:t>
      </w:r>
    </w:p>
    <w:p w14:paraId="4EE2E97A" w14:textId="77777777" w:rsidR="00795F30" w:rsidRPr="00681CD7" w:rsidRDefault="00795F30" w:rsidP="00661FFE">
      <w:pPr>
        <w:jc w:val="both"/>
        <w:rPr>
          <w:rFonts w:ascii="Arial" w:hAnsi="Arial" w:cs="Arial"/>
          <w:sz w:val="26"/>
          <w:szCs w:val="26"/>
          <w:lang w:val="fr-CA"/>
        </w:rPr>
      </w:pPr>
    </w:p>
    <w:p w14:paraId="7ECD61E2" w14:textId="16A44C1F" w:rsidR="00133C75" w:rsidRPr="00681CD7" w:rsidRDefault="00332964" w:rsidP="00661FFE">
      <w:pPr>
        <w:jc w:val="both"/>
        <w:rPr>
          <w:rFonts w:ascii="Arial" w:hAnsi="Arial" w:cs="Arial"/>
          <w:sz w:val="26"/>
          <w:szCs w:val="26"/>
          <w:lang w:val="fr-CA"/>
        </w:rPr>
      </w:pPr>
      <w:r w:rsidRPr="00681CD7">
        <w:rPr>
          <w:rFonts w:ascii="Arial" w:hAnsi="Arial" w:cs="Arial"/>
          <w:sz w:val="26"/>
          <w:szCs w:val="26"/>
          <w:lang w:val="fr-CA"/>
        </w:rPr>
        <w:t>Entreprendre une activité permet d’avoir une meilleure visite avec votre proche. Une activité entreprise avec succès peut améliorer considérablement la confiance en soi, l’identité de soi et l’humeur. Au lieu de demander à votre proche d’entreprendre une activité avec vous, suggérez-lui de vous aider à faire quelque chose. Si l’activité frustre votre proche, passez à autre chose. Parmi les activités que vous pourriez entreprendre, notons les suivantes : faire une promenade; regardez des revues; faire un simple bricolage; chanter</w:t>
      </w:r>
      <w:r w:rsidR="008B16E6">
        <w:rPr>
          <w:rFonts w:ascii="Arial" w:hAnsi="Arial" w:cs="Arial"/>
          <w:sz w:val="26"/>
          <w:szCs w:val="26"/>
          <w:lang w:val="fr-CA"/>
        </w:rPr>
        <w:t>,</w:t>
      </w:r>
      <w:r w:rsidRPr="00681CD7">
        <w:rPr>
          <w:rFonts w:ascii="Arial" w:hAnsi="Arial" w:cs="Arial"/>
          <w:sz w:val="26"/>
          <w:szCs w:val="26"/>
          <w:lang w:val="fr-CA"/>
        </w:rPr>
        <w:t xml:space="preserve"> fredonner ou siffler ensemble; compter des objets; regarde</w:t>
      </w:r>
      <w:r w:rsidR="008B16E6">
        <w:rPr>
          <w:rFonts w:ascii="Arial" w:hAnsi="Arial" w:cs="Arial"/>
          <w:sz w:val="26"/>
          <w:szCs w:val="26"/>
          <w:lang w:val="fr-CA"/>
        </w:rPr>
        <w:t>r</w:t>
      </w:r>
      <w:r w:rsidRPr="00681CD7">
        <w:rPr>
          <w:rFonts w:ascii="Arial" w:hAnsi="Arial" w:cs="Arial"/>
          <w:sz w:val="26"/>
          <w:szCs w:val="26"/>
          <w:lang w:val="fr-CA"/>
        </w:rPr>
        <w:t xml:space="preserve"> des photos de famille. </w:t>
      </w:r>
    </w:p>
    <w:p w14:paraId="00953008" w14:textId="010D1E9B" w:rsidR="00085B74" w:rsidRPr="00681CD7" w:rsidRDefault="00A1551F" w:rsidP="00A1551F">
      <w:pPr>
        <w:jc w:val="right"/>
        <w:rPr>
          <w:rFonts w:ascii="Arial" w:hAnsi="Arial" w:cs="Arial"/>
          <w:sz w:val="26"/>
          <w:szCs w:val="26"/>
          <w:lang w:val="fr-CA"/>
        </w:rPr>
      </w:pPr>
      <w:r w:rsidRPr="00681CD7">
        <w:rPr>
          <w:noProof/>
          <w:lang w:val="fr-CA"/>
        </w:rPr>
        <w:lastRenderedPageBreak/>
        <w:drawing>
          <wp:inline distT="0" distB="0" distL="0" distR="0" wp14:anchorId="6F5BD6A1" wp14:editId="77B0B775">
            <wp:extent cx="1015088" cy="925033"/>
            <wp:effectExtent l="0" t="0" r="0" b="8890"/>
            <wp:docPr id="27" name="Picture 24" descr="C:\Users\Computer\AppData\Local\Microsoft\Windows\Temporary Internet Files\Content.IE5\IBSJ2CZL\MC900324684[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omputer\AppData\Local\Microsoft\Windows\Temporary Internet Files\Content.IE5\IBSJ2CZL\MC900324684[1].wmf"/>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070007" cy="975080"/>
                    </a:xfrm>
                    <a:prstGeom prst="rect">
                      <a:avLst/>
                    </a:prstGeom>
                    <a:noFill/>
                    <a:ln>
                      <a:noFill/>
                    </a:ln>
                  </pic:spPr>
                </pic:pic>
              </a:graphicData>
            </a:graphic>
          </wp:inline>
        </w:drawing>
      </w:r>
    </w:p>
    <w:p w14:paraId="33167ED9" w14:textId="77777777" w:rsidR="00A1551F" w:rsidRPr="00681CD7" w:rsidRDefault="00A1551F">
      <w:pPr>
        <w:rPr>
          <w:rFonts w:ascii="Arial" w:hAnsi="Arial" w:cs="Arial"/>
          <w:sz w:val="26"/>
          <w:szCs w:val="26"/>
          <w:lang w:val="fr-CA"/>
        </w:rPr>
      </w:pPr>
    </w:p>
    <w:p w14:paraId="62F156C0" w14:textId="34D76508" w:rsidR="00795F30" w:rsidRPr="00681CD7" w:rsidRDefault="00332964" w:rsidP="002B10CC">
      <w:p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Assurez-vous que votre visite ait de bons résultats </w:t>
      </w:r>
      <w:r w:rsidR="009127F2" w:rsidRPr="00681CD7">
        <w:rPr>
          <w:rFonts w:ascii="Arial" w:hAnsi="Arial" w:cs="Arial"/>
          <w:color w:val="000000" w:themeColor="text1"/>
          <w:sz w:val="26"/>
          <w:szCs w:val="26"/>
          <w:lang w:val="fr-CA"/>
        </w:rPr>
        <w:t>:</w:t>
      </w:r>
    </w:p>
    <w:p w14:paraId="01DF3790" w14:textId="6780F92C" w:rsidR="00795F30" w:rsidRPr="00681CD7" w:rsidRDefault="00332964" w:rsidP="00FE5EC0">
      <w:pPr>
        <w:pStyle w:val="ListParagraph"/>
        <w:numPr>
          <w:ilvl w:val="0"/>
          <w:numId w:val="24"/>
        </w:num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Découvrez à quel moment de la journée votre proche est le plus alerte.</w:t>
      </w:r>
      <w:r w:rsidR="00795F30" w:rsidRPr="00681CD7">
        <w:rPr>
          <w:rFonts w:ascii="Arial" w:hAnsi="Arial" w:cs="Arial"/>
          <w:color w:val="000000" w:themeColor="text1"/>
          <w:sz w:val="26"/>
          <w:szCs w:val="26"/>
          <w:lang w:val="fr-CA"/>
        </w:rPr>
        <w:t xml:space="preserve"> </w:t>
      </w:r>
    </w:p>
    <w:p w14:paraId="58AD2093" w14:textId="34A3A637" w:rsidR="00795F30" w:rsidRPr="00681CD7" w:rsidRDefault="00332964" w:rsidP="00FE5EC0">
      <w:pPr>
        <w:pStyle w:val="ListParagraph"/>
        <w:numPr>
          <w:ilvl w:val="0"/>
          <w:numId w:val="24"/>
        </w:num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Menez la conversation. Ne posez pas simplement des</w:t>
      </w:r>
      <w:r w:rsidR="00795F30" w:rsidRPr="00681CD7">
        <w:rPr>
          <w:rFonts w:ascii="Arial" w:hAnsi="Arial" w:cs="Arial"/>
          <w:color w:val="000000" w:themeColor="text1"/>
          <w:sz w:val="26"/>
          <w:szCs w:val="26"/>
          <w:lang w:val="fr-CA"/>
        </w:rPr>
        <w:t xml:space="preserve"> questions</w:t>
      </w:r>
      <w:r w:rsidRPr="00681CD7">
        <w:rPr>
          <w:rFonts w:ascii="Arial" w:hAnsi="Arial" w:cs="Arial"/>
          <w:color w:val="000000" w:themeColor="text1"/>
          <w:sz w:val="26"/>
          <w:szCs w:val="26"/>
          <w:lang w:val="fr-CA"/>
        </w:rPr>
        <w:t>.</w:t>
      </w:r>
    </w:p>
    <w:p w14:paraId="77791961" w14:textId="40007651" w:rsidR="00795F30" w:rsidRPr="00681CD7" w:rsidRDefault="00332964" w:rsidP="00FE5EC0">
      <w:pPr>
        <w:pStyle w:val="ListParagraph"/>
        <w:numPr>
          <w:ilvl w:val="0"/>
          <w:numId w:val="24"/>
        </w:num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Progressez au rythme de votre proche.</w:t>
      </w:r>
    </w:p>
    <w:p w14:paraId="647A43C4" w14:textId="502AEC0B" w:rsidR="00795F30" w:rsidRPr="00681CD7" w:rsidRDefault="00332964" w:rsidP="00FE5EC0">
      <w:pPr>
        <w:pStyle w:val="ListParagraph"/>
        <w:numPr>
          <w:ilvl w:val="0"/>
          <w:numId w:val="24"/>
        </w:num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Donnez une directive à la fois. Utilisez des mots simples.</w:t>
      </w:r>
    </w:p>
    <w:p w14:paraId="63A9B826" w14:textId="2CF526CD" w:rsidR="00795F30" w:rsidRPr="00681CD7" w:rsidRDefault="00332964" w:rsidP="00FE5EC0">
      <w:pPr>
        <w:pStyle w:val="ListParagraph"/>
        <w:numPr>
          <w:ilvl w:val="0"/>
          <w:numId w:val="24"/>
        </w:num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Réduisez autant que possible les bruits et les </w:t>
      </w:r>
      <w:r w:rsidR="00795F30" w:rsidRPr="00681CD7">
        <w:rPr>
          <w:rFonts w:ascii="Arial" w:hAnsi="Arial" w:cs="Arial"/>
          <w:color w:val="000000" w:themeColor="text1"/>
          <w:sz w:val="26"/>
          <w:szCs w:val="26"/>
          <w:lang w:val="fr-CA"/>
        </w:rPr>
        <w:t>distractions</w:t>
      </w:r>
      <w:r w:rsidRPr="00681CD7">
        <w:rPr>
          <w:rFonts w:ascii="Arial" w:hAnsi="Arial" w:cs="Arial"/>
          <w:color w:val="000000" w:themeColor="text1"/>
          <w:sz w:val="26"/>
          <w:szCs w:val="26"/>
          <w:lang w:val="fr-CA"/>
        </w:rPr>
        <w:t>.</w:t>
      </w:r>
    </w:p>
    <w:p w14:paraId="072D3C27" w14:textId="7DD4A998" w:rsidR="00795F30" w:rsidRPr="00681CD7" w:rsidRDefault="00332964" w:rsidP="00FE5EC0">
      <w:pPr>
        <w:pStyle w:val="ListParagraph"/>
        <w:numPr>
          <w:ilvl w:val="0"/>
          <w:numId w:val="24"/>
        </w:num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Faites attention au langage corporel.</w:t>
      </w:r>
      <w:r w:rsidR="00795F30" w:rsidRPr="00681CD7">
        <w:rPr>
          <w:rFonts w:ascii="Arial" w:hAnsi="Arial" w:cs="Arial"/>
          <w:color w:val="000000" w:themeColor="text1"/>
          <w:sz w:val="26"/>
          <w:szCs w:val="26"/>
          <w:lang w:val="fr-CA"/>
        </w:rPr>
        <w:t xml:space="preserve"> (</w:t>
      </w:r>
      <w:r w:rsidRPr="00681CD7">
        <w:rPr>
          <w:rFonts w:ascii="Arial" w:hAnsi="Arial" w:cs="Arial"/>
          <w:color w:val="000000" w:themeColor="text1"/>
          <w:sz w:val="26"/>
          <w:szCs w:val="26"/>
          <w:lang w:val="fr-CA"/>
        </w:rPr>
        <w:t>SOURIEZ!</w:t>
      </w:r>
      <w:r w:rsidR="00795F30" w:rsidRPr="00681CD7">
        <w:rPr>
          <w:rFonts w:ascii="Arial" w:hAnsi="Arial" w:cs="Arial"/>
          <w:color w:val="000000" w:themeColor="text1"/>
          <w:sz w:val="26"/>
          <w:szCs w:val="26"/>
          <w:lang w:val="fr-CA"/>
        </w:rPr>
        <w:t>)</w:t>
      </w:r>
    </w:p>
    <w:p w14:paraId="7B20CB76" w14:textId="2D8C0BB9" w:rsidR="00795F30" w:rsidRPr="00681CD7" w:rsidRDefault="00332964" w:rsidP="00FE5EC0">
      <w:pPr>
        <w:pStyle w:val="ListParagraph"/>
        <w:numPr>
          <w:ilvl w:val="0"/>
          <w:numId w:val="24"/>
        </w:num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Concentrez-vous sur ses forces.</w:t>
      </w:r>
    </w:p>
    <w:p w14:paraId="5780604E" w14:textId="1D2942BC" w:rsidR="00795F30" w:rsidRPr="00681CD7" w:rsidRDefault="00332964" w:rsidP="00FE5EC0">
      <w:pPr>
        <w:pStyle w:val="ListParagraph"/>
        <w:numPr>
          <w:ilvl w:val="0"/>
          <w:numId w:val="24"/>
        </w:num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Évoquez des souvenirs positifs.</w:t>
      </w:r>
    </w:p>
    <w:p w14:paraId="3677C03B" w14:textId="5C734E27" w:rsidR="00795F30" w:rsidRPr="00681CD7" w:rsidRDefault="00332964" w:rsidP="00FE5EC0">
      <w:pPr>
        <w:pStyle w:val="ListParagraph"/>
        <w:numPr>
          <w:ilvl w:val="0"/>
          <w:numId w:val="24"/>
        </w:num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Ne vous énervez pas si vous devez vous répéter encore et encore.</w:t>
      </w:r>
    </w:p>
    <w:p w14:paraId="14E7F46B" w14:textId="6A9E82E7" w:rsidR="00795F30" w:rsidRPr="00681CD7" w:rsidRDefault="00332964" w:rsidP="00FE5EC0">
      <w:pPr>
        <w:pStyle w:val="ListParagraph"/>
        <w:numPr>
          <w:ilvl w:val="0"/>
          <w:numId w:val="24"/>
        </w:num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Donnez de la place au </w:t>
      </w:r>
      <w:r w:rsidR="00795F30" w:rsidRPr="00681CD7">
        <w:rPr>
          <w:rFonts w:ascii="Arial" w:hAnsi="Arial" w:cs="Arial"/>
          <w:color w:val="000000" w:themeColor="text1"/>
          <w:sz w:val="26"/>
          <w:szCs w:val="26"/>
          <w:lang w:val="fr-CA"/>
        </w:rPr>
        <w:t>silence</w:t>
      </w:r>
      <w:r w:rsidRPr="00681CD7">
        <w:rPr>
          <w:rFonts w:ascii="Arial" w:hAnsi="Arial" w:cs="Arial"/>
          <w:color w:val="000000" w:themeColor="text1"/>
          <w:sz w:val="26"/>
          <w:szCs w:val="26"/>
          <w:lang w:val="fr-CA"/>
        </w:rPr>
        <w:t>. Partage</w:t>
      </w:r>
      <w:r w:rsidR="00071977" w:rsidRPr="00681CD7">
        <w:rPr>
          <w:rFonts w:ascii="Arial" w:hAnsi="Arial" w:cs="Arial"/>
          <w:color w:val="000000" w:themeColor="text1"/>
          <w:sz w:val="26"/>
          <w:szCs w:val="26"/>
          <w:lang w:val="fr-CA"/>
        </w:rPr>
        <w:t>r</w:t>
      </w:r>
      <w:r w:rsidRPr="00681CD7">
        <w:rPr>
          <w:rFonts w:ascii="Arial" w:hAnsi="Arial" w:cs="Arial"/>
          <w:color w:val="000000" w:themeColor="text1"/>
          <w:sz w:val="26"/>
          <w:szCs w:val="26"/>
          <w:lang w:val="fr-CA"/>
        </w:rPr>
        <w:t xml:space="preserve"> l’espace avec votre proche peut être tout aussi important.</w:t>
      </w:r>
    </w:p>
    <w:p w14:paraId="6EC33BD8" w14:textId="05FCFE8B" w:rsidR="00795F30" w:rsidRPr="00681CD7" w:rsidRDefault="00071977" w:rsidP="00FE5EC0">
      <w:pPr>
        <w:pStyle w:val="ListParagraph"/>
        <w:numPr>
          <w:ilvl w:val="0"/>
          <w:numId w:val="24"/>
        </w:numPr>
        <w:jc w:val="both"/>
        <w:rPr>
          <w:rFonts w:ascii="Arial" w:hAnsi="Arial" w:cs="Arial"/>
          <w:color w:val="000000" w:themeColor="text1"/>
          <w:sz w:val="26"/>
          <w:szCs w:val="26"/>
          <w:lang w:val="fr-CA"/>
        </w:rPr>
      </w:pPr>
      <w:r w:rsidRPr="00681CD7">
        <w:rPr>
          <w:rFonts w:ascii="Arial" w:hAnsi="Arial" w:cs="Arial"/>
          <w:color w:val="000000" w:themeColor="text1"/>
          <w:sz w:val="26"/>
          <w:szCs w:val="26"/>
          <w:lang w:val="fr-CA"/>
        </w:rPr>
        <w:t xml:space="preserve">Surveillez votre proche pour tout signe de </w:t>
      </w:r>
      <w:r w:rsidR="00795F30" w:rsidRPr="00681CD7">
        <w:rPr>
          <w:rFonts w:ascii="Arial" w:hAnsi="Arial" w:cs="Arial"/>
          <w:color w:val="000000" w:themeColor="text1"/>
          <w:sz w:val="26"/>
          <w:szCs w:val="26"/>
          <w:lang w:val="fr-CA"/>
        </w:rPr>
        <w:t>fatigue</w:t>
      </w:r>
      <w:r w:rsidRPr="00681CD7">
        <w:rPr>
          <w:rFonts w:ascii="Arial" w:hAnsi="Arial" w:cs="Arial"/>
          <w:color w:val="000000" w:themeColor="text1"/>
          <w:sz w:val="26"/>
          <w:szCs w:val="26"/>
          <w:lang w:val="fr-CA"/>
        </w:rPr>
        <w:t>. Une visite de courte durée peut avoir de meilleurs résultats qu’une visite de plus longue durée.</w:t>
      </w:r>
    </w:p>
    <w:p w14:paraId="54CD1879" w14:textId="34793032" w:rsidR="00795F30" w:rsidRPr="00681CD7" w:rsidRDefault="00071977" w:rsidP="00FE5EC0">
      <w:pPr>
        <w:pStyle w:val="ListParagraph"/>
        <w:numPr>
          <w:ilvl w:val="0"/>
          <w:numId w:val="24"/>
        </w:numPr>
        <w:rPr>
          <w:rFonts w:ascii="Arial" w:hAnsi="Arial" w:cs="Arial"/>
          <w:color w:val="000000" w:themeColor="text1"/>
          <w:sz w:val="26"/>
          <w:szCs w:val="26"/>
          <w:lang w:val="fr-CA"/>
        </w:rPr>
      </w:pPr>
      <w:r w:rsidRPr="00681CD7">
        <w:rPr>
          <w:rFonts w:ascii="Arial" w:hAnsi="Arial" w:cs="Arial"/>
          <w:color w:val="000000" w:themeColor="text1"/>
          <w:sz w:val="26"/>
          <w:szCs w:val="26"/>
          <w:lang w:val="fr-CA"/>
        </w:rPr>
        <w:t>Vivez le moment présent.</w:t>
      </w:r>
      <w:r w:rsidR="00795F30" w:rsidRPr="00681CD7">
        <w:rPr>
          <w:rFonts w:ascii="Arial" w:hAnsi="Arial" w:cs="Arial"/>
          <w:color w:val="000000" w:themeColor="text1"/>
          <w:sz w:val="26"/>
          <w:szCs w:val="26"/>
          <w:lang w:val="fr-CA"/>
        </w:rPr>
        <w:t xml:space="preserve"> </w:t>
      </w:r>
    </w:p>
    <w:p w14:paraId="2A13BB08" w14:textId="77777777" w:rsidR="009127F2" w:rsidRPr="00681CD7" w:rsidRDefault="009127F2" w:rsidP="002B10CC">
      <w:pPr>
        <w:rPr>
          <w:rFonts w:ascii="Arial" w:hAnsi="Arial" w:cs="Arial"/>
          <w:color w:val="000000" w:themeColor="text1"/>
          <w:sz w:val="26"/>
          <w:szCs w:val="26"/>
          <w:lang w:val="fr-CA"/>
        </w:rPr>
      </w:pPr>
    </w:p>
    <w:p w14:paraId="7644B72B" w14:textId="6658D48D" w:rsidR="00795F30" w:rsidRPr="00681CD7" w:rsidRDefault="00C9672E" w:rsidP="009127F2">
      <w:pPr>
        <w:jc w:val="center"/>
        <w:rPr>
          <w:rFonts w:ascii="Arial" w:hAnsi="Arial" w:cs="Arial"/>
          <w:b/>
          <w:bCs/>
          <w:i/>
          <w:iCs/>
          <w:sz w:val="26"/>
          <w:szCs w:val="26"/>
          <w:lang w:val="fr-CA"/>
        </w:rPr>
      </w:pPr>
      <w:r w:rsidRPr="00681CD7">
        <w:rPr>
          <w:rFonts w:ascii="Arial" w:hAnsi="Arial" w:cs="Arial"/>
          <w:b/>
          <w:bCs/>
          <w:i/>
          <w:iCs/>
          <w:sz w:val="26"/>
          <w:szCs w:val="26"/>
          <w:lang w:val="fr-CA"/>
        </w:rPr>
        <w:t>Il n’est pas toujours nécessaire de comprendre ce que dit votre proche</w:t>
      </w:r>
      <w:r w:rsidR="00795F30" w:rsidRPr="00681CD7">
        <w:rPr>
          <w:rFonts w:ascii="Arial" w:hAnsi="Arial" w:cs="Arial"/>
          <w:b/>
          <w:bCs/>
          <w:i/>
          <w:iCs/>
          <w:sz w:val="26"/>
          <w:szCs w:val="26"/>
          <w:lang w:val="fr-CA"/>
        </w:rPr>
        <w:t xml:space="preserve">. </w:t>
      </w:r>
      <w:r w:rsidRPr="00681CD7">
        <w:rPr>
          <w:rFonts w:ascii="Arial" w:hAnsi="Arial" w:cs="Arial"/>
          <w:b/>
          <w:bCs/>
          <w:i/>
          <w:iCs/>
          <w:sz w:val="26"/>
          <w:szCs w:val="26"/>
          <w:lang w:val="fr-CA"/>
        </w:rPr>
        <w:t>Ce qui compte, c’est que vous l’écoute</w:t>
      </w:r>
      <w:r w:rsidR="00071977" w:rsidRPr="00681CD7">
        <w:rPr>
          <w:rFonts w:ascii="Arial" w:hAnsi="Arial" w:cs="Arial"/>
          <w:b/>
          <w:bCs/>
          <w:i/>
          <w:iCs/>
          <w:sz w:val="26"/>
          <w:szCs w:val="26"/>
          <w:lang w:val="fr-CA"/>
        </w:rPr>
        <w:t>z</w:t>
      </w:r>
      <w:r w:rsidR="00795F30" w:rsidRPr="00681CD7">
        <w:rPr>
          <w:rFonts w:ascii="Arial" w:hAnsi="Arial" w:cs="Arial"/>
          <w:b/>
          <w:bCs/>
          <w:i/>
          <w:iCs/>
          <w:sz w:val="26"/>
          <w:szCs w:val="26"/>
          <w:lang w:val="fr-CA"/>
        </w:rPr>
        <w:t>.</w:t>
      </w:r>
    </w:p>
    <w:p w14:paraId="3167A3ED" w14:textId="77777777" w:rsidR="0037595E" w:rsidRPr="00681CD7" w:rsidRDefault="0037595E" w:rsidP="00795F30">
      <w:pPr>
        <w:rPr>
          <w:rFonts w:ascii="Arial" w:hAnsi="Arial" w:cs="Arial"/>
          <w:sz w:val="26"/>
          <w:szCs w:val="26"/>
          <w:lang w:val="fr-CA"/>
        </w:rPr>
      </w:pPr>
    </w:p>
    <w:p w14:paraId="51C52990" w14:textId="03DFEABD" w:rsidR="00CA7D8B" w:rsidRPr="00681CD7" w:rsidRDefault="00CA7D8B" w:rsidP="00661FFE">
      <w:pPr>
        <w:jc w:val="both"/>
        <w:rPr>
          <w:rFonts w:ascii="Arial" w:hAnsi="Arial" w:cs="Arial"/>
          <w:sz w:val="26"/>
          <w:szCs w:val="26"/>
          <w:lang w:val="fr-CA"/>
        </w:rPr>
      </w:pPr>
      <w:r w:rsidRPr="00681CD7">
        <w:rPr>
          <w:rFonts w:ascii="Arial" w:hAnsi="Arial" w:cs="Arial"/>
          <w:sz w:val="26"/>
          <w:szCs w:val="26"/>
          <w:lang w:val="fr-CA"/>
        </w:rPr>
        <w:t>En raison de ses problèmes de mémoire, votre proche pourrait éprouver de la frustration. Si c’est le cas :</w:t>
      </w:r>
    </w:p>
    <w:p w14:paraId="241F28A2" w14:textId="3512D728" w:rsidR="00795F30" w:rsidRPr="00681CD7" w:rsidRDefault="00795F30" w:rsidP="00FE5EC0">
      <w:pPr>
        <w:pStyle w:val="ListParagraph"/>
        <w:numPr>
          <w:ilvl w:val="0"/>
          <w:numId w:val="28"/>
        </w:numPr>
        <w:jc w:val="both"/>
        <w:rPr>
          <w:rFonts w:ascii="Arial" w:hAnsi="Arial" w:cs="Arial"/>
          <w:sz w:val="26"/>
          <w:szCs w:val="26"/>
          <w:lang w:val="fr-CA"/>
        </w:rPr>
      </w:pPr>
      <w:r w:rsidRPr="00681CD7">
        <w:rPr>
          <w:rFonts w:ascii="Arial" w:hAnsi="Arial" w:cs="Arial"/>
          <w:sz w:val="26"/>
          <w:szCs w:val="26"/>
          <w:lang w:val="fr-CA"/>
        </w:rPr>
        <w:t>Vali</w:t>
      </w:r>
      <w:r w:rsidR="00CA7D8B" w:rsidRPr="00681CD7">
        <w:rPr>
          <w:rFonts w:ascii="Arial" w:hAnsi="Arial" w:cs="Arial"/>
          <w:sz w:val="26"/>
          <w:szCs w:val="26"/>
          <w:lang w:val="fr-CA"/>
        </w:rPr>
        <w:t>dez ses sentiments</w:t>
      </w:r>
      <w:r w:rsidRPr="00681CD7">
        <w:rPr>
          <w:rFonts w:ascii="Arial" w:hAnsi="Arial" w:cs="Arial"/>
          <w:sz w:val="26"/>
          <w:szCs w:val="26"/>
          <w:lang w:val="fr-CA"/>
        </w:rPr>
        <w:t>.</w:t>
      </w:r>
    </w:p>
    <w:p w14:paraId="5A66895F" w14:textId="5FC2B113" w:rsidR="00795F30" w:rsidRPr="00681CD7" w:rsidRDefault="00CA7D8B" w:rsidP="00FE5EC0">
      <w:pPr>
        <w:pStyle w:val="ListParagraph"/>
        <w:numPr>
          <w:ilvl w:val="0"/>
          <w:numId w:val="28"/>
        </w:numPr>
        <w:jc w:val="both"/>
        <w:rPr>
          <w:rFonts w:ascii="Arial" w:hAnsi="Arial" w:cs="Arial"/>
          <w:sz w:val="26"/>
          <w:szCs w:val="26"/>
          <w:lang w:val="fr-CA"/>
        </w:rPr>
      </w:pPr>
      <w:r w:rsidRPr="00681CD7">
        <w:rPr>
          <w:rFonts w:ascii="Arial" w:hAnsi="Arial" w:cs="Arial"/>
          <w:sz w:val="26"/>
          <w:szCs w:val="26"/>
          <w:lang w:val="fr-CA"/>
        </w:rPr>
        <w:t>Participez à la réalité de votre proche et écoutez ce qu’il dit sans le corriger</w:t>
      </w:r>
      <w:r w:rsidR="00795F30" w:rsidRPr="00681CD7">
        <w:rPr>
          <w:rFonts w:ascii="Arial" w:hAnsi="Arial" w:cs="Arial"/>
          <w:sz w:val="26"/>
          <w:szCs w:val="26"/>
          <w:lang w:val="fr-CA"/>
        </w:rPr>
        <w:t>.</w:t>
      </w:r>
    </w:p>
    <w:p w14:paraId="2AB0D608" w14:textId="26EB33B0" w:rsidR="00795F30" w:rsidRPr="00681CD7" w:rsidRDefault="00CA7D8B" w:rsidP="00FE5EC0">
      <w:pPr>
        <w:pStyle w:val="ListParagraph"/>
        <w:numPr>
          <w:ilvl w:val="0"/>
          <w:numId w:val="28"/>
        </w:numPr>
        <w:jc w:val="both"/>
        <w:rPr>
          <w:rFonts w:ascii="Arial" w:hAnsi="Arial" w:cs="Arial"/>
          <w:sz w:val="26"/>
          <w:szCs w:val="26"/>
          <w:lang w:val="fr-CA"/>
        </w:rPr>
      </w:pPr>
      <w:r w:rsidRPr="00681CD7">
        <w:rPr>
          <w:rFonts w:ascii="Arial" w:hAnsi="Arial" w:cs="Arial"/>
          <w:sz w:val="26"/>
          <w:szCs w:val="26"/>
          <w:lang w:val="fr-CA"/>
        </w:rPr>
        <w:t>La distraction est un outil très utile pour les pertes de mémoire graves</w:t>
      </w:r>
      <w:r w:rsidR="00795F30" w:rsidRPr="00681CD7">
        <w:rPr>
          <w:rFonts w:ascii="Arial" w:hAnsi="Arial" w:cs="Arial"/>
          <w:sz w:val="26"/>
          <w:szCs w:val="26"/>
          <w:lang w:val="fr-CA"/>
        </w:rPr>
        <w:t>.</w:t>
      </w:r>
    </w:p>
    <w:p w14:paraId="5D0FC68C" w14:textId="57CD6AF1" w:rsidR="00795F30" w:rsidRPr="00681CD7" w:rsidRDefault="00CA7D8B" w:rsidP="00FE5EC0">
      <w:pPr>
        <w:pStyle w:val="ListParagraph"/>
        <w:numPr>
          <w:ilvl w:val="0"/>
          <w:numId w:val="28"/>
        </w:numPr>
        <w:jc w:val="both"/>
        <w:rPr>
          <w:rFonts w:ascii="Arial" w:hAnsi="Arial" w:cs="Arial"/>
          <w:sz w:val="26"/>
          <w:szCs w:val="26"/>
          <w:lang w:val="fr-CA"/>
        </w:rPr>
      </w:pPr>
      <w:r w:rsidRPr="00681CD7">
        <w:rPr>
          <w:rFonts w:ascii="Arial" w:hAnsi="Arial" w:cs="Arial"/>
          <w:sz w:val="26"/>
          <w:szCs w:val="26"/>
          <w:lang w:val="fr-CA"/>
        </w:rPr>
        <w:t>Réorientiez votre proche vers une activité ou une conversation plaisante</w:t>
      </w:r>
      <w:r w:rsidR="00795F30" w:rsidRPr="00681CD7">
        <w:rPr>
          <w:rFonts w:ascii="Arial" w:hAnsi="Arial" w:cs="Arial"/>
          <w:sz w:val="26"/>
          <w:szCs w:val="26"/>
          <w:lang w:val="fr-CA"/>
        </w:rPr>
        <w:t>.</w:t>
      </w:r>
    </w:p>
    <w:p w14:paraId="4140DA4D" w14:textId="01EC244A" w:rsidR="00795F30" w:rsidRPr="00681CD7" w:rsidRDefault="00CA7D8B" w:rsidP="00FE5EC0">
      <w:pPr>
        <w:pStyle w:val="ListParagraph"/>
        <w:numPr>
          <w:ilvl w:val="0"/>
          <w:numId w:val="28"/>
        </w:numPr>
        <w:jc w:val="both"/>
        <w:rPr>
          <w:rFonts w:ascii="Arial" w:hAnsi="Arial" w:cs="Arial"/>
          <w:sz w:val="26"/>
          <w:szCs w:val="26"/>
          <w:lang w:val="fr-CA"/>
        </w:rPr>
      </w:pPr>
      <w:r w:rsidRPr="00681CD7">
        <w:rPr>
          <w:rFonts w:ascii="Arial" w:hAnsi="Arial" w:cs="Arial"/>
          <w:sz w:val="26"/>
          <w:szCs w:val="26"/>
          <w:lang w:val="fr-CA"/>
        </w:rPr>
        <w:t xml:space="preserve">Évitez de poser trop de </w:t>
      </w:r>
      <w:r w:rsidR="00795F30" w:rsidRPr="00681CD7">
        <w:rPr>
          <w:rFonts w:ascii="Arial" w:hAnsi="Arial" w:cs="Arial"/>
          <w:sz w:val="26"/>
          <w:szCs w:val="26"/>
          <w:lang w:val="fr-CA"/>
        </w:rPr>
        <w:t>questions.</w:t>
      </w:r>
    </w:p>
    <w:p w14:paraId="01B2CE20" w14:textId="77777777" w:rsidR="009127F2" w:rsidRPr="00681CD7" w:rsidRDefault="009127F2" w:rsidP="00795F30">
      <w:pPr>
        <w:rPr>
          <w:rFonts w:ascii="Arial" w:hAnsi="Arial" w:cs="Arial"/>
          <w:sz w:val="26"/>
          <w:szCs w:val="26"/>
          <w:lang w:val="fr-CA"/>
        </w:rPr>
      </w:pPr>
    </w:p>
    <w:p w14:paraId="2E2A92F2" w14:textId="58B3BF1C" w:rsidR="00CA7D8B" w:rsidRPr="00681CD7" w:rsidRDefault="00CA7D8B" w:rsidP="009127F2">
      <w:pPr>
        <w:jc w:val="both"/>
        <w:rPr>
          <w:rFonts w:ascii="Arial" w:hAnsi="Arial" w:cs="Arial"/>
          <w:sz w:val="26"/>
          <w:szCs w:val="26"/>
          <w:lang w:val="fr-CA"/>
        </w:rPr>
      </w:pPr>
      <w:r w:rsidRPr="00681CD7">
        <w:rPr>
          <w:rFonts w:ascii="Arial" w:hAnsi="Arial" w:cs="Arial"/>
          <w:sz w:val="26"/>
          <w:szCs w:val="26"/>
          <w:lang w:val="fr-CA"/>
        </w:rPr>
        <w:t>Notre expérience forme notre réalité, ce qui est également le cas pour une personne souffrant de démence. Des comportements réactifs sont généralement affichés par une personne désirant se protéger ou se défendre. Réfléchissez à ce que cette personne désire en fonction de ses valeurs et de ses croyances.</w:t>
      </w:r>
    </w:p>
    <w:p w14:paraId="3877E66E" w14:textId="77777777" w:rsidR="009127F2" w:rsidRPr="00681CD7" w:rsidRDefault="009127F2" w:rsidP="009127F2">
      <w:pPr>
        <w:jc w:val="center"/>
        <w:rPr>
          <w:rFonts w:ascii="Arial" w:hAnsi="Arial" w:cs="Arial"/>
          <w:i/>
          <w:iCs/>
          <w:sz w:val="26"/>
          <w:szCs w:val="26"/>
          <w:lang w:val="fr-CA"/>
        </w:rPr>
      </w:pPr>
    </w:p>
    <w:p w14:paraId="0AE20FB3" w14:textId="4748C191" w:rsidR="00795F30" w:rsidRPr="00681CD7" w:rsidRDefault="00C9672E" w:rsidP="009127F2">
      <w:pPr>
        <w:jc w:val="center"/>
        <w:rPr>
          <w:rFonts w:ascii="Arial" w:hAnsi="Arial" w:cs="Arial"/>
          <w:b/>
          <w:bCs/>
          <w:i/>
          <w:iCs/>
          <w:sz w:val="26"/>
          <w:szCs w:val="26"/>
          <w:lang w:val="fr-CA"/>
        </w:rPr>
      </w:pPr>
      <w:r w:rsidRPr="00681CD7">
        <w:rPr>
          <w:rFonts w:ascii="Arial" w:hAnsi="Arial" w:cs="Arial"/>
          <w:b/>
          <w:bCs/>
          <w:i/>
          <w:iCs/>
          <w:sz w:val="26"/>
          <w:szCs w:val="26"/>
          <w:lang w:val="fr-CA"/>
        </w:rPr>
        <w:t>Nous devons voir le monde à travers leurs yeux</w:t>
      </w:r>
      <w:r w:rsidR="00795F30" w:rsidRPr="00681CD7">
        <w:rPr>
          <w:rFonts w:ascii="Arial" w:hAnsi="Arial" w:cs="Arial"/>
          <w:b/>
          <w:bCs/>
          <w:i/>
          <w:iCs/>
          <w:sz w:val="26"/>
          <w:szCs w:val="26"/>
          <w:lang w:val="fr-CA"/>
        </w:rPr>
        <w:t>.</w:t>
      </w:r>
    </w:p>
    <w:p w14:paraId="2F5799CF" w14:textId="10217BF8" w:rsidR="0050128B" w:rsidRPr="00681CD7" w:rsidRDefault="0050128B" w:rsidP="0050128B">
      <w:pPr>
        <w:rPr>
          <w:rFonts w:ascii="Arial" w:hAnsi="Arial" w:cs="Arial"/>
          <w:lang w:val="fr-CA"/>
        </w:rPr>
      </w:pPr>
      <w:r w:rsidRPr="00681CD7">
        <w:rPr>
          <w:rFonts w:ascii="Arial" w:hAnsi="Arial" w:cs="Arial"/>
          <w:i/>
          <w:iCs/>
          <w:sz w:val="26"/>
          <w:szCs w:val="26"/>
          <w:lang w:val="fr-CA"/>
        </w:rPr>
        <w:br w:type="page"/>
      </w:r>
    </w:p>
    <w:p w14:paraId="3B1350AB" w14:textId="77777777" w:rsidR="00B873B9" w:rsidRPr="00681CD7" w:rsidRDefault="00B873B9" w:rsidP="009127F2">
      <w:pPr>
        <w:jc w:val="center"/>
        <w:rPr>
          <w:rFonts w:ascii="Arial" w:hAnsi="Arial" w:cs="Arial"/>
          <w:i/>
          <w:iCs/>
          <w:sz w:val="26"/>
          <w:szCs w:val="26"/>
          <w:lang w:val="fr-CA"/>
        </w:rPr>
        <w:sectPr w:rsidR="00B873B9" w:rsidRPr="00681CD7" w:rsidSect="007D3AA0">
          <w:pgSz w:w="12240" w:h="15840" w:code="1"/>
          <w:pgMar w:top="720" w:right="720" w:bottom="720" w:left="1296" w:header="432" w:footer="432" w:gutter="0"/>
          <w:pgNumType w:start="1"/>
          <w:cols w:space="720"/>
          <w:titlePg/>
          <w:docGrid w:linePitch="360"/>
        </w:sectPr>
      </w:pPr>
    </w:p>
    <w:p w14:paraId="41E494C3" w14:textId="388B27EA" w:rsidR="00795F30" w:rsidRPr="00681CD7" w:rsidRDefault="000D2774" w:rsidP="009127F2">
      <w:pPr>
        <w:jc w:val="center"/>
        <w:rPr>
          <w:rFonts w:ascii="Arial" w:hAnsi="Arial" w:cs="Arial"/>
          <w:sz w:val="26"/>
          <w:szCs w:val="26"/>
          <w:lang w:val="fr-CA"/>
        </w:rPr>
      </w:pPr>
      <w:r w:rsidRPr="00681CD7">
        <w:rPr>
          <w:noProof/>
          <w:lang w:val="fr-CA"/>
        </w:rPr>
        <w:lastRenderedPageBreak/>
        <w:drawing>
          <wp:inline distT="0" distB="0" distL="0" distR="0" wp14:anchorId="0C47CE38" wp14:editId="115E9A6D">
            <wp:extent cx="8263927" cy="6426102"/>
            <wp:effectExtent l="38100" t="38100" r="41910" b="323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276072" cy="6435546"/>
                    </a:xfrm>
                    <a:prstGeom prst="rect">
                      <a:avLst/>
                    </a:prstGeom>
                    <a:ln w="38100">
                      <a:solidFill>
                        <a:srgbClr val="0070C0"/>
                      </a:solidFill>
                    </a:ln>
                  </pic:spPr>
                </pic:pic>
              </a:graphicData>
            </a:graphic>
          </wp:inline>
        </w:drawing>
      </w:r>
    </w:p>
    <w:p w14:paraId="4D871446" w14:textId="0B4DB1DE" w:rsidR="000D2774" w:rsidRPr="00681CD7" w:rsidRDefault="000D2774" w:rsidP="009127F2">
      <w:pPr>
        <w:jc w:val="center"/>
        <w:rPr>
          <w:rFonts w:ascii="Arial" w:hAnsi="Arial" w:cs="Arial"/>
          <w:sz w:val="26"/>
          <w:szCs w:val="26"/>
          <w:lang w:val="fr-CA"/>
        </w:rPr>
      </w:pPr>
      <w:r w:rsidRPr="00681CD7">
        <w:rPr>
          <w:rFonts w:ascii="Arial" w:hAnsi="Arial" w:cs="Arial"/>
          <w:noProof/>
          <w:sz w:val="26"/>
          <w:szCs w:val="26"/>
          <w:lang w:val="fr-CA"/>
        </w:rPr>
        <w:lastRenderedPageBreak/>
        <w:drawing>
          <wp:anchor distT="0" distB="0" distL="114300" distR="114300" simplePos="0" relativeHeight="251658240" behindDoc="0" locked="0" layoutInCell="1" allowOverlap="1" wp14:anchorId="39D5C92F" wp14:editId="4BBB2350">
            <wp:simplePos x="0" y="0"/>
            <wp:positionH relativeFrom="margin">
              <wp:posOffset>367665</wp:posOffset>
            </wp:positionH>
            <wp:positionV relativeFrom="margin">
              <wp:posOffset>-5715</wp:posOffset>
            </wp:positionV>
            <wp:extent cx="8183245" cy="6322695"/>
            <wp:effectExtent l="38100" t="38100" r="46355" b="4000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8183245" cy="6322695"/>
                    </a:xfrm>
                    <a:prstGeom prst="rect">
                      <a:avLst/>
                    </a:prstGeom>
                    <a:noFill/>
                    <a:ln w="38100">
                      <a:solidFill>
                        <a:srgbClr val="0070C0"/>
                      </a:solidFill>
                    </a:ln>
                  </pic:spPr>
                </pic:pic>
              </a:graphicData>
            </a:graphic>
            <wp14:sizeRelH relativeFrom="margin">
              <wp14:pctWidth>0</wp14:pctWidth>
            </wp14:sizeRelH>
            <wp14:sizeRelV relativeFrom="margin">
              <wp14:pctHeight>0</wp14:pctHeight>
            </wp14:sizeRelV>
          </wp:anchor>
        </w:drawing>
      </w:r>
    </w:p>
    <w:p w14:paraId="3EAD56E2" w14:textId="17AE676B" w:rsidR="000D2774" w:rsidRPr="00681CD7" w:rsidRDefault="000D2774" w:rsidP="009127F2">
      <w:pPr>
        <w:jc w:val="center"/>
        <w:rPr>
          <w:rFonts w:ascii="Arial" w:hAnsi="Arial" w:cs="Arial"/>
          <w:sz w:val="26"/>
          <w:szCs w:val="26"/>
          <w:lang w:val="fr-CA"/>
        </w:rPr>
      </w:pPr>
      <w:r w:rsidRPr="00681CD7">
        <w:rPr>
          <w:rFonts w:ascii="Arial" w:hAnsi="Arial" w:cs="Arial"/>
          <w:noProof/>
          <w:sz w:val="26"/>
          <w:szCs w:val="26"/>
          <w:lang w:val="fr-CA"/>
        </w:rPr>
        <w:lastRenderedPageBreak/>
        <w:drawing>
          <wp:inline distT="0" distB="0" distL="0" distR="0" wp14:anchorId="23FECFCF" wp14:editId="4B5612C7">
            <wp:extent cx="8100966" cy="6259392"/>
            <wp:effectExtent l="38100" t="38100" r="33655" b="463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8102313" cy="6260433"/>
                    </a:xfrm>
                    <a:prstGeom prst="rect">
                      <a:avLst/>
                    </a:prstGeom>
                    <a:noFill/>
                    <a:ln w="38100">
                      <a:solidFill>
                        <a:srgbClr val="0070C0"/>
                      </a:solidFill>
                    </a:ln>
                  </pic:spPr>
                </pic:pic>
              </a:graphicData>
            </a:graphic>
          </wp:inline>
        </w:drawing>
      </w:r>
    </w:p>
    <w:sectPr w:rsidR="000D2774" w:rsidRPr="00681CD7" w:rsidSect="007F1F6C">
      <w:pgSz w:w="15840" w:h="12240" w:orient="landscape" w:code="1"/>
      <w:pgMar w:top="1296" w:right="720" w:bottom="720" w:left="720" w:header="432" w:footer="432" w:gutter="0"/>
      <w:pgNumType w:start="4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8DA889" w14:textId="77777777" w:rsidR="00FE3D4D" w:rsidRDefault="00FE3D4D" w:rsidP="0025701D">
      <w:r>
        <w:separator/>
      </w:r>
    </w:p>
  </w:endnote>
  <w:endnote w:type="continuationSeparator" w:id="0">
    <w:p w14:paraId="28353A95" w14:textId="77777777" w:rsidR="00FE3D4D" w:rsidRDefault="00FE3D4D" w:rsidP="002570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1312445849"/>
      <w:docPartObj>
        <w:docPartGallery w:val="Page Numbers (Bottom of Page)"/>
        <w:docPartUnique/>
      </w:docPartObj>
    </w:sdtPr>
    <w:sdtEndPr>
      <w:rPr>
        <w:noProof/>
      </w:rPr>
    </w:sdtEndPr>
    <w:sdtContent>
      <w:p w14:paraId="331BCF62" w14:textId="15856F04" w:rsidR="00AF5147" w:rsidRPr="00955CE0" w:rsidRDefault="00AF5147" w:rsidP="000460E9">
        <w:pPr>
          <w:pStyle w:val="Footer"/>
          <w:jc w:val="both"/>
          <w:rPr>
            <w:rFonts w:ascii="Arial" w:hAnsi="Arial" w:cs="Arial"/>
            <w:lang w:val="fr-CA"/>
          </w:rPr>
        </w:pPr>
        <w:r w:rsidRPr="00955CE0">
          <w:rPr>
            <w:rFonts w:ascii="Arial" w:hAnsi="Arial" w:cs="Arial"/>
            <w:lang w:val="fr-CA"/>
          </w:rPr>
          <w:t xml:space="preserve">Page | </w:t>
        </w:r>
        <w:r w:rsidRPr="002B10CC">
          <w:rPr>
            <w:rFonts w:ascii="Arial" w:hAnsi="Arial" w:cs="Arial"/>
          </w:rPr>
          <w:fldChar w:fldCharType="begin"/>
        </w:r>
        <w:r w:rsidRPr="00955CE0">
          <w:rPr>
            <w:rFonts w:ascii="Arial" w:hAnsi="Arial" w:cs="Arial"/>
            <w:lang w:val="fr-CA"/>
          </w:rPr>
          <w:instrText xml:space="preserve"> PAGE   \* MERGEFORMAT </w:instrText>
        </w:r>
        <w:r w:rsidRPr="002B10CC">
          <w:rPr>
            <w:rFonts w:ascii="Arial" w:hAnsi="Arial" w:cs="Arial"/>
          </w:rPr>
          <w:fldChar w:fldCharType="separate"/>
        </w:r>
        <w:r w:rsidRPr="00955CE0">
          <w:rPr>
            <w:rFonts w:ascii="Arial" w:hAnsi="Arial" w:cs="Arial"/>
            <w:noProof/>
            <w:lang w:val="fr-CA"/>
          </w:rPr>
          <w:t>2</w:t>
        </w:r>
        <w:r w:rsidRPr="002B10CC">
          <w:rPr>
            <w:rFonts w:ascii="Arial" w:hAnsi="Arial" w:cs="Arial"/>
            <w:noProof/>
          </w:rPr>
          <w:fldChar w:fldCharType="end"/>
        </w:r>
        <w:r w:rsidRPr="00955CE0">
          <w:rPr>
            <w:rFonts w:ascii="Arial" w:hAnsi="Arial" w:cs="Arial"/>
            <w:noProof/>
            <w:lang w:val="fr-CA"/>
          </w:rPr>
          <w:tab/>
        </w:r>
        <w:r w:rsidR="00BD5831" w:rsidRPr="00955CE0">
          <w:rPr>
            <w:rFonts w:ascii="Arial" w:hAnsi="Arial" w:cs="Arial"/>
            <w:noProof/>
            <w:lang w:val="fr-CA"/>
          </w:rPr>
          <w:tab/>
          <w:t xml:space="preserve">                          </w:t>
        </w:r>
        <w:r w:rsidR="00955CE0">
          <w:rPr>
            <w:rFonts w:ascii="Arial" w:hAnsi="Arial" w:cs="Arial"/>
            <w:noProof/>
            <w:lang w:val="fr-CA"/>
          </w:rPr>
          <w:t xml:space="preserve"> </w:t>
        </w:r>
        <w:r w:rsidR="00955CE0" w:rsidRPr="00955CE0">
          <w:rPr>
            <w:rFonts w:ascii="Arial" w:hAnsi="Arial" w:cs="Arial"/>
            <w:noProof/>
            <w:lang w:val="fr-CA"/>
          </w:rPr>
          <w:t>Bienvenue au Manoir des p</w:t>
        </w:r>
        <w:r w:rsidR="00955CE0">
          <w:rPr>
            <w:rFonts w:ascii="Arial" w:hAnsi="Arial" w:cs="Arial"/>
            <w:noProof/>
            <w:lang w:val="fr-CA"/>
          </w:rPr>
          <w:t>ionniers</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050459" w14:textId="77777777" w:rsidR="00FE3D4D" w:rsidRDefault="00FE3D4D" w:rsidP="0025701D">
      <w:r>
        <w:separator/>
      </w:r>
    </w:p>
  </w:footnote>
  <w:footnote w:type="continuationSeparator" w:id="0">
    <w:p w14:paraId="7E43E822" w14:textId="77777777" w:rsidR="00FE3D4D" w:rsidRDefault="00FE3D4D" w:rsidP="002570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A90386" w14:textId="2067D85F" w:rsidR="00200602" w:rsidRDefault="00200602" w:rsidP="00200602">
    <w:pPr>
      <w:pStyle w:val="Header"/>
      <w:jc w:val="center"/>
    </w:pPr>
    <w:r>
      <w:rPr>
        <w:noProof/>
      </w:rPr>
      <w:drawing>
        <wp:inline distT="0" distB="0" distL="0" distR="0" wp14:anchorId="4AE488F5" wp14:editId="58CBD8D5">
          <wp:extent cx="599847" cy="389582"/>
          <wp:effectExtent l="0" t="0" r="0" b="0"/>
          <wp:docPr id="38" name="Picture 3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628206" cy="408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A7956"/>
    <w:multiLevelType w:val="multilevel"/>
    <w:tmpl w:val="30C8B8C2"/>
    <w:lvl w:ilvl="0">
      <w:start w:val="1"/>
      <w:numFmt w:val="bullet"/>
      <w:lvlText w:val=""/>
      <w:lvlJc w:val="left"/>
      <w:pPr>
        <w:tabs>
          <w:tab w:val="num" w:pos="360"/>
        </w:tabs>
        <w:ind w:left="360" w:hanging="360"/>
      </w:pPr>
      <w:rPr>
        <w:rFonts w:ascii="Symbol" w:hAnsi="Symbol" w:hint="default"/>
        <w:color w:val="auto"/>
      </w:rPr>
    </w:lvl>
    <w:lvl w:ilvl="1">
      <w:start w:val="1"/>
      <w:numFmt w:val="bullet"/>
      <w:lvlText w:val=""/>
      <w:lvlJc w:val="left"/>
      <w:pPr>
        <w:tabs>
          <w:tab w:val="num" w:pos="720"/>
        </w:tabs>
        <w:ind w:left="720" w:hanging="360"/>
      </w:pPr>
      <w:rPr>
        <w:rFonts w:ascii="Symbol" w:hAnsi="Symbol" w:hint="default"/>
        <w:color w:val="auto"/>
      </w:rPr>
    </w:lvl>
    <w:lvl w:ilvl="2">
      <w:start w:val="1"/>
      <w:numFmt w:val="bullet"/>
      <w:lvlText w:val=""/>
      <w:lvlJc w:val="left"/>
      <w:pPr>
        <w:tabs>
          <w:tab w:val="num" w:pos="1080"/>
        </w:tabs>
        <w:ind w:left="1080" w:hanging="360"/>
      </w:pPr>
      <w:rPr>
        <w:rFonts w:ascii="Wingdings" w:hAnsi="Wingdings" w:hint="default"/>
        <w:color w:val="auto"/>
      </w:rPr>
    </w:lvl>
    <w:lvl w:ilvl="3">
      <w:start w:val="1"/>
      <w:numFmt w:val="bullet"/>
      <w:lvlText w:val=""/>
      <w:lvlJc w:val="left"/>
      <w:pPr>
        <w:tabs>
          <w:tab w:val="num" w:pos="1440"/>
        </w:tabs>
        <w:ind w:left="1440" w:hanging="360"/>
      </w:pPr>
      <w:rPr>
        <w:rFonts w:ascii="Symbol" w:hAnsi="Symbol" w:hint="default"/>
        <w:color w:val="auto"/>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1FF556D"/>
    <w:multiLevelType w:val="multilevel"/>
    <w:tmpl w:val="1D861D8A"/>
    <w:lvl w:ilvl="0">
      <w:start w:val="1"/>
      <w:numFmt w:val="bullet"/>
      <w:lvlText w:val=""/>
      <w:lvlJc w:val="left"/>
      <w:pPr>
        <w:tabs>
          <w:tab w:val="num" w:pos="720"/>
        </w:tabs>
        <w:ind w:left="720" w:hanging="360"/>
      </w:pPr>
      <w:rPr>
        <w:rFonts w:ascii="Symbol" w:hAnsi="Symbol" w:hint="default"/>
        <w:color w:val="auto"/>
        <w:spacing w:val="0"/>
        <w:w w:val="100"/>
        <w:sz w:val="26"/>
        <w:vertAlign w:val="baseline"/>
      </w:rPr>
    </w:lvl>
    <w:lvl w:ilvl="1">
      <w:start w:val="1"/>
      <w:numFmt w:val="lowerRoman"/>
      <w:lvlText w:val="%2."/>
      <w:lvlJc w:val="left"/>
      <w:pPr>
        <w:tabs>
          <w:tab w:val="num" w:pos="1008"/>
        </w:tabs>
        <w:ind w:left="1008" w:hanging="432"/>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 w15:restartNumberingAfterBreak="0">
    <w:nsid w:val="03A87DF4"/>
    <w:multiLevelType w:val="multilevel"/>
    <w:tmpl w:val="4176A018"/>
    <w:lvl w:ilvl="0">
      <w:numFmt w:val="bullet"/>
      <w:lvlText w:val=""/>
      <w:lvlJc w:val="left"/>
      <w:pPr>
        <w:tabs>
          <w:tab w:val="num" w:pos="720"/>
        </w:tabs>
        <w:ind w:left="720" w:hanging="360"/>
      </w:pPr>
      <w:rPr>
        <w:rFonts w:ascii="Symbol" w:hAnsi="Symbol" w:hint="default"/>
        <w:color w:val="000000"/>
        <w:spacing w:val="2"/>
        <w:w w:val="100"/>
        <w:sz w:val="28"/>
        <w:u w:val="none"/>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 w15:restartNumberingAfterBreak="0">
    <w:nsid w:val="06C15418"/>
    <w:multiLevelType w:val="multilevel"/>
    <w:tmpl w:val="C5BAEDB6"/>
    <w:lvl w:ilvl="0">
      <w:numFmt w:val="bullet"/>
      <w:lvlText w:val=""/>
      <w:lvlJc w:val="left"/>
      <w:pPr>
        <w:tabs>
          <w:tab w:val="num" w:pos="720"/>
        </w:tabs>
        <w:ind w:left="720" w:hanging="360"/>
      </w:pPr>
      <w:rPr>
        <w:rFonts w:ascii="Symbol" w:hAnsi="Symbol" w:hint="default"/>
        <w:color w:val="000000"/>
        <w:spacing w:val="2"/>
        <w:w w:val="100"/>
        <w:sz w:val="28"/>
        <w:u w:val="none"/>
        <w:vertAlign w:val="baseli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 w15:restartNumberingAfterBreak="0">
    <w:nsid w:val="07D816C1"/>
    <w:multiLevelType w:val="multilevel"/>
    <w:tmpl w:val="934657F8"/>
    <w:lvl w:ilvl="0">
      <w:start w:val="1"/>
      <w:numFmt w:val="bullet"/>
      <w:lvlText w:val=""/>
      <w:lvlJc w:val="left"/>
      <w:pPr>
        <w:tabs>
          <w:tab w:val="num" w:pos="720"/>
        </w:tabs>
        <w:ind w:left="720" w:hanging="360"/>
      </w:pPr>
      <w:rPr>
        <w:rFonts w:ascii="Symbol" w:hAnsi="Symbol" w:hint="default"/>
        <w:color w:val="000000"/>
        <w:spacing w:val="0"/>
        <w:w w:val="100"/>
        <w:sz w:val="28"/>
        <w:vertAlign w:val="baseline"/>
        <w:lang w:val="fr-CA"/>
      </w:rPr>
    </w:lvl>
    <w:lvl w:ilvl="1">
      <w:numFmt w:val="bullet"/>
      <w:lvlText w:val=""/>
      <w:lvlJc w:val="left"/>
      <w:pPr>
        <w:tabs>
          <w:tab w:val="num" w:pos="1080"/>
        </w:tabs>
        <w:ind w:left="1080" w:hanging="360"/>
      </w:pPr>
      <w:rPr>
        <w:rFonts w:ascii="Wingdings" w:hAnsi="Wingdings" w:hint="default"/>
        <w:color w:val="000000"/>
      </w:rPr>
    </w:lvl>
    <w:lvl w:ilvl="2">
      <w:numFmt w:val="decimal"/>
      <w:lvlText w:val=""/>
      <w:lvlJc w:val="left"/>
      <w:pPr>
        <w:tabs>
          <w:tab w:val="num" w:pos="1440"/>
        </w:tabs>
        <w:ind w:left="1440" w:hanging="360"/>
      </w:pPr>
      <w:rPr>
        <w:rFonts w:hint="default"/>
      </w:rPr>
    </w:lvl>
    <w:lvl w:ilvl="3">
      <w:numFmt w:val="decimal"/>
      <w:lvlText w:val=""/>
      <w:lvlJc w:val="left"/>
      <w:pPr>
        <w:tabs>
          <w:tab w:val="num" w:pos="1800"/>
        </w:tabs>
        <w:ind w:left="1800" w:hanging="360"/>
      </w:pPr>
      <w:rPr>
        <w:rFonts w:hint="default"/>
      </w:rPr>
    </w:lvl>
    <w:lvl w:ilvl="4">
      <w:numFmt w:val="decimal"/>
      <w:lvlText w:val=""/>
      <w:lvlJc w:val="left"/>
      <w:pPr>
        <w:tabs>
          <w:tab w:val="num" w:pos="2160"/>
        </w:tabs>
        <w:ind w:left="2160" w:hanging="360"/>
      </w:pPr>
      <w:rPr>
        <w:rFonts w:hint="default"/>
      </w:rPr>
    </w:lvl>
    <w:lvl w:ilvl="5">
      <w:numFmt w:val="decimal"/>
      <w:lvlText w:val=""/>
      <w:lvlJc w:val="left"/>
      <w:pPr>
        <w:tabs>
          <w:tab w:val="num" w:pos="2520"/>
        </w:tabs>
        <w:ind w:left="2520" w:hanging="360"/>
      </w:pPr>
      <w:rPr>
        <w:rFonts w:hint="default"/>
      </w:rPr>
    </w:lvl>
    <w:lvl w:ilvl="6">
      <w:numFmt w:val="decimal"/>
      <w:lvlText w:val=""/>
      <w:lvlJc w:val="left"/>
      <w:pPr>
        <w:tabs>
          <w:tab w:val="num" w:pos="2880"/>
        </w:tabs>
        <w:ind w:left="2880" w:hanging="360"/>
      </w:pPr>
      <w:rPr>
        <w:rFonts w:hint="default"/>
      </w:rPr>
    </w:lvl>
    <w:lvl w:ilvl="7">
      <w:numFmt w:val="decimal"/>
      <w:lvlText w:val=""/>
      <w:lvlJc w:val="left"/>
      <w:pPr>
        <w:tabs>
          <w:tab w:val="num" w:pos="3240"/>
        </w:tabs>
        <w:ind w:left="3240" w:hanging="360"/>
      </w:pPr>
      <w:rPr>
        <w:rFonts w:hint="default"/>
      </w:rPr>
    </w:lvl>
    <w:lvl w:ilvl="8">
      <w:numFmt w:val="decimal"/>
      <w:lvlText w:val=""/>
      <w:lvlJc w:val="left"/>
      <w:pPr>
        <w:tabs>
          <w:tab w:val="num" w:pos="3600"/>
        </w:tabs>
        <w:ind w:left="3600" w:hanging="360"/>
      </w:pPr>
      <w:rPr>
        <w:rFonts w:hint="default"/>
      </w:rPr>
    </w:lvl>
  </w:abstractNum>
  <w:abstractNum w:abstractNumId="5" w15:restartNumberingAfterBreak="0">
    <w:nsid w:val="14A36102"/>
    <w:multiLevelType w:val="multilevel"/>
    <w:tmpl w:val="5E4C1EB4"/>
    <w:lvl w:ilvl="0">
      <w:start w:val="1"/>
      <w:numFmt w:val="bullet"/>
      <w:lvlText w:val=""/>
      <w:lvlJc w:val="left"/>
      <w:pPr>
        <w:tabs>
          <w:tab w:val="num" w:pos="360"/>
        </w:tabs>
        <w:ind w:left="360" w:hanging="360"/>
      </w:pPr>
      <w:rPr>
        <w:rFonts w:ascii="Symbol" w:hAnsi="Symbol" w:hint="default"/>
        <w:color w:val="000000"/>
        <w:spacing w:val="0"/>
        <w:w w:val="100"/>
        <w:sz w:val="28"/>
        <w:vertAlign w:val="baseline"/>
      </w:rPr>
    </w:lvl>
    <w:lvl w:ilvl="1">
      <w:numFmt w:val="bullet"/>
      <w:lvlText w:val=""/>
      <w:lvlJc w:val="left"/>
      <w:pPr>
        <w:tabs>
          <w:tab w:val="num" w:pos="720"/>
        </w:tabs>
        <w:ind w:left="720" w:hanging="360"/>
      </w:pPr>
      <w:rPr>
        <w:rFonts w:ascii="Wingdings" w:hAnsi="Wingdings" w:hint="default"/>
        <w:color w:val="000000"/>
      </w:rPr>
    </w:lvl>
    <w:lvl w:ilvl="2">
      <w:numFmt w:val="decimal"/>
      <w:lvlText w:val=""/>
      <w:lvlJc w:val="left"/>
      <w:pPr>
        <w:tabs>
          <w:tab w:val="num" w:pos="1080"/>
        </w:tabs>
        <w:ind w:left="1080" w:hanging="360"/>
      </w:pPr>
      <w:rPr>
        <w:rFonts w:hint="default"/>
      </w:rPr>
    </w:lvl>
    <w:lvl w:ilvl="3">
      <w:numFmt w:val="decimal"/>
      <w:lvlText w:val=""/>
      <w:lvlJc w:val="left"/>
      <w:pPr>
        <w:tabs>
          <w:tab w:val="num" w:pos="1440"/>
        </w:tabs>
        <w:ind w:left="1440" w:hanging="360"/>
      </w:pPr>
      <w:rPr>
        <w:rFonts w:hint="default"/>
      </w:rPr>
    </w:lvl>
    <w:lvl w:ilvl="4">
      <w:numFmt w:val="decimal"/>
      <w:lvlText w:val=""/>
      <w:lvlJc w:val="left"/>
      <w:pPr>
        <w:tabs>
          <w:tab w:val="num" w:pos="1800"/>
        </w:tabs>
        <w:ind w:left="1800" w:hanging="360"/>
      </w:pPr>
      <w:rPr>
        <w:rFonts w:hint="default"/>
      </w:rPr>
    </w:lvl>
    <w:lvl w:ilvl="5">
      <w:numFmt w:val="decimal"/>
      <w:lvlText w:val=""/>
      <w:lvlJc w:val="left"/>
      <w:pPr>
        <w:tabs>
          <w:tab w:val="num" w:pos="2160"/>
        </w:tabs>
        <w:ind w:left="2160" w:hanging="360"/>
      </w:pPr>
      <w:rPr>
        <w:rFonts w:hint="default"/>
      </w:rPr>
    </w:lvl>
    <w:lvl w:ilvl="6">
      <w:numFmt w:val="decimal"/>
      <w:lvlText w:val=""/>
      <w:lvlJc w:val="left"/>
      <w:pPr>
        <w:tabs>
          <w:tab w:val="num" w:pos="2520"/>
        </w:tabs>
        <w:ind w:left="2520" w:hanging="360"/>
      </w:pPr>
      <w:rPr>
        <w:rFonts w:hint="default"/>
      </w:rPr>
    </w:lvl>
    <w:lvl w:ilvl="7">
      <w:numFmt w:val="decimal"/>
      <w:lvlText w:val=""/>
      <w:lvlJc w:val="left"/>
      <w:pPr>
        <w:tabs>
          <w:tab w:val="num" w:pos="2880"/>
        </w:tabs>
        <w:ind w:left="2880" w:hanging="360"/>
      </w:pPr>
      <w:rPr>
        <w:rFonts w:hint="default"/>
      </w:rPr>
    </w:lvl>
    <w:lvl w:ilvl="8">
      <w:numFmt w:val="decimal"/>
      <w:lvlText w:val=""/>
      <w:lvlJc w:val="left"/>
      <w:pPr>
        <w:tabs>
          <w:tab w:val="num" w:pos="3240"/>
        </w:tabs>
        <w:ind w:left="3240" w:hanging="360"/>
      </w:pPr>
      <w:rPr>
        <w:rFonts w:hint="default"/>
      </w:rPr>
    </w:lvl>
  </w:abstractNum>
  <w:abstractNum w:abstractNumId="6" w15:restartNumberingAfterBreak="0">
    <w:nsid w:val="15830106"/>
    <w:multiLevelType w:val="multilevel"/>
    <w:tmpl w:val="4CA24986"/>
    <w:lvl w:ilvl="0">
      <w:start w:val="1"/>
      <w:numFmt w:val="bullet"/>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080"/>
        </w:tabs>
        <w:ind w:left="1080" w:hanging="360"/>
      </w:pPr>
      <w:rPr>
        <w:rFonts w:ascii="Symbol" w:hAnsi="Symbol" w:hint="default"/>
        <w:color w:val="auto"/>
      </w:rPr>
    </w:lvl>
    <w:lvl w:ilvl="2">
      <w:start w:val="1"/>
      <w:numFmt w:val="bullet"/>
      <w:lvlText w:val=""/>
      <w:lvlJc w:val="left"/>
      <w:pPr>
        <w:tabs>
          <w:tab w:val="num" w:pos="1440"/>
        </w:tabs>
        <w:ind w:left="1440" w:hanging="360"/>
      </w:pPr>
      <w:rPr>
        <w:rFonts w:ascii="Wingdings" w:hAnsi="Wingdings" w:hint="default"/>
        <w:color w:val="auto"/>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15:restartNumberingAfterBreak="0">
    <w:nsid w:val="166300CB"/>
    <w:multiLevelType w:val="multilevel"/>
    <w:tmpl w:val="A5B8FB3C"/>
    <w:lvl w:ilvl="0">
      <w:numFmt w:val="bullet"/>
      <w:lvlText w:val=""/>
      <w:lvlJc w:val="left"/>
      <w:pPr>
        <w:tabs>
          <w:tab w:val="num" w:pos="360"/>
        </w:tabs>
        <w:ind w:left="360" w:hanging="360"/>
      </w:pPr>
      <w:rPr>
        <w:rFonts w:ascii="Symbol" w:hAnsi="Symbol" w:hint="default"/>
        <w:color w:val="000000"/>
        <w:spacing w:val="2"/>
        <w:w w:val="100"/>
        <w:sz w:val="28"/>
        <w:u w:val="none"/>
        <w:vertAlign w:val="baseli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 w15:restartNumberingAfterBreak="0">
    <w:nsid w:val="180F304D"/>
    <w:multiLevelType w:val="multilevel"/>
    <w:tmpl w:val="CE2ADBD6"/>
    <w:lvl w:ilvl="0">
      <w:start w:val="1"/>
      <w:numFmt w:val="decimal"/>
      <w:lvlText w:val="%1."/>
      <w:lvlJc w:val="left"/>
      <w:pPr>
        <w:tabs>
          <w:tab w:val="num" w:pos="360"/>
        </w:tabs>
        <w:ind w:left="36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Wingdings" w:hAnsi="Wingdings" w:hint="default"/>
        <w:color w:val="auto"/>
      </w:rPr>
    </w:lvl>
    <w:lvl w:ilvl="4">
      <w:start w:val="1"/>
      <w:numFmt w:val="bullet"/>
      <w:lvlText w:val=""/>
      <w:lvlJc w:val="left"/>
      <w:pPr>
        <w:tabs>
          <w:tab w:val="num" w:pos="1800"/>
        </w:tabs>
        <w:ind w:left="1800" w:hanging="360"/>
      </w:pPr>
      <w:rPr>
        <w:rFonts w:ascii="Wingdings" w:hAnsi="Wingdings" w:hint="default"/>
        <w:color w:val="auto"/>
      </w:rPr>
    </w:lvl>
    <w:lvl w:ilvl="5">
      <w:start w:val="1"/>
      <w:numFmt w:val="lowerRoman"/>
      <w:lvlText w:val="%6."/>
      <w:lvlJc w:val="righ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right"/>
      <w:pPr>
        <w:tabs>
          <w:tab w:val="num" w:pos="3240"/>
        </w:tabs>
        <w:ind w:left="3240" w:hanging="360"/>
      </w:pPr>
      <w:rPr>
        <w:rFonts w:hint="default"/>
      </w:rPr>
    </w:lvl>
  </w:abstractNum>
  <w:abstractNum w:abstractNumId="9" w15:restartNumberingAfterBreak="0">
    <w:nsid w:val="1B9B5187"/>
    <w:multiLevelType w:val="multilevel"/>
    <w:tmpl w:val="E12601B0"/>
    <w:lvl w:ilvl="0">
      <w:start w:val="1"/>
      <w:numFmt w:val="bullet"/>
      <w:lvlText w:val=""/>
      <w:lvlJc w:val="left"/>
      <w:pPr>
        <w:tabs>
          <w:tab w:val="num" w:pos="720"/>
        </w:tabs>
        <w:ind w:left="720" w:hanging="360"/>
      </w:pPr>
      <w:rPr>
        <w:rFonts w:ascii="Symbol" w:hAnsi="Symbol" w:hint="default"/>
        <w:color w:val="auto"/>
        <w:lang w:val="fr-CA"/>
      </w:rPr>
    </w:lvl>
    <w:lvl w:ilvl="1">
      <w:start w:val="1"/>
      <w:numFmt w:val="bullet"/>
      <w:lvlText w:val=""/>
      <w:lvlJc w:val="left"/>
      <w:pPr>
        <w:tabs>
          <w:tab w:val="num" w:pos="1080"/>
        </w:tabs>
        <w:ind w:left="1080" w:hanging="360"/>
      </w:pPr>
      <w:rPr>
        <w:rFonts w:ascii="Symbol" w:hAnsi="Symbol" w:hint="default"/>
        <w:color w:val="auto"/>
      </w:rPr>
    </w:lvl>
    <w:lvl w:ilvl="2">
      <w:start w:val="1"/>
      <w:numFmt w:val="bullet"/>
      <w:lvlText w:val=""/>
      <w:lvlJc w:val="left"/>
      <w:pPr>
        <w:tabs>
          <w:tab w:val="num" w:pos="1440"/>
        </w:tabs>
        <w:ind w:left="1440" w:hanging="360"/>
      </w:pPr>
      <w:rPr>
        <w:rFonts w:ascii="Wingdings" w:hAnsi="Wingdings" w:hint="default"/>
        <w:color w:val="auto"/>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0" w15:restartNumberingAfterBreak="0">
    <w:nsid w:val="22677D99"/>
    <w:multiLevelType w:val="multilevel"/>
    <w:tmpl w:val="27A2D596"/>
    <w:lvl w:ilvl="0">
      <w:start w:val="1"/>
      <w:numFmt w:val="decimal"/>
      <w:lvlText w:val="%1."/>
      <w:lvlJc w:val="left"/>
      <w:pPr>
        <w:tabs>
          <w:tab w:val="num" w:pos="792"/>
        </w:tabs>
        <w:ind w:left="792" w:hanging="360"/>
      </w:pPr>
      <w:rPr>
        <w:rFonts w:ascii="Arial" w:hAnsi="Arial" w:hint="default"/>
        <w:b w:val="0"/>
        <w:i w:val="0"/>
        <w:color w:val="000000"/>
        <w:spacing w:val="-1"/>
        <w:w w:val="100"/>
        <w:sz w:val="26"/>
        <w:vertAlign w:val="baseline"/>
        <w:lang w:val="fr-CA"/>
      </w:rPr>
    </w:lvl>
    <w:lvl w:ilvl="1">
      <w:numFmt w:val="decimal"/>
      <w:lvlText w:val=""/>
      <w:lvlJc w:val="left"/>
      <w:pPr>
        <w:ind w:left="432" w:firstLine="0"/>
      </w:pPr>
      <w:rPr>
        <w:rFonts w:hint="default"/>
      </w:rPr>
    </w:lvl>
    <w:lvl w:ilvl="2">
      <w:numFmt w:val="decimal"/>
      <w:lvlText w:val=""/>
      <w:lvlJc w:val="left"/>
      <w:pPr>
        <w:ind w:left="432" w:firstLine="0"/>
      </w:pPr>
      <w:rPr>
        <w:rFonts w:hint="default"/>
      </w:rPr>
    </w:lvl>
    <w:lvl w:ilvl="3">
      <w:numFmt w:val="decimal"/>
      <w:lvlText w:val=""/>
      <w:lvlJc w:val="left"/>
      <w:pPr>
        <w:ind w:left="432" w:firstLine="0"/>
      </w:pPr>
      <w:rPr>
        <w:rFonts w:hint="default"/>
      </w:rPr>
    </w:lvl>
    <w:lvl w:ilvl="4">
      <w:numFmt w:val="decimal"/>
      <w:lvlText w:val=""/>
      <w:lvlJc w:val="left"/>
      <w:pPr>
        <w:ind w:left="432" w:firstLine="0"/>
      </w:pPr>
      <w:rPr>
        <w:rFonts w:hint="default"/>
      </w:rPr>
    </w:lvl>
    <w:lvl w:ilvl="5">
      <w:numFmt w:val="decimal"/>
      <w:lvlText w:val=""/>
      <w:lvlJc w:val="left"/>
      <w:pPr>
        <w:ind w:left="432" w:firstLine="0"/>
      </w:pPr>
      <w:rPr>
        <w:rFonts w:hint="default"/>
      </w:rPr>
    </w:lvl>
    <w:lvl w:ilvl="6">
      <w:numFmt w:val="decimal"/>
      <w:lvlText w:val=""/>
      <w:lvlJc w:val="left"/>
      <w:pPr>
        <w:ind w:left="432" w:firstLine="0"/>
      </w:pPr>
      <w:rPr>
        <w:rFonts w:hint="default"/>
      </w:rPr>
    </w:lvl>
    <w:lvl w:ilvl="7">
      <w:numFmt w:val="decimal"/>
      <w:lvlText w:val=""/>
      <w:lvlJc w:val="left"/>
      <w:pPr>
        <w:ind w:left="432" w:firstLine="0"/>
      </w:pPr>
      <w:rPr>
        <w:rFonts w:hint="default"/>
      </w:rPr>
    </w:lvl>
    <w:lvl w:ilvl="8">
      <w:numFmt w:val="decimal"/>
      <w:lvlText w:val=""/>
      <w:lvlJc w:val="left"/>
      <w:pPr>
        <w:ind w:left="432" w:firstLine="0"/>
      </w:pPr>
      <w:rPr>
        <w:rFonts w:hint="default"/>
      </w:rPr>
    </w:lvl>
  </w:abstractNum>
  <w:abstractNum w:abstractNumId="11" w15:restartNumberingAfterBreak="0">
    <w:nsid w:val="235E7B21"/>
    <w:multiLevelType w:val="multilevel"/>
    <w:tmpl w:val="BED0E770"/>
    <w:lvl w:ilvl="0">
      <w:start w:val="1"/>
      <w:numFmt w:val="bullet"/>
      <w:lvlText w:val=""/>
      <w:lvlJc w:val="left"/>
      <w:pPr>
        <w:tabs>
          <w:tab w:val="num" w:pos="720"/>
        </w:tabs>
        <w:ind w:left="720" w:hanging="360"/>
      </w:pPr>
      <w:rPr>
        <w:rFonts w:ascii="Symbol" w:hAnsi="Symbol" w:hint="default"/>
        <w:color w:val="000000"/>
      </w:rPr>
    </w:lvl>
    <w:lvl w:ilvl="1">
      <w:start w:val="1"/>
      <w:numFmt w:val="bullet"/>
      <w:lvlText w:val=""/>
      <w:lvlJc w:val="left"/>
      <w:pPr>
        <w:tabs>
          <w:tab w:val="num" w:pos="1080"/>
        </w:tabs>
        <w:ind w:left="1080" w:hanging="360"/>
      </w:pPr>
      <w:rPr>
        <w:rFonts w:ascii="Wingdings" w:hAnsi="Wingdings" w:hint="default"/>
        <w:color w:val="00000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24825156"/>
    <w:multiLevelType w:val="multilevel"/>
    <w:tmpl w:val="41C6AAE2"/>
    <w:lvl w:ilvl="0">
      <w:start w:val="1"/>
      <w:numFmt w:val="bullet"/>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080"/>
        </w:tabs>
        <w:ind w:left="1080" w:hanging="360"/>
      </w:pPr>
      <w:rPr>
        <w:rFonts w:ascii="Symbol" w:hAnsi="Symbol" w:hint="default"/>
        <w:color w:val="auto"/>
      </w:rPr>
    </w:lvl>
    <w:lvl w:ilvl="2">
      <w:start w:val="1"/>
      <w:numFmt w:val="bullet"/>
      <w:lvlText w:val=""/>
      <w:lvlJc w:val="left"/>
      <w:pPr>
        <w:tabs>
          <w:tab w:val="num" w:pos="1440"/>
        </w:tabs>
        <w:ind w:left="1440" w:hanging="360"/>
      </w:pPr>
      <w:rPr>
        <w:rFonts w:ascii="Wingdings" w:hAnsi="Wingdings" w:hint="default"/>
        <w:color w:val="auto"/>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15:restartNumberingAfterBreak="0">
    <w:nsid w:val="24B27823"/>
    <w:multiLevelType w:val="multilevel"/>
    <w:tmpl w:val="1336758E"/>
    <w:lvl w:ilvl="0">
      <w:start w:val="1"/>
      <w:numFmt w:val="bullet"/>
      <w:lvlText w:val=""/>
      <w:lvlJc w:val="left"/>
      <w:pPr>
        <w:tabs>
          <w:tab w:val="num" w:pos="720"/>
        </w:tabs>
        <w:ind w:left="720" w:hanging="360"/>
      </w:pPr>
      <w:rPr>
        <w:rFonts w:ascii="Symbol" w:hAnsi="Symbol" w:hint="default"/>
        <w:lang w:val="fr-CA"/>
      </w:rPr>
    </w:lvl>
    <w:lvl w:ilvl="1">
      <w:start w:val="1"/>
      <w:numFmt w:val="bullet"/>
      <w:lvlText w:val="o"/>
      <w:lvlJc w:val="left"/>
      <w:pPr>
        <w:ind w:left="2520" w:hanging="360"/>
      </w:pPr>
      <w:rPr>
        <w:rFonts w:ascii="Courier New" w:hAnsi="Courier New" w:cs="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14" w15:restartNumberingAfterBreak="0">
    <w:nsid w:val="25D50C19"/>
    <w:multiLevelType w:val="multilevel"/>
    <w:tmpl w:val="C6985BF2"/>
    <w:lvl w:ilvl="0">
      <w:start w:val="1"/>
      <w:numFmt w:val="bullet"/>
      <w:lvlText w:val=""/>
      <w:lvlJc w:val="left"/>
      <w:pPr>
        <w:tabs>
          <w:tab w:val="num" w:pos="720"/>
        </w:tabs>
        <w:ind w:left="720" w:hanging="360"/>
      </w:pPr>
      <w:rPr>
        <w:rFonts w:ascii="Symbol" w:hAnsi="Symbol" w:hint="default"/>
        <w:color w:val="000000"/>
        <w:spacing w:val="0"/>
        <w:w w:val="100"/>
        <w:sz w:val="28"/>
        <w:vertAlign w:val="baseline"/>
        <w:lang w:val="fr-CA"/>
      </w:rPr>
    </w:lvl>
    <w:lvl w:ilvl="1">
      <w:numFmt w:val="bullet"/>
      <w:lvlText w:val=""/>
      <w:lvlJc w:val="left"/>
      <w:pPr>
        <w:tabs>
          <w:tab w:val="num" w:pos="1080"/>
        </w:tabs>
        <w:ind w:left="1080" w:hanging="360"/>
      </w:pPr>
      <w:rPr>
        <w:rFonts w:ascii="Wingdings" w:hAnsi="Wingdings" w:hint="default"/>
        <w:color w:val="000000"/>
      </w:rPr>
    </w:lvl>
    <w:lvl w:ilvl="2">
      <w:numFmt w:val="decimal"/>
      <w:lvlText w:val=""/>
      <w:lvlJc w:val="left"/>
      <w:pPr>
        <w:tabs>
          <w:tab w:val="num" w:pos="1440"/>
        </w:tabs>
        <w:ind w:left="1440" w:hanging="360"/>
      </w:pPr>
      <w:rPr>
        <w:rFonts w:hint="default"/>
      </w:rPr>
    </w:lvl>
    <w:lvl w:ilvl="3">
      <w:numFmt w:val="decimal"/>
      <w:lvlText w:val=""/>
      <w:lvlJc w:val="left"/>
      <w:pPr>
        <w:tabs>
          <w:tab w:val="num" w:pos="1800"/>
        </w:tabs>
        <w:ind w:left="1800" w:hanging="360"/>
      </w:pPr>
      <w:rPr>
        <w:rFonts w:hint="default"/>
      </w:rPr>
    </w:lvl>
    <w:lvl w:ilvl="4">
      <w:numFmt w:val="decimal"/>
      <w:lvlText w:val=""/>
      <w:lvlJc w:val="left"/>
      <w:pPr>
        <w:tabs>
          <w:tab w:val="num" w:pos="2160"/>
        </w:tabs>
        <w:ind w:left="2160" w:hanging="360"/>
      </w:pPr>
      <w:rPr>
        <w:rFonts w:hint="default"/>
      </w:rPr>
    </w:lvl>
    <w:lvl w:ilvl="5">
      <w:numFmt w:val="decimal"/>
      <w:lvlText w:val=""/>
      <w:lvlJc w:val="left"/>
      <w:pPr>
        <w:tabs>
          <w:tab w:val="num" w:pos="2520"/>
        </w:tabs>
        <w:ind w:left="2520" w:hanging="360"/>
      </w:pPr>
      <w:rPr>
        <w:rFonts w:hint="default"/>
      </w:rPr>
    </w:lvl>
    <w:lvl w:ilvl="6">
      <w:numFmt w:val="decimal"/>
      <w:lvlText w:val=""/>
      <w:lvlJc w:val="left"/>
      <w:pPr>
        <w:tabs>
          <w:tab w:val="num" w:pos="2880"/>
        </w:tabs>
        <w:ind w:left="2880" w:hanging="360"/>
      </w:pPr>
      <w:rPr>
        <w:rFonts w:hint="default"/>
      </w:rPr>
    </w:lvl>
    <w:lvl w:ilvl="7">
      <w:numFmt w:val="decimal"/>
      <w:lvlText w:val=""/>
      <w:lvlJc w:val="left"/>
      <w:pPr>
        <w:tabs>
          <w:tab w:val="num" w:pos="3240"/>
        </w:tabs>
        <w:ind w:left="3240" w:hanging="360"/>
      </w:pPr>
      <w:rPr>
        <w:rFonts w:hint="default"/>
      </w:rPr>
    </w:lvl>
    <w:lvl w:ilvl="8">
      <w:numFmt w:val="decimal"/>
      <w:lvlText w:val=""/>
      <w:lvlJc w:val="left"/>
      <w:pPr>
        <w:tabs>
          <w:tab w:val="num" w:pos="3600"/>
        </w:tabs>
        <w:ind w:left="3600" w:hanging="360"/>
      </w:pPr>
      <w:rPr>
        <w:rFonts w:hint="default"/>
      </w:rPr>
    </w:lvl>
  </w:abstractNum>
  <w:abstractNum w:abstractNumId="15" w15:restartNumberingAfterBreak="0">
    <w:nsid w:val="265F55B4"/>
    <w:multiLevelType w:val="multilevel"/>
    <w:tmpl w:val="4176A018"/>
    <w:lvl w:ilvl="0">
      <w:numFmt w:val="bullet"/>
      <w:lvlText w:val=""/>
      <w:lvlJc w:val="left"/>
      <w:pPr>
        <w:tabs>
          <w:tab w:val="num" w:pos="720"/>
        </w:tabs>
        <w:ind w:left="720" w:hanging="360"/>
      </w:pPr>
      <w:rPr>
        <w:rFonts w:ascii="Symbol" w:hAnsi="Symbol" w:hint="default"/>
        <w:color w:val="000000"/>
        <w:spacing w:val="2"/>
        <w:w w:val="100"/>
        <w:sz w:val="28"/>
        <w:u w:val="none"/>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6" w15:restartNumberingAfterBreak="0">
    <w:nsid w:val="37D10E0A"/>
    <w:multiLevelType w:val="multilevel"/>
    <w:tmpl w:val="5E7C197E"/>
    <w:lvl w:ilvl="0">
      <w:numFmt w:val="bullet"/>
      <w:lvlText w:val=""/>
      <w:lvlJc w:val="left"/>
      <w:pPr>
        <w:tabs>
          <w:tab w:val="num" w:pos="720"/>
        </w:tabs>
        <w:ind w:left="720" w:hanging="360"/>
      </w:pPr>
      <w:rPr>
        <w:rFonts w:ascii="Symbol" w:hAnsi="Symbol" w:hint="default"/>
        <w:color w:val="000000"/>
        <w:spacing w:val="2"/>
        <w:w w:val="100"/>
        <w:sz w:val="28"/>
        <w:u w:val="none"/>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7" w15:restartNumberingAfterBreak="0">
    <w:nsid w:val="3A895F3A"/>
    <w:multiLevelType w:val="multilevel"/>
    <w:tmpl w:val="A5683090"/>
    <w:lvl w:ilvl="0">
      <w:start w:val="1"/>
      <w:numFmt w:val="bullet"/>
      <w:lvlText w:val=""/>
      <w:lvlJc w:val="left"/>
      <w:pPr>
        <w:tabs>
          <w:tab w:val="num" w:pos="720"/>
        </w:tabs>
        <w:ind w:left="720" w:hanging="360"/>
      </w:pPr>
      <w:rPr>
        <w:rFonts w:ascii="Symbol" w:hAnsi="Symbol" w:hint="default"/>
        <w:color w:val="000000"/>
      </w:rPr>
    </w:lvl>
    <w:lvl w:ilvl="1">
      <w:start w:val="1"/>
      <w:numFmt w:val="bullet"/>
      <w:lvlText w:val=""/>
      <w:lvlJc w:val="left"/>
      <w:pPr>
        <w:tabs>
          <w:tab w:val="num" w:pos="1080"/>
        </w:tabs>
        <w:ind w:left="1080" w:hanging="360"/>
      </w:pPr>
      <w:rPr>
        <w:rFonts w:ascii="Wingdings" w:hAnsi="Wingdings" w:hint="default"/>
        <w:color w:val="00000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3CC04A88"/>
    <w:multiLevelType w:val="multilevel"/>
    <w:tmpl w:val="3808E85A"/>
    <w:lvl w:ilvl="0">
      <w:numFmt w:val="bullet"/>
      <w:lvlText w:val=""/>
      <w:lvlJc w:val="left"/>
      <w:pPr>
        <w:tabs>
          <w:tab w:val="num" w:pos="720"/>
        </w:tabs>
        <w:ind w:left="720" w:hanging="360"/>
      </w:pPr>
      <w:rPr>
        <w:rFonts w:ascii="Symbol" w:hAnsi="Symbol" w:hint="default"/>
        <w:color w:val="000000"/>
        <w:spacing w:val="2"/>
        <w:w w:val="100"/>
        <w:sz w:val="28"/>
        <w:u w:val="none"/>
        <w:vertAlign w:val="baseli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9" w15:restartNumberingAfterBreak="0">
    <w:nsid w:val="3EFF0E99"/>
    <w:multiLevelType w:val="multilevel"/>
    <w:tmpl w:val="3A60F632"/>
    <w:lvl w:ilvl="0">
      <w:start w:val="1"/>
      <w:numFmt w:val="bullet"/>
      <w:lvlText w:val=""/>
      <w:lvlJc w:val="left"/>
      <w:pPr>
        <w:tabs>
          <w:tab w:val="num" w:pos="720"/>
        </w:tabs>
        <w:ind w:left="720" w:hanging="360"/>
      </w:pPr>
      <w:rPr>
        <w:rFonts w:ascii="Symbol" w:hAnsi="Symbol" w:hint="default"/>
        <w:color w:val="000000"/>
      </w:rPr>
    </w:lvl>
    <w:lvl w:ilvl="1">
      <w:start w:val="1"/>
      <w:numFmt w:val="bullet"/>
      <w:lvlText w:val=""/>
      <w:lvlJc w:val="left"/>
      <w:pPr>
        <w:tabs>
          <w:tab w:val="num" w:pos="1080"/>
        </w:tabs>
        <w:ind w:left="1080" w:hanging="360"/>
      </w:pPr>
      <w:rPr>
        <w:rFonts w:ascii="Wingdings" w:hAnsi="Wingdings" w:hint="default"/>
        <w:color w:val="00000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47DF09E4"/>
    <w:multiLevelType w:val="multilevel"/>
    <w:tmpl w:val="8EA2560C"/>
    <w:lvl w:ilvl="0">
      <w:numFmt w:val="bullet"/>
      <w:lvlText w:val=""/>
      <w:lvlJc w:val="left"/>
      <w:pPr>
        <w:tabs>
          <w:tab w:val="num" w:pos="720"/>
        </w:tabs>
        <w:ind w:left="720" w:hanging="360"/>
      </w:pPr>
      <w:rPr>
        <w:rFonts w:ascii="Symbol" w:hAnsi="Symbol" w:hint="default"/>
        <w:color w:val="000000"/>
        <w:spacing w:val="2"/>
        <w:w w:val="100"/>
        <w:sz w:val="28"/>
        <w:u w:val="none"/>
        <w:vertAlign w:val="baseline"/>
      </w:rPr>
    </w:lvl>
    <w:lvl w:ilvl="1">
      <w:numFmt w:val="bullet"/>
      <w:lvlText w:val=""/>
      <w:lvlJc w:val="left"/>
      <w:pPr>
        <w:tabs>
          <w:tab w:val="num" w:pos="1080"/>
        </w:tabs>
        <w:ind w:left="1080" w:hanging="360"/>
      </w:pPr>
      <w:rPr>
        <w:rFonts w:ascii="Wingdings" w:hAnsi="Wingdings" w:hint="default"/>
        <w:color w:val="000000"/>
      </w:rPr>
    </w:lvl>
    <w:lvl w:ilvl="2">
      <w:numFmt w:val="bullet"/>
      <w:lvlText w:val=""/>
      <w:lvlJc w:val="left"/>
      <w:pPr>
        <w:tabs>
          <w:tab w:val="num" w:pos="1440"/>
        </w:tabs>
        <w:ind w:left="1440" w:hanging="360"/>
      </w:pPr>
      <w:rPr>
        <w:rFonts w:ascii="Symbol" w:hAnsi="Symbol" w:hint="default"/>
      </w:rPr>
    </w:lvl>
    <w:lvl w:ilvl="3">
      <w:numFmt w:val="decimal"/>
      <w:lvlText w:val=""/>
      <w:lvlJc w:val="left"/>
      <w:pPr>
        <w:tabs>
          <w:tab w:val="num" w:pos="1800"/>
        </w:tabs>
        <w:ind w:left="1800" w:hanging="360"/>
      </w:pPr>
      <w:rPr>
        <w:rFonts w:hint="default"/>
      </w:rPr>
    </w:lvl>
    <w:lvl w:ilvl="4">
      <w:numFmt w:val="decimal"/>
      <w:lvlText w:val=""/>
      <w:lvlJc w:val="left"/>
      <w:pPr>
        <w:tabs>
          <w:tab w:val="num" w:pos="2160"/>
        </w:tabs>
        <w:ind w:left="2160" w:hanging="360"/>
      </w:pPr>
      <w:rPr>
        <w:rFonts w:hint="default"/>
      </w:rPr>
    </w:lvl>
    <w:lvl w:ilvl="5">
      <w:numFmt w:val="decimal"/>
      <w:lvlText w:val=""/>
      <w:lvlJc w:val="left"/>
      <w:pPr>
        <w:tabs>
          <w:tab w:val="num" w:pos="2520"/>
        </w:tabs>
        <w:ind w:left="2520" w:hanging="360"/>
      </w:pPr>
      <w:rPr>
        <w:rFonts w:hint="default"/>
      </w:rPr>
    </w:lvl>
    <w:lvl w:ilvl="6">
      <w:numFmt w:val="decimal"/>
      <w:lvlText w:val=""/>
      <w:lvlJc w:val="left"/>
      <w:pPr>
        <w:tabs>
          <w:tab w:val="num" w:pos="2880"/>
        </w:tabs>
        <w:ind w:left="2880" w:hanging="360"/>
      </w:pPr>
      <w:rPr>
        <w:rFonts w:hint="default"/>
      </w:rPr>
    </w:lvl>
    <w:lvl w:ilvl="7">
      <w:numFmt w:val="decimal"/>
      <w:lvlText w:val=""/>
      <w:lvlJc w:val="left"/>
      <w:pPr>
        <w:tabs>
          <w:tab w:val="num" w:pos="3240"/>
        </w:tabs>
        <w:ind w:left="3240" w:hanging="360"/>
      </w:pPr>
      <w:rPr>
        <w:rFonts w:hint="default"/>
      </w:rPr>
    </w:lvl>
    <w:lvl w:ilvl="8">
      <w:numFmt w:val="decimal"/>
      <w:lvlText w:val=""/>
      <w:lvlJc w:val="left"/>
      <w:pPr>
        <w:tabs>
          <w:tab w:val="num" w:pos="3600"/>
        </w:tabs>
        <w:ind w:left="3600" w:hanging="360"/>
      </w:pPr>
      <w:rPr>
        <w:rFonts w:hint="default"/>
      </w:rPr>
    </w:lvl>
  </w:abstractNum>
  <w:abstractNum w:abstractNumId="21" w15:restartNumberingAfterBreak="0">
    <w:nsid w:val="4B79167A"/>
    <w:multiLevelType w:val="multilevel"/>
    <w:tmpl w:val="8D826026"/>
    <w:lvl w:ilvl="0">
      <w:start w:val="1"/>
      <w:numFmt w:val="bullet"/>
      <w:lvlText w:val=""/>
      <w:lvlJc w:val="left"/>
      <w:pPr>
        <w:tabs>
          <w:tab w:val="num" w:pos="720"/>
        </w:tabs>
        <w:ind w:left="720" w:hanging="360"/>
      </w:pPr>
      <w:rPr>
        <w:rFonts w:ascii="Symbol" w:hAnsi="Symbol" w:hint="default"/>
        <w:color w:val="000000"/>
        <w:spacing w:val="0"/>
        <w:w w:val="100"/>
        <w:sz w:val="28"/>
        <w:vertAlign w:val="baseline"/>
        <w:lang w:val="fr-CA"/>
      </w:rPr>
    </w:lvl>
    <w:lvl w:ilvl="1">
      <w:numFmt w:val="bullet"/>
      <w:lvlText w:val=""/>
      <w:lvlJc w:val="left"/>
      <w:pPr>
        <w:tabs>
          <w:tab w:val="num" w:pos="1080"/>
        </w:tabs>
        <w:ind w:left="1080" w:hanging="360"/>
      </w:pPr>
      <w:rPr>
        <w:rFonts w:ascii="Wingdings" w:hAnsi="Wingdings" w:hint="default"/>
        <w:color w:val="000000"/>
      </w:rPr>
    </w:lvl>
    <w:lvl w:ilvl="2">
      <w:numFmt w:val="decimal"/>
      <w:lvlText w:val=""/>
      <w:lvlJc w:val="left"/>
      <w:pPr>
        <w:tabs>
          <w:tab w:val="num" w:pos="1440"/>
        </w:tabs>
        <w:ind w:left="1440" w:hanging="360"/>
      </w:pPr>
      <w:rPr>
        <w:rFonts w:hint="default"/>
      </w:rPr>
    </w:lvl>
    <w:lvl w:ilvl="3">
      <w:numFmt w:val="decimal"/>
      <w:lvlText w:val=""/>
      <w:lvlJc w:val="left"/>
      <w:pPr>
        <w:tabs>
          <w:tab w:val="num" w:pos="1800"/>
        </w:tabs>
        <w:ind w:left="1800" w:hanging="360"/>
      </w:pPr>
      <w:rPr>
        <w:rFonts w:hint="default"/>
      </w:rPr>
    </w:lvl>
    <w:lvl w:ilvl="4">
      <w:numFmt w:val="decimal"/>
      <w:lvlText w:val=""/>
      <w:lvlJc w:val="left"/>
      <w:pPr>
        <w:tabs>
          <w:tab w:val="num" w:pos="2160"/>
        </w:tabs>
        <w:ind w:left="2160" w:hanging="360"/>
      </w:pPr>
      <w:rPr>
        <w:rFonts w:hint="default"/>
      </w:rPr>
    </w:lvl>
    <w:lvl w:ilvl="5">
      <w:numFmt w:val="decimal"/>
      <w:lvlText w:val=""/>
      <w:lvlJc w:val="left"/>
      <w:pPr>
        <w:tabs>
          <w:tab w:val="num" w:pos="2520"/>
        </w:tabs>
        <w:ind w:left="2520" w:hanging="360"/>
      </w:pPr>
      <w:rPr>
        <w:rFonts w:hint="default"/>
      </w:rPr>
    </w:lvl>
    <w:lvl w:ilvl="6">
      <w:numFmt w:val="decimal"/>
      <w:lvlText w:val=""/>
      <w:lvlJc w:val="left"/>
      <w:pPr>
        <w:tabs>
          <w:tab w:val="num" w:pos="2880"/>
        </w:tabs>
        <w:ind w:left="2880" w:hanging="360"/>
      </w:pPr>
      <w:rPr>
        <w:rFonts w:hint="default"/>
      </w:rPr>
    </w:lvl>
    <w:lvl w:ilvl="7">
      <w:numFmt w:val="decimal"/>
      <w:lvlText w:val=""/>
      <w:lvlJc w:val="left"/>
      <w:pPr>
        <w:tabs>
          <w:tab w:val="num" w:pos="3240"/>
        </w:tabs>
        <w:ind w:left="3240" w:hanging="360"/>
      </w:pPr>
      <w:rPr>
        <w:rFonts w:hint="default"/>
      </w:rPr>
    </w:lvl>
    <w:lvl w:ilvl="8">
      <w:numFmt w:val="decimal"/>
      <w:lvlText w:val=""/>
      <w:lvlJc w:val="left"/>
      <w:pPr>
        <w:tabs>
          <w:tab w:val="num" w:pos="3600"/>
        </w:tabs>
        <w:ind w:left="3600" w:hanging="360"/>
      </w:pPr>
      <w:rPr>
        <w:rFonts w:hint="default"/>
      </w:rPr>
    </w:lvl>
  </w:abstractNum>
  <w:abstractNum w:abstractNumId="22" w15:restartNumberingAfterBreak="0">
    <w:nsid w:val="4E432FD1"/>
    <w:multiLevelType w:val="multilevel"/>
    <w:tmpl w:val="D804C7F8"/>
    <w:lvl w:ilvl="0">
      <w:start w:val="1"/>
      <w:numFmt w:val="decimal"/>
      <w:lvlText w:val="%1."/>
      <w:lvlJc w:val="left"/>
      <w:pPr>
        <w:tabs>
          <w:tab w:val="num" w:pos="504"/>
        </w:tabs>
        <w:ind w:left="504" w:hanging="504"/>
      </w:pPr>
      <w:rPr>
        <w:rFonts w:ascii="Arial" w:hAnsi="Arial" w:hint="default"/>
        <w:color w:val="000000"/>
        <w:spacing w:val="0"/>
        <w:w w:val="100"/>
        <w:sz w:val="26"/>
        <w:vertAlign w:val="baseline"/>
      </w:rPr>
    </w:lvl>
    <w:lvl w:ilvl="1">
      <w:start w:val="1"/>
      <w:numFmt w:val="lowerRoman"/>
      <w:lvlText w:val="%2."/>
      <w:lvlJc w:val="left"/>
      <w:pPr>
        <w:tabs>
          <w:tab w:val="num" w:pos="1008"/>
        </w:tabs>
        <w:ind w:left="1008" w:hanging="432"/>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3" w15:restartNumberingAfterBreak="0">
    <w:nsid w:val="542859F6"/>
    <w:multiLevelType w:val="multilevel"/>
    <w:tmpl w:val="43A0B538"/>
    <w:lvl w:ilvl="0">
      <w:start w:val="1"/>
      <w:numFmt w:val="bullet"/>
      <w:lvlText w:val=""/>
      <w:lvlJc w:val="left"/>
      <w:pPr>
        <w:tabs>
          <w:tab w:val="num" w:pos="720"/>
        </w:tabs>
        <w:ind w:left="720" w:hanging="360"/>
      </w:pPr>
      <w:rPr>
        <w:rFonts w:ascii="Symbol" w:hAnsi="Symbol" w:hint="default"/>
        <w:color w:val="00000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56E1380C"/>
    <w:multiLevelType w:val="multilevel"/>
    <w:tmpl w:val="D188D100"/>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Wingdings" w:hAnsi="Wingdings" w:hint="default"/>
      </w:rPr>
    </w:lvl>
    <w:lvl w:ilvl="2">
      <w:start w:val="1"/>
      <w:numFmt w:val="bullet"/>
      <w:lvlText w:val=""/>
      <w:lvlJc w:val="left"/>
      <w:pPr>
        <w:tabs>
          <w:tab w:val="num" w:pos="1440"/>
        </w:tabs>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25" w15:restartNumberingAfterBreak="0">
    <w:nsid w:val="59FB3795"/>
    <w:multiLevelType w:val="multilevel"/>
    <w:tmpl w:val="8B744C4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Wingdings" w:hAnsi="Wingdings" w:hint="default"/>
        <w:lang w:val="fr-CA"/>
      </w:rPr>
    </w:lvl>
    <w:lvl w:ilvl="2">
      <w:start w:val="1"/>
      <w:numFmt w:val="lowerRoman"/>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6" w15:restartNumberingAfterBreak="0">
    <w:nsid w:val="5EC6257A"/>
    <w:multiLevelType w:val="hybridMultilevel"/>
    <w:tmpl w:val="E0ACA25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15:restartNumberingAfterBreak="0">
    <w:nsid w:val="5EDA2528"/>
    <w:multiLevelType w:val="multilevel"/>
    <w:tmpl w:val="7DEAE5F0"/>
    <w:lvl w:ilvl="0">
      <w:start w:val="1"/>
      <w:numFmt w:val="bullet"/>
      <w:lvlText w:val=""/>
      <w:lvlJc w:val="left"/>
      <w:pPr>
        <w:tabs>
          <w:tab w:val="num" w:pos="720"/>
        </w:tabs>
        <w:ind w:left="720" w:hanging="360"/>
      </w:pPr>
      <w:rPr>
        <w:rFonts w:ascii="Symbol" w:hAnsi="Symbol" w:hint="default"/>
        <w:color w:val="000000"/>
        <w:spacing w:val="0"/>
        <w:w w:val="100"/>
        <w:sz w:val="28"/>
        <w:vertAlign w:val="baseline"/>
      </w:rPr>
    </w:lvl>
    <w:lvl w:ilvl="1">
      <w:numFmt w:val="bullet"/>
      <w:lvlText w:val=""/>
      <w:lvlJc w:val="left"/>
      <w:pPr>
        <w:tabs>
          <w:tab w:val="num" w:pos="1080"/>
        </w:tabs>
        <w:ind w:left="1080" w:hanging="360"/>
      </w:pPr>
      <w:rPr>
        <w:rFonts w:ascii="Wingdings" w:hAnsi="Wingdings" w:hint="default"/>
        <w:color w:val="000000"/>
      </w:rPr>
    </w:lvl>
    <w:lvl w:ilvl="2">
      <w:numFmt w:val="decimal"/>
      <w:lvlText w:val=""/>
      <w:lvlJc w:val="left"/>
      <w:pPr>
        <w:tabs>
          <w:tab w:val="num" w:pos="1440"/>
        </w:tabs>
        <w:ind w:left="1440" w:hanging="360"/>
      </w:pPr>
      <w:rPr>
        <w:rFonts w:hint="default"/>
      </w:rPr>
    </w:lvl>
    <w:lvl w:ilvl="3">
      <w:numFmt w:val="decimal"/>
      <w:lvlText w:val=""/>
      <w:lvlJc w:val="left"/>
      <w:pPr>
        <w:tabs>
          <w:tab w:val="num" w:pos="1800"/>
        </w:tabs>
        <w:ind w:left="1800" w:hanging="360"/>
      </w:pPr>
      <w:rPr>
        <w:rFonts w:hint="default"/>
      </w:rPr>
    </w:lvl>
    <w:lvl w:ilvl="4">
      <w:numFmt w:val="decimal"/>
      <w:lvlText w:val=""/>
      <w:lvlJc w:val="left"/>
      <w:pPr>
        <w:tabs>
          <w:tab w:val="num" w:pos="2160"/>
        </w:tabs>
        <w:ind w:left="2160" w:hanging="360"/>
      </w:pPr>
      <w:rPr>
        <w:rFonts w:hint="default"/>
      </w:rPr>
    </w:lvl>
    <w:lvl w:ilvl="5">
      <w:numFmt w:val="decimal"/>
      <w:lvlText w:val=""/>
      <w:lvlJc w:val="left"/>
      <w:pPr>
        <w:tabs>
          <w:tab w:val="num" w:pos="2520"/>
        </w:tabs>
        <w:ind w:left="2520" w:hanging="360"/>
      </w:pPr>
      <w:rPr>
        <w:rFonts w:hint="default"/>
      </w:rPr>
    </w:lvl>
    <w:lvl w:ilvl="6">
      <w:numFmt w:val="decimal"/>
      <w:lvlText w:val=""/>
      <w:lvlJc w:val="left"/>
      <w:pPr>
        <w:tabs>
          <w:tab w:val="num" w:pos="2880"/>
        </w:tabs>
        <w:ind w:left="2880" w:hanging="360"/>
      </w:pPr>
      <w:rPr>
        <w:rFonts w:hint="default"/>
      </w:rPr>
    </w:lvl>
    <w:lvl w:ilvl="7">
      <w:numFmt w:val="decimal"/>
      <w:lvlText w:val=""/>
      <w:lvlJc w:val="left"/>
      <w:pPr>
        <w:tabs>
          <w:tab w:val="num" w:pos="3240"/>
        </w:tabs>
        <w:ind w:left="3240" w:hanging="360"/>
      </w:pPr>
      <w:rPr>
        <w:rFonts w:hint="default"/>
      </w:rPr>
    </w:lvl>
    <w:lvl w:ilvl="8">
      <w:numFmt w:val="decimal"/>
      <w:lvlText w:val=""/>
      <w:lvlJc w:val="left"/>
      <w:pPr>
        <w:tabs>
          <w:tab w:val="num" w:pos="3600"/>
        </w:tabs>
        <w:ind w:left="3600" w:hanging="360"/>
      </w:pPr>
      <w:rPr>
        <w:rFonts w:hint="default"/>
      </w:rPr>
    </w:lvl>
  </w:abstractNum>
  <w:abstractNum w:abstractNumId="28" w15:restartNumberingAfterBreak="0">
    <w:nsid w:val="66533B31"/>
    <w:multiLevelType w:val="multilevel"/>
    <w:tmpl w:val="162A9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7FD13D6"/>
    <w:multiLevelType w:val="multilevel"/>
    <w:tmpl w:val="269206A2"/>
    <w:lvl w:ilvl="0">
      <w:start w:val="1"/>
      <w:numFmt w:val="bullet"/>
      <w:lvlText w:val=""/>
      <w:lvlJc w:val="left"/>
      <w:pPr>
        <w:tabs>
          <w:tab w:val="num" w:pos="720"/>
        </w:tabs>
        <w:ind w:left="720" w:hanging="360"/>
      </w:pPr>
      <w:rPr>
        <w:rFonts w:ascii="Symbol" w:hAnsi="Symbol" w:hint="default"/>
        <w:color w:val="000000"/>
        <w:spacing w:val="0"/>
        <w:w w:val="100"/>
        <w:sz w:val="24"/>
        <w:vertAlign w:val="baseline"/>
        <w:lang w:val="en-US"/>
      </w:rPr>
    </w:lvl>
    <w:lvl w:ilvl="1">
      <w:start w:val="1"/>
      <w:numFmt w:val="bullet"/>
      <w:lvlText w:val=""/>
      <w:lvlJc w:val="left"/>
      <w:pPr>
        <w:tabs>
          <w:tab w:val="num" w:pos="1080"/>
        </w:tabs>
        <w:ind w:left="1080" w:hanging="360"/>
      </w:pPr>
      <w:rPr>
        <w:rFonts w:ascii="Wingdings" w:hAnsi="Wingdings" w:hint="default"/>
      </w:rPr>
    </w:lvl>
    <w:lvl w:ilvl="2">
      <w:start w:val="1"/>
      <w:numFmt w:val="bullet"/>
      <w:lvlText w:val=""/>
      <w:lvlJc w:val="left"/>
      <w:pPr>
        <w:tabs>
          <w:tab w:val="num" w:pos="1440"/>
        </w:tabs>
        <w:ind w:left="1440" w:hanging="360"/>
      </w:pPr>
      <w:rPr>
        <w:rFonts w:ascii="Symbol" w:hAnsi="Symbol" w:hint="default"/>
        <w:color w:val="auto"/>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30" w15:restartNumberingAfterBreak="0">
    <w:nsid w:val="6A2B4AD5"/>
    <w:multiLevelType w:val="multilevel"/>
    <w:tmpl w:val="69660180"/>
    <w:lvl w:ilvl="0">
      <w:numFmt w:val="bullet"/>
      <w:lvlText w:val=""/>
      <w:lvlJc w:val="left"/>
      <w:pPr>
        <w:tabs>
          <w:tab w:val="num" w:pos="720"/>
        </w:tabs>
        <w:ind w:left="720" w:hanging="360"/>
      </w:pPr>
      <w:rPr>
        <w:rFonts w:ascii="Symbol" w:hAnsi="Symbol" w:hint="default"/>
        <w:color w:val="000000"/>
        <w:spacing w:val="2"/>
        <w:w w:val="100"/>
        <w:sz w:val="28"/>
        <w:u w:val="none"/>
        <w:vertAlign w:val="baseline"/>
        <w:lang w:val="fr-CA"/>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1" w15:restartNumberingAfterBreak="0">
    <w:nsid w:val="6A5224C2"/>
    <w:multiLevelType w:val="multilevel"/>
    <w:tmpl w:val="961E813E"/>
    <w:lvl w:ilvl="0">
      <w:numFmt w:val="bullet"/>
      <w:lvlText w:val=""/>
      <w:lvlJc w:val="left"/>
      <w:pPr>
        <w:tabs>
          <w:tab w:val="num" w:pos="720"/>
        </w:tabs>
        <w:ind w:left="720" w:hanging="360"/>
      </w:pPr>
      <w:rPr>
        <w:rFonts w:ascii="Symbol" w:hAnsi="Symbol" w:hint="default"/>
        <w:color w:val="000000"/>
        <w:spacing w:val="2"/>
        <w:w w:val="100"/>
        <w:sz w:val="28"/>
        <w:u w:val="none"/>
        <w:vertAlign w:val="baseline"/>
        <w:lang w:val="fr-CA"/>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2" w15:restartNumberingAfterBreak="0">
    <w:nsid w:val="70A82191"/>
    <w:multiLevelType w:val="multilevel"/>
    <w:tmpl w:val="0BF2BD0C"/>
    <w:lvl w:ilvl="0">
      <w:numFmt w:val="bullet"/>
      <w:lvlText w:val="·"/>
      <w:lvlJc w:val="left"/>
      <w:pPr>
        <w:tabs>
          <w:tab w:val="num" w:pos="360"/>
        </w:tabs>
        <w:ind w:left="360" w:hanging="360"/>
      </w:pPr>
      <w:rPr>
        <w:rFonts w:ascii="Symbol" w:hAnsi="Symbol" w:hint="default"/>
        <w:color w:val="000000"/>
        <w:spacing w:val="2"/>
        <w:w w:val="100"/>
        <w:sz w:val="28"/>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3" w15:restartNumberingAfterBreak="0">
    <w:nsid w:val="78441064"/>
    <w:multiLevelType w:val="multilevel"/>
    <w:tmpl w:val="C1149446"/>
    <w:lvl w:ilvl="0">
      <w:start w:val="1"/>
      <w:numFmt w:val="bullet"/>
      <w:lvlText w:val=""/>
      <w:lvlJc w:val="left"/>
      <w:pPr>
        <w:tabs>
          <w:tab w:val="num" w:pos="720"/>
        </w:tabs>
        <w:ind w:left="720" w:hanging="360"/>
      </w:pPr>
      <w:rPr>
        <w:rFonts w:ascii="Symbol" w:hAnsi="Symbol" w:hint="default"/>
        <w:color w:val="000000"/>
        <w:spacing w:val="0"/>
        <w:w w:val="100"/>
        <w:sz w:val="28"/>
        <w:vertAlign w:val="baseline"/>
      </w:rPr>
    </w:lvl>
    <w:lvl w:ilvl="1">
      <w:numFmt w:val="bullet"/>
      <w:lvlText w:val=""/>
      <w:lvlJc w:val="left"/>
      <w:pPr>
        <w:tabs>
          <w:tab w:val="num" w:pos="1080"/>
        </w:tabs>
        <w:ind w:left="1080" w:hanging="360"/>
      </w:pPr>
      <w:rPr>
        <w:rFonts w:ascii="Wingdings" w:hAnsi="Wingdings" w:hint="default"/>
        <w:color w:val="000000"/>
      </w:rPr>
    </w:lvl>
    <w:lvl w:ilvl="2">
      <w:numFmt w:val="decimal"/>
      <w:lvlText w:val=""/>
      <w:lvlJc w:val="left"/>
      <w:pPr>
        <w:tabs>
          <w:tab w:val="num" w:pos="1440"/>
        </w:tabs>
        <w:ind w:left="1440" w:hanging="360"/>
      </w:pPr>
      <w:rPr>
        <w:rFonts w:hint="default"/>
      </w:rPr>
    </w:lvl>
    <w:lvl w:ilvl="3">
      <w:numFmt w:val="decimal"/>
      <w:lvlText w:val=""/>
      <w:lvlJc w:val="left"/>
      <w:pPr>
        <w:tabs>
          <w:tab w:val="num" w:pos="1800"/>
        </w:tabs>
        <w:ind w:left="1800" w:hanging="360"/>
      </w:pPr>
      <w:rPr>
        <w:rFonts w:hint="default"/>
      </w:rPr>
    </w:lvl>
    <w:lvl w:ilvl="4">
      <w:numFmt w:val="decimal"/>
      <w:lvlText w:val=""/>
      <w:lvlJc w:val="left"/>
      <w:pPr>
        <w:tabs>
          <w:tab w:val="num" w:pos="2160"/>
        </w:tabs>
        <w:ind w:left="2160" w:hanging="360"/>
      </w:pPr>
      <w:rPr>
        <w:rFonts w:hint="default"/>
      </w:rPr>
    </w:lvl>
    <w:lvl w:ilvl="5">
      <w:numFmt w:val="decimal"/>
      <w:lvlText w:val=""/>
      <w:lvlJc w:val="left"/>
      <w:pPr>
        <w:tabs>
          <w:tab w:val="num" w:pos="2520"/>
        </w:tabs>
        <w:ind w:left="2520" w:hanging="360"/>
      </w:pPr>
      <w:rPr>
        <w:rFonts w:hint="default"/>
      </w:rPr>
    </w:lvl>
    <w:lvl w:ilvl="6">
      <w:numFmt w:val="decimal"/>
      <w:lvlText w:val=""/>
      <w:lvlJc w:val="left"/>
      <w:pPr>
        <w:tabs>
          <w:tab w:val="num" w:pos="2880"/>
        </w:tabs>
        <w:ind w:left="2880" w:hanging="360"/>
      </w:pPr>
      <w:rPr>
        <w:rFonts w:hint="default"/>
      </w:rPr>
    </w:lvl>
    <w:lvl w:ilvl="7">
      <w:numFmt w:val="decimal"/>
      <w:lvlText w:val=""/>
      <w:lvlJc w:val="left"/>
      <w:pPr>
        <w:tabs>
          <w:tab w:val="num" w:pos="3240"/>
        </w:tabs>
        <w:ind w:left="3240" w:hanging="360"/>
      </w:pPr>
      <w:rPr>
        <w:rFonts w:hint="default"/>
      </w:rPr>
    </w:lvl>
    <w:lvl w:ilvl="8">
      <w:numFmt w:val="decimal"/>
      <w:lvlText w:val=""/>
      <w:lvlJc w:val="left"/>
      <w:pPr>
        <w:tabs>
          <w:tab w:val="num" w:pos="3600"/>
        </w:tabs>
        <w:ind w:left="3600" w:hanging="360"/>
      </w:pPr>
      <w:rPr>
        <w:rFonts w:hint="default"/>
      </w:rPr>
    </w:lvl>
  </w:abstractNum>
  <w:abstractNum w:abstractNumId="34" w15:restartNumberingAfterBreak="0">
    <w:nsid w:val="7C7A211F"/>
    <w:multiLevelType w:val="multilevel"/>
    <w:tmpl w:val="3C445DAA"/>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16cid:durableId="695153194">
    <w:abstractNumId w:val="32"/>
  </w:num>
  <w:num w:numId="2" w16cid:durableId="1731422785">
    <w:abstractNumId w:val="13"/>
  </w:num>
  <w:num w:numId="3" w16cid:durableId="845098641">
    <w:abstractNumId w:val="15"/>
  </w:num>
  <w:num w:numId="4" w16cid:durableId="306596091">
    <w:abstractNumId w:val="14"/>
  </w:num>
  <w:num w:numId="5" w16cid:durableId="234750246">
    <w:abstractNumId w:val="9"/>
  </w:num>
  <w:num w:numId="6" w16cid:durableId="87042644">
    <w:abstractNumId w:val="6"/>
  </w:num>
  <w:num w:numId="7" w16cid:durableId="2014146336">
    <w:abstractNumId w:val="21"/>
  </w:num>
  <w:num w:numId="8" w16cid:durableId="392392656">
    <w:abstractNumId w:val="27"/>
  </w:num>
  <w:num w:numId="9" w16cid:durableId="1363045954">
    <w:abstractNumId w:val="3"/>
  </w:num>
  <w:num w:numId="10" w16cid:durableId="1361278684">
    <w:abstractNumId w:val="18"/>
  </w:num>
  <w:num w:numId="11" w16cid:durableId="1831557962">
    <w:abstractNumId w:val="22"/>
  </w:num>
  <w:num w:numId="12" w16cid:durableId="1560360446">
    <w:abstractNumId w:val="16"/>
  </w:num>
  <w:num w:numId="13" w16cid:durableId="1266767257">
    <w:abstractNumId w:val="5"/>
  </w:num>
  <w:num w:numId="14" w16cid:durableId="670068554">
    <w:abstractNumId w:val="7"/>
  </w:num>
  <w:num w:numId="15" w16cid:durableId="1947543276">
    <w:abstractNumId w:val="1"/>
  </w:num>
  <w:num w:numId="16" w16cid:durableId="1720280774">
    <w:abstractNumId w:val="33"/>
  </w:num>
  <w:num w:numId="17" w16cid:durableId="947930194">
    <w:abstractNumId w:val="0"/>
  </w:num>
  <w:num w:numId="18" w16cid:durableId="618609772">
    <w:abstractNumId w:val="30"/>
  </w:num>
  <w:num w:numId="19" w16cid:durableId="103498450">
    <w:abstractNumId w:val="23"/>
  </w:num>
  <w:num w:numId="20" w16cid:durableId="1402294508">
    <w:abstractNumId w:val="11"/>
  </w:num>
  <w:num w:numId="21" w16cid:durableId="106315914">
    <w:abstractNumId w:val="17"/>
  </w:num>
  <w:num w:numId="22" w16cid:durableId="232668596">
    <w:abstractNumId w:val="19"/>
  </w:num>
  <w:num w:numId="23" w16cid:durableId="1567181569">
    <w:abstractNumId w:val="12"/>
  </w:num>
  <w:num w:numId="24" w16cid:durableId="151603438">
    <w:abstractNumId w:val="4"/>
  </w:num>
  <w:num w:numId="25" w16cid:durableId="687759426">
    <w:abstractNumId w:val="29"/>
  </w:num>
  <w:num w:numId="26" w16cid:durableId="293877542">
    <w:abstractNumId w:val="2"/>
  </w:num>
  <w:num w:numId="27" w16cid:durableId="1570460255">
    <w:abstractNumId w:val="20"/>
  </w:num>
  <w:num w:numId="28" w16cid:durableId="1275139090">
    <w:abstractNumId w:val="31"/>
  </w:num>
  <w:num w:numId="29" w16cid:durableId="825898894">
    <w:abstractNumId w:val="8"/>
  </w:num>
  <w:num w:numId="30" w16cid:durableId="1172068438">
    <w:abstractNumId w:val="25"/>
  </w:num>
  <w:num w:numId="31" w16cid:durableId="1042362855">
    <w:abstractNumId w:val="10"/>
  </w:num>
  <w:num w:numId="32" w16cid:durableId="808672449">
    <w:abstractNumId w:val="34"/>
  </w:num>
  <w:num w:numId="33" w16cid:durableId="605191366">
    <w:abstractNumId w:val="24"/>
  </w:num>
  <w:num w:numId="34" w16cid:durableId="930316074">
    <w:abstractNumId w:val="28"/>
  </w:num>
  <w:num w:numId="35" w16cid:durableId="1887721593">
    <w:abstractNumId w:val="2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0C83"/>
    <w:rsid w:val="00006B37"/>
    <w:rsid w:val="000235FB"/>
    <w:rsid w:val="00023B3A"/>
    <w:rsid w:val="00024E2C"/>
    <w:rsid w:val="00027391"/>
    <w:rsid w:val="0003148E"/>
    <w:rsid w:val="00036E77"/>
    <w:rsid w:val="00042083"/>
    <w:rsid w:val="000424B8"/>
    <w:rsid w:val="00043F41"/>
    <w:rsid w:val="00045693"/>
    <w:rsid w:val="000460E9"/>
    <w:rsid w:val="00056280"/>
    <w:rsid w:val="000571A0"/>
    <w:rsid w:val="00065C52"/>
    <w:rsid w:val="00066087"/>
    <w:rsid w:val="000676BD"/>
    <w:rsid w:val="000701B4"/>
    <w:rsid w:val="00071977"/>
    <w:rsid w:val="00072E9B"/>
    <w:rsid w:val="00082C77"/>
    <w:rsid w:val="00085B74"/>
    <w:rsid w:val="00096108"/>
    <w:rsid w:val="00097C6E"/>
    <w:rsid w:val="000A30D2"/>
    <w:rsid w:val="000B5083"/>
    <w:rsid w:val="000C2F82"/>
    <w:rsid w:val="000D188E"/>
    <w:rsid w:val="000D1939"/>
    <w:rsid w:val="000D2774"/>
    <w:rsid w:val="000E6031"/>
    <w:rsid w:val="000E78D9"/>
    <w:rsid w:val="000F7F8C"/>
    <w:rsid w:val="0010012C"/>
    <w:rsid w:val="00102CFC"/>
    <w:rsid w:val="001044C7"/>
    <w:rsid w:val="00117CD8"/>
    <w:rsid w:val="00121635"/>
    <w:rsid w:val="00122032"/>
    <w:rsid w:val="0012281F"/>
    <w:rsid w:val="00127690"/>
    <w:rsid w:val="00133C75"/>
    <w:rsid w:val="00134574"/>
    <w:rsid w:val="0014194C"/>
    <w:rsid w:val="0014526E"/>
    <w:rsid w:val="001544E0"/>
    <w:rsid w:val="001607C2"/>
    <w:rsid w:val="00160A22"/>
    <w:rsid w:val="00163460"/>
    <w:rsid w:val="0016484F"/>
    <w:rsid w:val="00166582"/>
    <w:rsid w:val="00166B45"/>
    <w:rsid w:val="00171099"/>
    <w:rsid w:val="00172262"/>
    <w:rsid w:val="00177BAD"/>
    <w:rsid w:val="00184EC6"/>
    <w:rsid w:val="00185989"/>
    <w:rsid w:val="001878AD"/>
    <w:rsid w:val="00192361"/>
    <w:rsid w:val="001A0873"/>
    <w:rsid w:val="001A2EBA"/>
    <w:rsid w:val="001A6847"/>
    <w:rsid w:val="001A74D4"/>
    <w:rsid w:val="001B12CA"/>
    <w:rsid w:val="001B2620"/>
    <w:rsid w:val="001B5EF7"/>
    <w:rsid w:val="001C050A"/>
    <w:rsid w:val="001C0CB2"/>
    <w:rsid w:val="001C4B44"/>
    <w:rsid w:val="001C558D"/>
    <w:rsid w:val="001D0352"/>
    <w:rsid w:val="001D1657"/>
    <w:rsid w:val="001D4FBF"/>
    <w:rsid w:val="001E1BF2"/>
    <w:rsid w:val="001F588E"/>
    <w:rsid w:val="00200602"/>
    <w:rsid w:val="0021758D"/>
    <w:rsid w:val="002228C6"/>
    <w:rsid w:val="00223080"/>
    <w:rsid w:val="00223715"/>
    <w:rsid w:val="00230AEB"/>
    <w:rsid w:val="00234653"/>
    <w:rsid w:val="002434CC"/>
    <w:rsid w:val="00250DE0"/>
    <w:rsid w:val="00256E6F"/>
    <w:rsid w:val="0025701D"/>
    <w:rsid w:val="00263696"/>
    <w:rsid w:val="002668CB"/>
    <w:rsid w:val="00287043"/>
    <w:rsid w:val="0028731B"/>
    <w:rsid w:val="002926D9"/>
    <w:rsid w:val="002951F9"/>
    <w:rsid w:val="002959E8"/>
    <w:rsid w:val="002A78C0"/>
    <w:rsid w:val="002B039C"/>
    <w:rsid w:val="002B10CC"/>
    <w:rsid w:val="002B4D93"/>
    <w:rsid w:val="002C04B4"/>
    <w:rsid w:val="002C6438"/>
    <w:rsid w:val="002E03CA"/>
    <w:rsid w:val="002E16D9"/>
    <w:rsid w:val="002E71CE"/>
    <w:rsid w:val="002F0B52"/>
    <w:rsid w:val="002F5D9B"/>
    <w:rsid w:val="00304569"/>
    <w:rsid w:val="003203A3"/>
    <w:rsid w:val="003233C3"/>
    <w:rsid w:val="00326E41"/>
    <w:rsid w:val="003271EC"/>
    <w:rsid w:val="0033153E"/>
    <w:rsid w:val="00332778"/>
    <w:rsid w:val="00332964"/>
    <w:rsid w:val="00341D92"/>
    <w:rsid w:val="003471B8"/>
    <w:rsid w:val="003520E2"/>
    <w:rsid w:val="003531EB"/>
    <w:rsid w:val="00356481"/>
    <w:rsid w:val="00363793"/>
    <w:rsid w:val="0036791E"/>
    <w:rsid w:val="00371DE0"/>
    <w:rsid w:val="0037595E"/>
    <w:rsid w:val="003822F4"/>
    <w:rsid w:val="00385F98"/>
    <w:rsid w:val="003913EF"/>
    <w:rsid w:val="00393BDB"/>
    <w:rsid w:val="00395EEF"/>
    <w:rsid w:val="003965F3"/>
    <w:rsid w:val="003A0452"/>
    <w:rsid w:val="003A1111"/>
    <w:rsid w:val="003A5973"/>
    <w:rsid w:val="003A6C2B"/>
    <w:rsid w:val="003A7A9A"/>
    <w:rsid w:val="003B1C87"/>
    <w:rsid w:val="003B339C"/>
    <w:rsid w:val="003B5FC7"/>
    <w:rsid w:val="003C10B1"/>
    <w:rsid w:val="003C1FB6"/>
    <w:rsid w:val="003D1FCD"/>
    <w:rsid w:val="003D49B0"/>
    <w:rsid w:val="003D55ED"/>
    <w:rsid w:val="003D6A6F"/>
    <w:rsid w:val="003D7219"/>
    <w:rsid w:val="003E07AC"/>
    <w:rsid w:val="003E2DE8"/>
    <w:rsid w:val="003F0D37"/>
    <w:rsid w:val="003F1B5D"/>
    <w:rsid w:val="003F70FF"/>
    <w:rsid w:val="00403090"/>
    <w:rsid w:val="00404A0C"/>
    <w:rsid w:val="00405163"/>
    <w:rsid w:val="0040701B"/>
    <w:rsid w:val="0040793B"/>
    <w:rsid w:val="004121A7"/>
    <w:rsid w:val="00413081"/>
    <w:rsid w:val="00414804"/>
    <w:rsid w:val="00417553"/>
    <w:rsid w:val="00422B3F"/>
    <w:rsid w:val="004239F3"/>
    <w:rsid w:val="00434D7C"/>
    <w:rsid w:val="00436538"/>
    <w:rsid w:val="00437BEB"/>
    <w:rsid w:val="00442453"/>
    <w:rsid w:val="00451823"/>
    <w:rsid w:val="004559E6"/>
    <w:rsid w:val="00455B5F"/>
    <w:rsid w:val="0046210E"/>
    <w:rsid w:val="00465447"/>
    <w:rsid w:val="00471884"/>
    <w:rsid w:val="00473C2F"/>
    <w:rsid w:val="00491560"/>
    <w:rsid w:val="00493468"/>
    <w:rsid w:val="00493DC4"/>
    <w:rsid w:val="0049451F"/>
    <w:rsid w:val="004A0810"/>
    <w:rsid w:val="004A0FA8"/>
    <w:rsid w:val="004A795D"/>
    <w:rsid w:val="004B6C68"/>
    <w:rsid w:val="004C434E"/>
    <w:rsid w:val="004D066D"/>
    <w:rsid w:val="004D5D2E"/>
    <w:rsid w:val="004D5FAC"/>
    <w:rsid w:val="004E0A52"/>
    <w:rsid w:val="004E1EB8"/>
    <w:rsid w:val="004F4672"/>
    <w:rsid w:val="0050128B"/>
    <w:rsid w:val="005031B9"/>
    <w:rsid w:val="00515631"/>
    <w:rsid w:val="00521B0F"/>
    <w:rsid w:val="005241EF"/>
    <w:rsid w:val="005243B2"/>
    <w:rsid w:val="00525D8F"/>
    <w:rsid w:val="00531888"/>
    <w:rsid w:val="0053544D"/>
    <w:rsid w:val="00535C73"/>
    <w:rsid w:val="005432DD"/>
    <w:rsid w:val="005453E3"/>
    <w:rsid w:val="00546D87"/>
    <w:rsid w:val="00547FA1"/>
    <w:rsid w:val="00552CD4"/>
    <w:rsid w:val="00554692"/>
    <w:rsid w:val="0055779F"/>
    <w:rsid w:val="00557BA6"/>
    <w:rsid w:val="00561488"/>
    <w:rsid w:val="0057699D"/>
    <w:rsid w:val="00580F8E"/>
    <w:rsid w:val="005929CB"/>
    <w:rsid w:val="005933B6"/>
    <w:rsid w:val="00595DCF"/>
    <w:rsid w:val="005966E6"/>
    <w:rsid w:val="005A0550"/>
    <w:rsid w:val="005A110F"/>
    <w:rsid w:val="005A4DB2"/>
    <w:rsid w:val="005A60D5"/>
    <w:rsid w:val="005B4DB2"/>
    <w:rsid w:val="005B75E2"/>
    <w:rsid w:val="005C4762"/>
    <w:rsid w:val="005D113C"/>
    <w:rsid w:val="005D1475"/>
    <w:rsid w:val="005E21B2"/>
    <w:rsid w:val="005E27B5"/>
    <w:rsid w:val="005E30AD"/>
    <w:rsid w:val="005E5BD4"/>
    <w:rsid w:val="005E64C3"/>
    <w:rsid w:val="005F4207"/>
    <w:rsid w:val="005F5B3C"/>
    <w:rsid w:val="00613BC2"/>
    <w:rsid w:val="00617D26"/>
    <w:rsid w:val="0062041A"/>
    <w:rsid w:val="006266A3"/>
    <w:rsid w:val="00633FAA"/>
    <w:rsid w:val="00634CB9"/>
    <w:rsid w:val="00650F58"/>
    <w:rsid w:val="006538A9"/>
    <w:rsid w:val="006548E6"/>
    <w:rsid w:val="00660F02"/>
    <w:rsid w:val="00661FFE"/>
    <w:rsid w:val="00663322"/>
    <w:rsid w:val="00671145"/>
    <w:rsid w:val="006714A0"/>
    <w:rsid w:val="00671DE9"/>
    <w:rsid w:val="0067491D"/>
    <w:rsid w:val="00681CD7"/>
    <w:rsid w:val="006835C6"/>
    <w:rsid w:val="0069083B"/>
    <w:rsid w:val="006A1142"/>
    <w:rsid w:val="006A1A7D"/>
    <w:rsid w:val="006A7525"/>
    <w:rsid w:val="006B3FBE"/>
    <w:rsid w:val="006B6ECA"/>
    <w:rsid w:val="006C0456"/>
    <w:rsid w:val="006C1DF8"/>
    <w:rsid w:val="006C237D"/>
    <w:rsid w:val="006C6EAC"/>
    <w:rsid w:val="006C7B7C"/>
    <w:rsid w:val="006D202D"/>
    <w:rsid w:val="006D5152"/>
    <w:rsid w:val="006E047E"/>
    <w:rsid w:val="006E3BB3"/>
    <w:rsid w:val="006E6BD1"/>
    <w:rsid w:val="00720D6C"/>
    <w:rsid w:val="00722E03"/>
    <w:rsid w:val="0072405B"/>
    <w:rsid w:val="00727891"/>
    <w:rsid w:val="00747C77"/>
    <w:rsid w:val="00747C7F"/>
    <w:rsid w:val="0075044B"/>
    <w:rsid w:val="0075117C"/>
    <w:rsid w:val="00754B00"/>
    <w:rsid w:val="00757715"/>
    <w:rsid w:val="007612AA"/>
    <w:rsid w:val="00761623"/>
    <w:rsid w:val="0076234B"/>
    <w:rsid w:val="00766578"/>
    <w:rsid w:val="0076759B"/>
    <w:rsid w:val="007675ED"/>
    <w:rsid w:val="00767A6D"/>
    <w:rsid w:val="0077357F"/>
    <w:rsid w:val="00774BC5"/>
    <w:rsid w:val="0077751E"/>
    <w:rsid w:val="00780A92"/>
    <w:rsid w:val="0078232A"/>
    <w:rsid w:val="0078246B"/>
    <w:rsid w:val="00783646"/>
    <w:rsid w:val="007917D3"/>
    <w:rsid w:val="00795F30"/>
    <w:rsid w:val="007B5638"/>
    <w:rsid w:val="007B61A8"/>
    <w:rsid w:val="007C6E5A"/>
    <w:rsid w:val="007D0124"/>
    <w:rsid w:val="007D2783"/>
    <w:rsid w:val="007D301C"/>
    <w:rsid w:val="007D3AA0"/>
    <w:rsid w:val="007D3FDC"/>
    <w:rsid w:val="007E47FD"/>
    <w:rsid w:val="007F00BF"/>
    <w:rsid w:val="007F1F6C"/>
    <w:rsid w:val="007F52CE"/>
    <w:rsid w:val="008000D7"/>
    <w:rsid w:val="00803C76"/>
    <w:rsid w:val="0081136B"/>
    <w:rsid w:val="0081285B"/>
    <w:rsid w:val="0081301E"/>
    <w:rsid w:val="00820C50"/>
    <w:rsid w:val="00826099"/>
    <w:rsid w:val="00826D1E"/>
    <w:rsid w:val="00832B1D"/>
    <w:rsid w:val="0084440D"/>
    <w:rsid w:val="00846F72"/>
    <w:rsid w:val="00850BC6"/>
    <w:rsid w:val="00854AEB"/>
    <w:rsid w:val="00863303"/>
    <w:rsid w:val="00863493"/>
    <w:rsid w:val="00863E67"/>
    <w:rsid w:val="0086454A"/>
    <w:rsid w:val="00867EE4"/>
    <w:rsid w:val="0087079B"/>
    <w:rsid w:val="00871230"/>
    <w:rsid w:val="00895E10"/>
    <w:rsid w:val="00895F1A"/>
    <w:rsid w:val="008A022F"/>
    <w:rsid w:val="008B16E6"/>
    <w:rsid w:val="008B3191"/>
    <w:rsid w:val="008B6C73"/>
    <w:rsid w:val="008C3A76"/>
    <w:rsid w:val="008C59ED"/>
    <w:rsid w:val="008D09B0"/>
    <w:rsid w:val="008D42BC"/>
    <w:rsid w:val="008D56A1"/>
    <w:rsid w:val="008F336A"/>
    <w:rsid w:val="008F34B8"/>
    <w:rsid w:val="008F35DE"/>
    <w:rsid w:val="0090479B"/>
    <w:rsid w:val="00910165"/>
    <w:rsid w:val="00911DB9"/>
    <w:rsid w:val="009127F2"/>
    <w:rsid w:val="00914E58"/>
    <w:rsid w:val="00917F70"/>
    <w:rsid w:val="00921F5A"/>
    <w:rsid w:val="00923325"/>
    <w:rsid w:val="00923AE3"/>
    <w:rsid w:val="00930A39"/>
    <w:rsid w:val="00931AC8"/>
    <w:rsid w:val="00932B0B"/>
    <w:rsid w:val="00936B43"/>
    <w:rsid w:val="00941B87"/>
    <w:rsid w:val="00945F42"/>
    <w:rsid w:val="00950349"/>
    <w:rsid w:val="0095123B"/>
    <w:rsid w:val="00955210"/>
    <w:rsid w:val="00955CE0"/>
    <w:rsid w:val="009568F4"/>
    <w:rsid w:val="00957A9D"/>
    <w:rsid w:val="0096100F"/>
    <w:rsid w:val="00963D19"/>
    <w:rsid w:val="009700A2"/>
    <w:rsid w:val="00971A64"/>
    <w:rsid w:val="0097484C"/>
    <w:rsid w:val="009753CC"/>
    <w:rsid w:val="00975789"/>
    <w:rsid w:val="00977D0B"/>
    <w:rsid w:val="00987D8C"/>
    <w:rsid w:val="00992F4C"/>
    <w:rsid w:val="00997170"/>
    <w:rsid w:val="009A039E"/>
    <w:rsid w:val="009A2540"/>
    <w:rsid w:val="009A3879"/>
    <w:rsid w:val="009A45AD"/>
    <w:rsid w:val="009A7CB8"/>
    <w:rsid w:val="009B2030"/>
    <w:rsid w:val="009B2F49"/>
    <w:rsid w:val="009B43C6"/>
    <w:rsid w:val="009B57EC"/>
    <w:rsid w:val="009C2E51"/>
    <w:rsid w:val="009D043C"/>
    <w:rsid w:val="009E0E07"/>
    <w:rsid w:val="009F10FD"/>
    <w:rsid w:val="009F1D5A"/>
    <w:rsid w:val="009F6A11"/>
    <w:rsid w:val="00A07F7F"/>
    <w:rsid w:val="00A10AB4"/>
    <w:rsid w:val="00A117DD"/>
    <w:rsid w:val="00A14443"/>
    <w:rsid w:val="00A1551F"/>
    <w:rsid w:val="00A15C4C"/>
    <w:rsid w:val="00A24A54"/>
    <w:rsid w:val="00A25CFE"/>
    <w:rsid w:val="00A25D62"/>
    <w:rsid w:val="00A35031"/>
    <w:rsid w:val="00A36C53"/>
    <w:rsid w:val="00A47D99"/>
    <w:rsid w:val="00A527F8"/>
    <w:rsid w:val="00A53A0F"/>
    <w:rsid w:val="00A61589"/>
    <w:rsid w:val="00A633C0"/>
    <w:rsid w:val="00A63CED"/>
    <w:rsid w:val="00A65B0D"/>
    <w:rsid w:val="00A66809"/>
    <w:rsid w:val="00A72613"/>
    <w:rsid w:val="00A80483"/>
    <w:rsid w:val="00A8167F"/>
    <w:rsid w:val="00A8328B"/>
    <w:rsid w:val="00A85B7B"/>
    <w:rsid w:val="00A94972"/>
    <w:rsid w:val="00A953B9"/>
    <w:rsid w:val="00A969C9"/>
    <w:rsid w:val="00AA07DC"/>
    <w:rsid w:val="00AA3848"/>
    <w:rsid w:val="00AA658C"/>
    <w:rsid w:val="00AB0C83"/>
    <w:rsid w:val="00AB278C"/>
    <w:rsid w:val="00AB3082"/>
    <w:rsid w:val="00AB4FB9"/>
    <w:rsid w:val="00AC00DE"/>
    <w:rsid w:val="00AC47FC"/>
    <w:rsid w:val="00AC50C1"/>
    <w:rsid w:val="00AD1E50"/>
    <w:rsid w:val="00AD2ACD"/>
    <w:rsid w:val="00AD59E2"/>
    <w:rsid w:val="00AE5E45"/>
    <w:rsid w:val="00AF08F7"/>
    <w:rsid w:val="00AF176E"/>
    <w:rsid w:val="00AF5147"/>
    <w:rsid w:val="00B02419"/>
    <w:rsid w:val="00B076B8"/>
    <w:rsid w:val="00B105A7"/>
    <w:rsid w:val="00B16136"/>
    <w:rsid w:val="00B177E8"/>
    <w:rsid w:val="00B34A0F"/>
    <w:rsid w:val="00B41916"/>
    <w:rsid w:val="00B43157"/>
    <w:rsid w:val="00B44EB7"/>
    <w:rsid w:val="00B534AF"/>
    <w:rsid w:val="00B55506"/>
    <w:rsid w:val="00B75053"/>
    <w:rsid w:val="00B84DE4"/>
    <w:rsid w:val="00B850EF"/>
    <w:rsid w:val="00B873B9"/>
    <w:rsid w:val="00B9113E"/>
    <w:rsid w:val="00B93FF9"/>
    <w:rsid w:val="00BA033E"/>
    <w:rsid w:val="00BA0B4B"/>
    <w:rsid w:val="00BA163B"/>
    <w:rsid w:val="00BA4347"/>
    <w:rsid w:val="00BA5FCE"/>
    <w:rsid w:val="00BC0EC4"/>
    <w:rsid w:val="00BC4D36"/>
    <w:rsid w:val="00BC71F4"/>
    <w:rsid w:val="00BD35D8"/>
    <w:rsid w:val="00BD5831"/>
    <w:rsid w:val="00BD59AC"/>
    <w:rsid w:val="00BE17BF"/>
    <w:rsid w:val="00BE2FE9"/>
    <w:rsid w:val="00BE5D45"/>
    <w:rsid w:val="00BE758C"/>
    <w:rsid w:val="00BF108A"/>
    <w:rsid w:val="00BF2FC6"/>
    <w:rsid w:val="00BF67E6"/>
    <w:rsid w:val="00BF7279"/>
    <w:rsid w:val="00C00B75"/>
    <w:rsid w:val="00C0163E"/>
    <w:rsid w:val="00C05CF6"/>
    <w:rsid w:val="00C0660A"/>
    <w:rsid w:val="00C12A05"/>
    <w:rsid w:val="00C155CA"/>
    <w:rsid w:val="00C2153D"/>
    <w:rsid w:val="00C2535F"/>
    <w:rsid w:val="00C41C2F"/>
    <w:rsid w:val="00C45F5C"/>
    <w:rsid w:val="00C52961"/>
    <w:rsid w:val="00C5590E"/>
    <w:rsid w:val="00C609DF"/>
    <w:rsid w:val="00C64A9B"/>
    <w:rsid w:val="00C65084"/>
    <w:rsid w:val="00C700A0"/>
    <w:rsid w:val="00C8159C"/>
    <w:rsid w:val="00C82E30"/>
    <w:rsid w:val="00C9088E"/>
    <w:rsid w:val="00C916F2"/>
    <w:rsid w:val="00C92C3A"/>
    <w:rsid w:val="00C95D31"/>
    <w:rsid w:val="00C9672E"/>
    <w:rsid w:val="00CA4C45"/>
    <w:rsid w:val="00CA538A"/>
    <w:rsid w:val="00CA7D8B"/>
    <w:rsid w:val="00CB1688"/>
    <w:rsid w:val="00CB39F9"/>
    <w:rsid w:val="00CC0BA2"/>
    <w:rsid w:val="00CC14F4"/>
    <w:rsid w:val="00CC33CC"/>
    <w:rsid w:val="00CC7CDC"/>
    <w:rsid w:val="00CD252B"/>
    <w:rsid w:val="00CD3D21"/>
    <w:rsid w:val="00CD4709"/>
    <w:rsid w:val="00CD5234"/>
    <w:rsid w:val="00CD6018"/>
    <w:rsid w:val="00CE1CF9"/>
    <w:rsid w:val="00CE5B06"/>
    <w:rsid w:val="00CE6E32"/>
    <w:rsid w:val="00CF27DA"/>
    <w:rsid w:val="00CF27E3"/>
    <w:rsid w:val="00CF2C6B"/>
    <w:rsid w:val="00CF3048"/>
    <w:rsid w:val="00D00D8C"/>
    <w:rsid w:val="00D01D00"/>
    <w:rsid w:val="00D0351A"/>
    <w:rsid w:val="00D0408D"/>
    <w:rsid w:val="00D055E9"/>
    <w:rsid w:val="00D10430"/>
    <w:rsid w:val="00D33986"/>
    <w:rsid w:val="00D41E4A"/>
    <w:rsid w:val="00D43063"/>
    <w:rsid w:val="00D50445"/>
    <w:rsid w:val="00D54382"/>
    <w:rsid w:val="00D55D0E"/>
    <w:rsid w:val="00D56BEF"/>
    <w:rsid w:val="00D76823"/>
    <w:rsid w:val="00D7732D"/>
    <w:rsid w:val="00D8738C"/>
    <w:rsid w:val="00D948CE"/>
    <w:rsid w:val="00D959B2"/>
    <w:rsid w:val="00D97528"/>
    <w:rsid w:val="00DA0DDE"/>
    <w:rsid w:val="00DA4C3D"/>
    <w:rsid w:val="00DA508F"/>
    <w:rsid w:val="00DB064E"/>
    <w:rsid w:val="00DB224A"/>
    <w:rsid w:val="00DB2D3B"/>
    <w:rsid w:val="00DB5C9A"/>
    <w:rsid w:val="00DC0437"/>
    <w:rsid w:val="00DD0ADD"/>
    <w:rsid w:val="00DD1576"/>
    <w:rsid w:val="00DD538E"/>
    <w:rsid w:val="00DD5C31"/>
    <w:rsid w:val="00DE02D9"/>
    <w:rsid w:val="00DE057E"/>
    <w:rsid w:val="00DE6768"/>
    <w:rsid w:val="00DF68B0"/>
    <w:rsid w:val="00E00391"/>
    <w:rsid w:val="00E03CFF"/>
    <w:rsid w:val="00E064BA"/>
    <w:rsid w:val="00E06FA3"/>
    <w:rsid w:val="00E07DA6"/>
    <w:rsid w:val="00E10832"/>
    <w:rsid w:val="00E10A13"/>
    <w:rsid w:val="00E118FB"/>
    <w:rsid w:val="00E2480B"/>
    <w:rsid w:val="00E33AB8"/>
    <w:rsid w:val="00E3419F"/>
    <w:rsid w:val="00E3477E"/>
    <w:rsid w:val="00E35358"/>
    <w:rsid w:val="00E43107"/>
    <w:rsid w:val="00E454E3"/>
    <w:rsid w:val="00E4638C"/>
    <w:rsid w:val="00E46DDA"/>
    <w:rsid w:val="00E47950"/>
    <w:rsid w:val="00E47C4E"/>
    <w:rsid w:val="00E5019E"/>
    <w:rsid w:val="00E54EC0"/>
    <w:rsid w:val="00E55F8A"/>
    <w:rsid w:val="00E653C5"/>
    <w:rsid w:val="00E76169"/>
    <w:rsid w:val="00E77226"/>
    <w:rsid w:val="00E827F4"/>
    <w:rsid w:val="00E96A92"/>
    <w:rsid w:val="00EA2071"/>
    <w:rsid w:val="00EA365F"/>
    <w:rsid w:val="00EA4307"/>
    <w:rsid w:val="00EA65B1"/>
    <w:rsid w:val="00EB07E6"/>
    <w:rsid w:val="00EB2EEB"/>
    <w:rsid w:val="00EB4DD4"/>
    <w:rsid w:val="00EB6376"/>
    <w:rsid w:val="00EC0971"/>
    <w:rsid w:val="00EC1249"/>
    <w:rsid w:val="00ED0F82"/>
    <w:rsid w:val="00ED0FD3"/>
    <w:rsid w:val="00ED318A"/>
    <w:rsid w:val="00ED49DB"/>
    <w:rsid w:val="00ED5617"/>
    <w:rsid w:val="00ED5E6E"/>
    <w:rsid w:val="00EE5A7B"/>
    <w:rsid w:val="00EF0576"/>
    <w:rsid w:val="00EF1DB0"/>
    <w:rsid w:val="00EF7EAF"/>
    <w:rsid w:val="00F0180C"/>
    <w:rsid w:val="00F01C8C"/>
    <w:rsid w:val="00F06939"/>
    <w:rsid w:val="00F111D6"/>
    <w:rsid w:val="00F16E93"/>
    <w:rsid w:val="00F22675"/>
    <w:rsid w:val="00F24CE1"/>
    <w:rsid w:val="00F26FB4"/>
    <w:rsid w:val="00F416A6"/>
    <w:rsid w:val="00F416F0"/>
    <w:rsid w:val="00F4402A"/>
    <w:rsid w:val="00F47D5E"/>
    <w:rsid w:val="00F51C46"/>
    <w:rsid w:val="00F66234"/>
    <w:rsid w:val="00F71C9F"/>
    <w:rsid w:val="00F73615"/>
    <w:rsid w:val="00F81F14"/>
    <w:rsid w:val="00F82970"/>
    <w:rsid w:val="00F8522A"/>
    <w:rsid w:val="00F9577B"/>
    <w:rsid w:val="00F95799"/>
    <w:rsid w:val="00FA3597"/>
    <w:rsid w:val="00FA7018"/>
    <w:rsid w:val="00FB5431"/>
    <w:rsid w:val="00FB6515"/>
    <w:rsid w:val="00FC2C87"/>
    <w:rsid w:val="00FC3EA6"/>
    <w:rsid w:val="00FE3CAA"/>
    <w:rsid w:val="00FE3D4D"/>
    <w:rsid w:val="00FE4251"/>
    <w:rsid w:val="00FE5EC0"/>
    <w:rsid w:val="00FE6A63"/>
    <w:rsid w:val="00FF0DCB"/>
    <w:rsid w:val="00FF6D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3609C0"/>
  <w15:chartTrackingRefBased/>
  <w15:docId w15:val="{817A5DD8-DBC6-4B8C-88DF-B4F8E5F43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4E2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BodyText"/>
    <w:link w:val="Heading2Char"/>
    <w:qFormat/>
    <w:rsid w:val="00634CB9"/>
    <w:pPr>
      <w:keepNext/>
      <w:keepLines/>
      <w:pBdr>
        <w:bottom w:val="single" w:sz="6" w:space="1" w:color="auto"/>
      </w:pBdr>
      <w:spacing w:after="60" w:line="240" w:lineRule="exact"/>
      <w:outlineLvl w:val="1"/>
    </w:pPr>
    <w:rPr>
      <w:rFonts w:ascii="Garamond" w:eastAsia="Times New Roman" w:hAnsi="Garamond" w:cs="Times New Roman"/>
      <w:caps/>
      <w:spacing w:val="-5"/>
      <w:kern w:val="28"/>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qFormat/>
    <w:rsid w:val="00A61589"/>
    <w:rPr>
      <w:rFonts w:cs="Times New Roman"/>
      <w:szCs w:val="24"/>
    </w:rPr>
  </w:style>
  <w:style w:type="table" w:styleId="TableGrid">
    <w:name w:val="Table Grid"/>
    <w:basedOn w:val="TableNormal"/>
    <w:uiPriority w:val="39"/>
    <w:rsid w:val="002570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5701D"/>
    <w:pPr>
      <w:tabs>
        <w:tab w:val="center" w:pos="4680"/>
        <w:tab w:val="right" w:pos="9360"/>
      </w:tabs>
    </w:pPr>
  </w:style>
  <w:style w:type="character" w:customStyle="1" w:styleId="HeaderChar">
    <w:name w:val="Header Char"/>
    <w:basedOn w:val="DefaultParagraphFont"/>
    <w:link w:val="Header"/>
    <w:uiPriority w:val="99"/>
    <w:rsid w:val="0025701D"/>
  </w:style>
  <w:style w:type="paragraph" w:styleId="Footer">
    <w:name w:val="footer"/>
    <w:basedOn w:val="Normal"/>
    <w:link w:val="FooterChar"/>
    <w:uiPriority w:val="99"/>
    <w:unhideWhenUsed/>
    <w:rsid w:val="0025701D"/>
    <w:pPr>
      <w:tabs>
        <w:tab w:val="center" w:pos="4680"/>
        <w:tab w:val="right" w:pos="9360"/>
      </w:tabs>
    </w:pPr>
  </w:style>
  <w:style w:type="character" w:customStyle="1" w:styleId="FooterChar">
    <w:name w:val="Footer Char"/>
    <w:basedOn w:val="DefaultParagraphFont"/>
    <w:link w:val="Footer"/>
    <w:uiPriority w:val="99"/>
    <w:rsid w:val="0025701D"/>
  </w:style>
  <w:style w:type="paragraph" w:styleId="ListParagraph">
    <w:name w:val="List Paragraph"/>
    <w:basedOn w:val="Normal"/>
    <w:uiPriority w:val="34"/>
    <w:qFormat/>
    <w:rsid w:val="000E78D9"/>
    <w:pPr>
      <w:ind w:left="720"/>
      <w:contextualSpacing/>
    </w:pPr>
  </w:style>
  <w:style w:type="character" w:styleId="Hyperlink">
    <w:name w:val="Hyperlink"/>
    <w:basedOn w:val="DefaultParagraphFont"/>
    <w:uiPriority w:val="99"/>
    <w:unhideWhenUsed/>
    <w:rsid w:val="00042083"/>
    <w:rPr>
      <w:color w:val="0563C1" w:themeColor="hyperlink"/>
      <w:u w:val="single"/>
    </w:rPr>
  </w:style>
  <w:style w:type="character" w:styleId="FollowedHyperlink">
    <w:name w:val="FollowedHyperlink"/>
    <w:basedOn w:val="DefaultParagraphFont"/>
    <w:uiPriority w:val="99"/>
    <w:semiHidden/>
    <w:unhideWhenUsed/>
    <w:rsid w:val="00042083"/>
    <w:rPr>
      <w:color w:val="954F72" w:themeColor="followedHyperlink"/>
      <w:u w:val="single"/>
    </w:rPr>
  </w:style>
  <w:style w:type="paragraph" w:styleId="BodyText">
    <w:name w:val="Body Text"/>
    <w:basedOn w:val="Normal"/>
    <w:link w:val="BodyTextChar"/>
    <w:rsid w:val="00634CB9"/>
    <w:pPr>
      <w:spacing w:after="240" w:line="240" w:lineRule="atLeast"/>
    </w:pPr>
    <w:rPr>
      <w:rFonts w:ascii="Garamond" w:eastAsia="Times New Roman" w:hAnsi="Garamond" w:cs="Times New Roman"/>
      <w:spacing w:val="-5"/>
      <w:szCs w:val="20"/>
    </w:rPr>
  </w:style>
  <w:style w:type="character" w:customStyle="1" w:styleId="BodyTextChar">
    <w:name w:val="Body Text Char"/>
    <w:basedOn w:val="DefaultParagraphFont"/>
    <w:link w:val="BodyText"/>
    <w:rsid w:val="00634CB9"/>
    <w:rPr>
      <w:rFonts w:ascii="Garamond" w:eastAsia="Times New Roman" w:hAnsi="Garamond" w:cs="Times New Roman"/>
      <w:spacing w:val="-5"/>
      <w:szCs w:val="20"/>
    </w:rPr>
  </w:style>
  <w:style w:type="character" w:customStyle="1" w:styleId="Heading2Char">
    <w:name w:val="Heading 2 Char"/>
    <w:basedOn w:val="DefaultParagraphFont"/>
    <w:link w:val="Heading2"/>
    <w:rsid w:val="00634CB9"/>
    <w:rPr>
      <w:rFonts w:ascii="Garamond" w:eastAsia="Times New Roman" w:hAnsi="Garamond" w:cs="Times New Roman"/>
      <w:caps/>
      <w:spacing w:val="-5"/>
      <w:kern w:val="28"/>
      <w:sz w:val="28"/>
      <w:szCs w:val="20"/>
    </w:rPr>
  </w:style>
  <w:style w:type="character" w:styleId="UnresolvedMention">
    <w:name w:val="Unresolved Mention"/>
    <w:basedOn w:val="DefaultParagraphFont"/>
    <w:uiPriority w:val="99"/>
    <w:semiHidden/>
    <w:unhideWhenUsed/>
    <w:rsid w:val="002959E8"/>
    <w:rPr>
      <w:color w:val="605E5C"/>
      <w:shd w:val="clear" w:color="auto" w:fill="E1DFDD"/>
    </w:rPr>
  </w:style>
  <w:style w:type="paragraph" w:styleId="NormalWeb">
    <w:name w:val="Normal (Web)"/>
    <w:basedOn w:val="Normal"/>
    <w:uiPriority w:val="99"/>
    <w:unhideWhenUsed/>
    <w:rsid w:val="006266A3"/>
    <w:pPr>
      <w:spacing w:before="100" w:beforeAutospacing="1" w:after="100" w:afterAutospacing="1"/>
    </w:pPr>
    <w:rPr>
      <w:rFonts w:eastAsia="Times New Roman" w:cs="Times New Roman"/>
      <w:szCs w:val="24"/>
    </w:rPr>
  </w:style>
  <w:style w:type="character" w:customStyle="1" w:styleId="Heading1Char">
    <w:name w:val="Heading 1 Char"/>
    <w:basedOn w:val="DefaultParagraphFont"/>
    <w:link w:val="Heading1"/>
    <w:uiPriority w:val="9"/>
    <w:rsid w:val="00024E2C"/>
    <w:rPr>
      <w:rFonts w:asciiTheme="majorHAnsi" w:eastAsiaTheme="majorEastAsia" w:hAnsiTheme="majorHAnsi" w:cstheme="majorBidi"/>
      <w:color w:val="2F5496" w:themeColor="accent1" w:themeShade="BF"/>
      <w:sz w:val="32"/>
      <w:szCs w:val="32"/>
    </w:rPr>
  </w:style>
  <w:style w:type="character" w:styleId="Strong">
    <w:name w:val="Strong"/>
    <w:basedOn w:val="DefaultParagraphFont"/>
    <w:uiPriority w:val="22"/>
    <w:qFormat/>
    <w:rsid w:val="00024E2C"/>
    <w:rPr>
      <w:b/>
      <w:bCs/>
    </w:rPr>
  </w:style>
  <w:style w:type="paragraph" w:styleId="NoSpacing">
    <w:name w:val="No Spacing"/>
    <w:uiPriority w:val="1"/>
    <w:qFormat/>
    <w:rsid w:val="00795F30"/>
    <w:rPr>
      <w:rFonts w:asciiTheme="minorHAnsi" w:eastAsiaTheme="minorEastAsia" w:hAnsiTheme="minorHAnsi"/>
      <w:sz w:val="22"/>
    </w:rPr>
  </w:style>
  <w:style w:type="character" w:styleId="CommentReference">
    <w:name w:val="annotation reference"/>
    <w:basedOn w:val="DefaultParagraphFont"/>
    <w:uiPriority w:val="99"/>
    <w:semiHidden/>
    <w:unhideWhenUsed/>
    <w:rsid w:val="000424B8"/>
    <w:rPr>
      <w:sz w:val="16"/>
      <w:szCs w:val="16"/>
    </w:rPr>
  </w:style>
  <w:style w:type="paragraph" w:styleId="CommentText">
    <w:name w:val="annotation text"/>
    <w:basedOn w:val="Normal"/>
    <w:link w:val="CommentTextChar"/>
    <w:uiPriority w:val="99"/>
    <w:unhideWhenUsed/>
    <w:rsid w:val="000424B8"/>
    <w:rPr>
      <w:sz w:val="20"/>
      <w:szCs w:val="20"/>
    </w:rPr>
  </w:style>
  <w:style w:type="character" w:customStyle="1" w:styleId="CommentTextChar">
    <w:name w:val="Comment Text Char"/>
    <w:basedOn w:val="DefaultParagraphFont"/>
    <w:link w:val="CommentText"/>
    <w:uiPriority w:val="99"/>
    <w:rsid w:val="000424B8"/>
    <w:rPr>
      <w:sz w:val="20"/>
      <w:szCs w:val="20"/>
    </w:rPr>
  </w:style>
  <w:style w:type="paragraph" w:styleId="CommentSubject">
    <w:name w:val="annotation subject"/>
    <w:basedOn w:val="CommentText"/>
    <w:next w:val="CommentText"/>
    <w:link w:val="CommentSubjectChar"/>
    <w:uiPriority w:val="99"/>
    <w:semiHidden/>
    <w:unhideWhenUsed/>
    <w:rsid w:val="00963D19"/>
    <w:rPr>
      <w:b/>
      <w:bCs/>
    </w:rPr>
  </w:style>
  <w:style w:type="character" w:customStyle="1" w:styleId="CommentSubjectChar">
    <w:name w:val="Comment Subject Char"/>
    <w:basedOn w:val="CommentTextChar"/>
    <w:link w:val="CommentSubject"/>
    <w:uiPriority w:val="99"/>
    <w:semiHidden/>
    <w:rsid w:val="00963D19"/>
    <w:rPr>
      <w:b/>
      <w:bCs/>
      <w:sz w:val="20"/>
      <w:szCs w:val="20"/>
    </w:rPr>
  </w:style>
  <w:style w:type="paragraph" w:customStyle="1" w:styleId="xmsonormal">
    <w:name w:val="x_msonormal"/>
    <w:basedOn w:val="Normal"/>
    <w:rsid w:val="005A110F"/>
    <w:pPr>
      <w:spacing w:before="100" w:beforeAutospacing="1" w:after="100" w:afterAutospacing="1"/>
    </w:pPr>
    <w:rPr>
      <w:rFonts w:eastAsia="Times New Roman" w:cs="Times New Roman"/>
      <w:szCs w:val="24"/>
    </w:rPr>
  </w:style>
  <w:style w:type="character" w:customStyle="1" w:styleId="cf01">
    <w:name w:val="cf01"/>
    <w:basedOn w:val="DefaultParagraphFont"/>
    <w:rsid w:val="00B1613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8610963">
      <w:bodyDiv w:val="1"/>
      <w:marLeft w:val="0"/>
      <w:marRight w:val="0"/>
      <w:marTop w:val="0"/>
      <w:marBottom w:val="0"/>
      <w:divBdr>
        <w:top w:val="none" w:sz="0" w:space="0" w:color="auto"/>
        <w:left w:val="none" w:sz="0" w:space="0" w:color="auto"/>
        <w:bottom w:val="none" w:sz="0" w:space="0" w:color="auto"/>
        <w:right w:val="none" w:sz="0" w:space="0" w:color="auto"/>
      </w:divBdr>
    </w:div>
    <w:div w:id="383259292">
      <w:bodyDiv w:val="1"/>
      <w:marLeft w:val="0"/>
      <w:marRight w:val="0"/>
      <w:marTop w:val="0"/>
      <w:marBottom w:val="0"/>
      <w:divBdr>
        <w:top w:val="none" w:sz="0" w:space="0" w:color="auto"/>
        <w:left w:val="none" w:sz="0" w:space="0" w:color="auto"/>
        <w:bottom w:val="none" w:sz="0" w:space="0" w:color="auto"/>
        <w:right w:val="none" w:sz="0" w:space="0" w:color="auto"/>
      </w:divBdr>
    </w:div>
    <w:div w:id="928464979">
      <w:bodyDiv w:val="1"/>
      <w:marLeft w:val="0"/>
      <w:marRight w:val="0"/>
      <w:marTop w:val="0"/>
      <w:marBottom w:val="0"/>
      <w:divBdr>
        <w:top w:val="none" w:sz="0" w:space="0" w:color="auto"/>
        <w:left w:val="none" w:sz="0" w:space="0" w:color="auto"/>
        <w:bottom w:val="none" w:sz="0" w:space="0" w:color="auto"/>
        <w:right w:val="none" w:sz="0" w:space="0" w:color="auto"/>
      </w:divBdr>
    </w:div>
    <w:div w:id="2097434330">
      <w:bodyDiv w:val="1"/>
      <w:marLeft w:val="0"/>
      <w:marRight w:val="0"/>
      <w:marTop w:val="0"/>
      <w:marBottom w:val="0"/>
      <w:divBdr>
        <w:top w:val="none" w:sz="0" w:space="0" w:color="auto"/>
        <w:left w:val="none" w:sz="0" w:space="0" w:color="auto"/>
        <w:bottom w:val="none" w:sz="0" w:space="0" w:color="auto"/>
        <w:right w:val="none" w:sz="0" w:space="0" w:color="auto"/>
      </w:divBdr>
      <w:divsChild>
        <w:div w:id="1101221606">
          <w:marLeft w:val="0"/>
          <w:marRight w:val="0"/>
          <w:marTop w:val="0"/>
          <w:marBottom w:val="0"/>
          <w:divBdr>
            <w:top w:val="none" w:sz="0" w:space="0" w:color="auto"/>
            <w:left w:val="none" w:sz="0" w:space="0" w:color="auto"/>
            <w:bottom w:val="none" w:sz="0" w:space="0" w:color="auto"/>
            <w:right w:val="none" w:sz="0" w:space="0" w:color="auto"/>
          </w:divBdr>
          <w:divsChild>
            <w:div w:id="672032513">
              <w:marLeft w:val="0"/>
              <w:marRight w:val="0"/>
              <w:marTop w:val="0"/>
              <w:marBottom w:val="0"/>
              <w:divBdr>
                <w:top w:val="none" w:sz="0" w:space="0" w:color="auto"/>
                <w:left w:val="none" w:sz="0" w:space="0" w:color="auto"/>
                <w:bottom w:val="none" w:sz="0" w:space="0" w:color="auto"/>
                <w:right w:val="none" w:sz="0" w:space="0" w:color="auto"/>
              </w:divBdr>
              <w:divsChild>
                <w:div w:id="1785690475">
                  <w:marLeft w:val="0"/>
                  <w:marRight w:val="0"/>
                  <w:marTop w:val="0"/>
                  <w:marBottom w:val="0"/>
                  <w:divBdr>
                    <w:top w:val="none" w:sz="0" w:space="0" w:color="auto"/>
                    <w:left w:val="none" w:sz="0" w:space="0" w:color="auto"/>
                    <w:bottom w:val="none" w:sz="0" w:space="0" w:color="auto"/>
                    <w:right w:val="none" w:sz="0" w:space="0" w:color="auto"/>
                  </w:divBdr>
                  <w:divsChild>
                    <w:div w:id="31989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7749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www.ombudsmandespatients.ca/Plaintes/D&#233;poser-une-plainte" TargetMode="External"/><Relationship Id="rId26" Type="http://schemas.openxmlformats.org/officeDocument/2006/relationships/image" Target="media/image12.png"/><Relationship Id="rId39" Type="http://schemas.openxmlformats.org/officeDocument/2006/relationships/image" Target="media/image21.wmf"/><Relationship Id="rId21" Type="http://schemas.openxmlformats.org/officeDocument/2006/relationships/hyperlink" Target="http://publicreporting.ltchomes.net/fr-ca/default.aspx" TargetMode="External"/><Relationship Id="rId34" Type="http://schemas.openxmlformats.org/officeDocument/2006/relationships/image" Target="media/image17.jpg"/><Relationship Id="rId42" Type="http://schemas.openxmlformats.org/officeDocument/2006/relationships/image" Target="media/image24.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image" Target="media/image8.wmf"/><Relationship Id="rId29" Type="http://schemas.openxmlformats.org/officeDocument/2006/relationships/image" Target="media/image15.jfif"/><Relationship Id="rId41" Type="http://schemas.openxmlformats.org/officeDocument/2006/relationships/image" Target="media/image2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0.jpeg"/><Relationship Id="rId32" Type="http://schemas.openxmlformats.org/officeDocument/2006/relationships/hyperlink" Target="mailto:PM_Accounts_Admin@greatersudbury.ca" TargetMode="External"/><Relationship Id="rId37" Type="http://schemas.openxmlformats.org/officeDocument/2006/relationships/image" Target="media/image20.jpg"/><Relationship Id="rId40"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hyperlink" Target="mailto:Dianna_foster@sympatico.ca" TargetMode="External"/><Relationship Id="rId23" Type="http://schemas.openxmlformats.org/officeDocument/2006/relationships/hyperlink" Target="https://accreditation.ca/ca-fr/" TargetMode="External"/><Relationship Id="rId28" Type="http://schemas.openxmlformats.org/officeDocument/2006/relationships/image" Target="media/image14.jfif"/><Relationship Id="rId36" Type="http://schemas.openxmlformats.org/officeDocument/2006/relationships/image" Target="media/image19.jpg"/><Relationship Id="rId10" Type="http://schemas.openxmlformats.org/officeDocument/2006/relationships/image" Target="media/image3.jpg"/><Relationship Id="rId19" Type="http://schemas.openxmlformats.org/officeDocument/2006/relationships/hyperlink" Target="https://www.ontario.ca/fr/page/processus-de-plainte-contre-un-foyer-de-soins-de-longue-duree" TargetMode="External"/><Relationship Id="rId31" Type="http://schemas.openxmlformats.org/officeDocument/2006/relationships/image" Target="media/image16.jfif"/><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9.jpeg"/><Relationship Id="rId27" Type="http://schemas.openxmlformats.org/officeDocument/2006/relationships/image" Target="media/image13.jpeg"/><Relationship Id="rId30" Type="http://schemas.openxmlformats.org/officeDocument/2006/relationships/hyperlink" Target="http://www.grandsudbury.ca/formulaire-de-demande-d-etiquette" TargetMode="External"/><Relationship Id="rId35" Type="http://schemas.openxmlformats.org/officeDocument/2006/relationships/image" Target="media/image18.jpg"/><Relationship Id="rId43"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www.grandsudbury.ca/manoir-des-pionniers" TargetMode="External"/><Relationship Id="rId25" Type="http://schemas.openxmlformats.org/officeDocument/2006/relationships/image" Target="media/image11.jpeg"/><Relationship Id="rId33" Type="http://schemas.openxmlformats.org/officeDocument/2006/relationships/hyperlink" Target="http://www.grandsudbury.ca/vivre/etablissements-de-soins-de-longue-duree-manoir-des-pionniers/plan-durgence/plan-durgence-files/plan-durgence-manior-des-pionniers/" TargetMode="External"/><Relationship Id="rId38" Type="http://schemas.openxmlformats.org/officeDocument/2006/relationships/hyperlink" Target="https://www.grandsudbury.ca/vivre/etablissements-de-soins-de-longue-duree-manoir-des-pionniers/information-sur-la-covid-19/les-visites-durant-la-pandemie/programmes-de-gestion-des-visit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51B593-34A7-4347-8990-D7F872F4E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59</Pages>
  <Words>18813</Words>
  <Characters>107239</Characters>
  <Application>Microsoft Office Word</Application>
  <DocSecurity>0</DocSecurity>
  <Lines>893</Lines>
  <Paragraphs>251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Glenda Gauthier</dc:creator>
  <cp:keywords/>
  <dc:description/>
  <cp:lastModifiedBy>Chris Erbersdobler</cp:lastModifiedBy>
  <cp:revision>5</cp:revision>
  <cp:lastPrinted>2022-12-19T15:49:00Z</cp:lastPrinted>
  <dcterms:created xsi:type="dcterms:W3CDTF">2025-11-20T15:12:00Z</dcterms:created>
  <dcterms:modified xsi:type="dcterms:W3CDTF">2025-11-20T15:35:00Z</dcterms:modified>
</cp:coreProperties>
</file>