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0F527" w14:textId="77777777" w:rsidR="0064467A" w:rsidRPr="0064467A" w:rsidRDefault="0064467A" w:rsidP="0064467A">
      <w:pPr>
        <w:tabs>
          <w:tab w:val="left" w:pos="90"/>
        </w:tabs>
        <w:spacing w:after="0" w:line="240" w:lineRule="auto"/>
        <w:rPr>
          <w:rFonts w:ascii="Arial" w:eastAsia="Calibri" w:hAnsi="Arial" w:cs="Arial"/>
          <w:b/>
          <w:bCs/>
          <w:color w:val="FF0000"/>
          <w:sz w:val="28"/>
          <w:szCs w:val="28"/>
        </w:rPr>
      </w:pPr>
      <w:bookmarkStart w:id="0" w:name="_Hlk95117933"/>
      <w:r w:rsidRPr="0064467A">
        <w:rPr>
          <w:rFonts w:ascii="Arial" w:eastAsia="Calibri" w:hAnsi="Arial" w:cs="Arial"/>
          <w:b/>
          <w:bCs/>
          <w:color w:val="FF0000"/>
          <w:sz w:val="28"/>
          <w:szCs w:val="28"/>
        </w:rPr>
        <w:t>Date notice is sent out</w:t>
      </w:r>
    </w:p>
    <w:p w14:paraId="006AD119" w14:textId="77777777" w:rsidR="0064467A" w:rsidRPr="0064467A" w:rsidRDefault="003D270C" w:rsidP="0064467A">
      <w:pPr>
        <w:spacing w:before="120" w:after="120" w:line="240" w:lineRule="auto"/>
        <w:rPr>
          <w:rFonts w:ascii="Arial" w:eastAsia="Arial Black" w:hAnsi="Arial" w:cs="Arial"/>
          <w:b/>
          <w:bCs/>
          <w:color w:val="FF0000"/>
          <w:sz w:val="48"/>
          <w:szCs w:val="48"/>
        </w:rPr>
      </w:pPr>
      <w:r w:rsidRPr="005A4225">
        <w:rPr>
          <w:rFonts w:ascii="Arial" w:hAnsi="Arial" w:cs="Arial"/>
          <w:b/>
          <w:bCs/>
          <w:spacing w:val="-1"/>
          <w:sz w:val="60"/>
          <w:szCs w:val="60"/>
          <w:lang w:val="fr-CA"/>
        </w:rPr>
        <w:t>Fin de la saison</w:t>
      </w:r>
      <w:r w:rsidR="005A4225" w:rsidRPr="005A4225">
        <w:rPr>
          <w:rFonts w:ascii="Arial" w:hAnsi="Arial" w:cs="Arial"/>
          <w:b/>
          <w:bCs/>
          <w:spacing w:val="-1"/>
          <w:sz w:val="60"/>
          <w:szCs w:val="60"/>
          <w:lang w:val="fr-CA"/>
        </w:rPr>
        <w:t xml:space="preserve"> des travaux</w:t>
      </w:r>
      <w:r w:rsidRPr="005A4225">
        <w:rPr>
          <w:rFonts w:ascii="Arial" w:hAnsi="Arial" w:cs="Arial"/>
          <w:b/>
          <w:bCs/>
          <w:color w:val="FF0000"/>
          <w:spacing w:val="-1"/>
          <w:sz w:val="60"/>
          <w:szCs w:val="60"/>
          <w:lang w:val="fr-CA"/>
        </w:rPr>
        <w:t xml:space="preserve"> </w:t>
      </w:r>
      <w:r w:rsidR="00DB008C" w:rsidRPr="005A4225">
        <w:rPr>
          <w:rFonts w:ascii="Arial" w:hAnsi="Arial" w:cs="Arial"/>
          <w:b/>
          <w:bCs/>
          <w:spacing w:val="-1"/>
          <w:sz w:val="72"/>
          <w:szCs w:val="72"/>
          <w:lang w:val="fr-CA"/>
        </w:rPr>
        <w:br/>
      </w:r>
      <w:r w:rsidR="0064467A" w:rsidRPr="0064467A">
        <w:rPr>
          <w:rFonts w:ascii="Arial" w:eastAsia="Arial Black" w:hAnsi="Arial" w:cs="Arial"/>
          <w:b/>
          <w:bCs/>
          <w:color w:val="FF0000"/>
          <w:sz w:val="48"/>
          <w:szCs w:val="48"/>
        </w:rPr>
        <w:t>Project Description</w:t>
      </w:r>
      <w:r w:rsidR="0064467A" w:rsidRPr="0064467A">
        <w:rPr>
          <w:rFonts w:ascii="Arial" w:eastAsia="Arial Black" w:hAnsi="Arial" w:cs="Arial"/>
          <w:b/>
          <w:bCs/>
          <w:color w:val="FF0000"/>
          <w:sz w:val="48"/>
          <w:szCs w:val="48"/>
        </w:rPr>
        <w:br/>
        <w:t>Location, (City)</w:t>
      </w:r>
    </w:p>
    <w:p w14:paraId="1AB02AB0" w14:textId="71026A09" w:rsidR="005A4225" w:rsidRPr="005A4225" w:rsidRDefault="005A4225" w:rsidP="00C44DB9">
      <w:pPr>
        <w:spacing w:after="120" w:line="240" w:lineRule="auto"/>
        <w:rPr>
          <w:rFonts w:ascii="Arial" w:eastAsia="Calibri" w:hAnsi="Arial" w:cs="Arial"/>
          <w:spacing w:val="-1"/>
          <w:sz w:val="28"/>
          <w:szCs w:val="28"/>
          <w:lang w:val="fr-CA"/>
        </w:rPr>
      </w:pPr>
      <w:r w:rsidRPr="005A4225">
        <w:rPr>
          <w:rFonts w:ascii="Arial" w:eastAsia="Calibri" w:hAnsi="Arial" w:cs="Arial"/>
          <w:spacing w:val="-1"/>
          <w:sz w:val="28"/>
          <w:szCs w:val="28"/>
          <w:lang w:val="fr-CA"/>
        </w:rPr>
        <w:t xml:space="preserve">La Ville du Grand Sudbury a achevé les travaux d’amélioration </w:t>
      </w:r>
      <w:r w:rsidRPr="0064467A">
        <w:rPr>
          <w:rFonts w:ascii="Arial" w:eastAsia="Calibri" w:hAnsi="Arial" w:cs="Arial"/>
          <w:color w:val="FF0000"/>
          <w:spacing w:val="-1"/>
          <w:sz w:val="28"/>
          <w:szCs w:val="28"/>
          <w:lang w:val="fr-CA"/>
        </w:rPr>
        <w:t xml:space="preserve">de la route </w:t>
      </w:r>
      <w:r w:rsidR="0064467A">
        <w:rPr>
          <w:rFonts w:ascii="Arial" w:eastAsia="Calibri" w:hAnsi="Arial" w:cs="Arial"/>
          <w:spacing w:val="-1"/>
          <w:sz w:val="28"/>
          <w:szCs w:val="28"/>
          <w:lang w:val="fr-CA"/>
        </w:rPr>
        <w:t>(</w:t>
      </w:r>
      <w:r w:rsidRPr="0064467A">
        <w:rPr>
          <w:rFonts w:ascii="Arial" w:eastAsia="Calibri" w:hAnsi="Arial" w:cs="Arial"/>
          <w:color w:val="FF0000"/>
          <w:spacing w:val="-1"/>
          <w:sz w:val="28"/>
          <w:szCs w:val="28"/>
          <w:highlight w:val="yellow"/>
          <w:lang w:val="fr-CA"/>
        </w:rPr>
        <w:t>et des services d’eau et d’eaux usées</w:t>
      </w:r>
      <w:r w:rsidR="0064467A">
        <w:rPr>
          <w:rFonts w:ascii="Arial" w:eastAsia="Calibri" w:hAnsi="Arial" w:cs="Arial"/>
          <w:color w:val="FF0000"/>
          <w:spacing w:val="-1"/>
          <w:sz w:val="28"/>
          <w:szCs w:val="28"/>
          <w:lang w:val="fr-CA"/>
        </w:rPr>
        <w:t>)</w:t>
      </w:r>
      <w:r w:rsidRPr="005A4225">
        <w:rPr>
          <w:rFonts w:ascii="Arial" w:eastAsia="Calibri" w:hAnsi="Arial" w:cs="Arial"/>
          <w:spacing w:val="-1"/>
          <w:sz w:val="28"/>
          <w:szCs w:val="28"/>
          <w:lang w:val="fr-CA"/>
        </w:rPr>
        <w:t xml:space="preserve"> de </w:t>
      </w:r>
      <w:r w:rsidR="0064467A" w:rsidRPr="009E7355">
        <w:rPr>
          <w:rFonts w:ascii="Arial"/>
          <w:color w:val="FF0000"/>
          <w:spacing w:val="-4"/>
          <w:sz w:val="28"/>
          <w:szCs w:val="28"/>
        </w:rPr>
        <w:t>(</w:t>
      </w:r>
      <w:r w:rsidR="0064467A" w:rsidRPr="009E7355">
        <w:rPr>
          <w:rFonts w:ascii="Arial" w:hAnsi="Arial" w:cs="Arial"/>
          <w:color w:val="FF0000"/>
          <w:sz w:val="28"/>
          <w:szCs w:val="28"/>
        </w:rPr>
        <w:t>Location)</w:t>
      </w:r>
      <w:r w:rsidR="0064467A">
        <w:rPr>
          <w:rFonts w:ascii="Arial" w:hAnsi="Arial" w:cs="Arial"/>
          <w:color w:val="FF0000"/>
          <w:sz w:val="28"/>
          <w:szCs w:val="28"/>
        </w:rPr>
        <w:t xml:space="preserve"> </w:t>
      </w:r>
      <w:r w:rsidRPr="005A4225">
        <w:rPr>
          <w:rFonts w:ascii="Arial" w:eastAsia="Calibri" w:hAnsi="Arial" w:cs="Arial"/>
          <w:spacing w:val="-1"/>
          <w:sz w:val="28"/>
          <w:szCs w:val="28"/>
          <w:lang w:val="fr-CA"/>
        </w:rPr>
        <w:t xml:space="preserve">pour ce qui est de la saison des travaux de 2023. </w:t>
      </w:r>
    </w:p>
    <w:p w14:paraId="297CAEAD" w14:textId="3D4AD37D" w:rsidR="00DB008C" w:rsidRPr="005A4225" w:rsidRDefault="00981BE9" w:rsidP="00104BE6">
      <w:pPr>
        <w:pStyle w:val="Heading1"/>
        <w:spacing w:before="120" w:after="240"/>
        <w:ind w:left="0" w:right="-180" w:firstLine="0"/>
        <w:rPr>
          <w:rFonts w:cs="Arial"/>
          <w:b w:val="0"/>
          <w:bCs w:val="0"/>
          <w:spacing w:val="-1"/>
          <w:sz w:val="22"/>
          <w:szCs w:val="22"/>
          <w:lang w:val="fr-CA"/>
        </w:rPr>
      </w:pP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Les travaux </w:t>
      </w:r>
      <w:r w:rsidR="005A4225"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>menés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 par l’entrepreneur </w:t>
      </w:r>
      <w:r w:rsidR="005A4225"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>au service de la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 </w:t>
      </w:r>
      <w:r w:rsidR="007445EC"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>Ville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, </w:t>
      </w:r>
      <w:r w:rsidR="0064467A" w:rsidRPr="00A722E6">
        <w:rPr>
          <w:rFonts w:cs="Arial"/>
          <w:b w:val="0"/>
          <w:bCs w:val="0"/>
          <w:sz w:val="22"/>
          <w:szCs w:val="22"/>
        </w:rPr>
        <w:t>(</w:t>
      </w:r>
      <w:r w:rsidR="0064467A" w:rsidRPr="00A722E6">
        <w:rPr>
          <w:rFonts w:cs="Arial"/>
          <w:b w:val="0"/>
          <w:bCs w:val="0"/>
          <w:color w:val="FF0000"/>
          <w:sz w:val="22"/>
          <w:szCs w:val="22"/>
        </w:rPr>
        <w:t>insert successful contractor</w:t>
      </w:r>
      <w:r w:rsidR="0064467A" w:rsidRPr="00922DAF">
        <w:rPr>
          <w:rFonts w:cs="Arial"/>
          <w:b w:val="0"/>
          <w:bCs w:val="0"/>
          <w:sz w:val="22"/>
          <w:szCs w:val="22"/>
        </w:rPr>
        <w:t>)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, reprendront au </w:t>
      </w:r>
      <w:r w:rsidR="0064467A">
        <w:rPr>
          <w:rFonts w:cs="Arial"/>
          <w:b w:val="0"/>
          <w:bCs w:val="0"/>
          <w:spacing w:val="-1"/>
          <w:sz w:val="22"/>
          <w:szCs w:val="22"/>
          <w:lang w:val="fr-CA"/>
        </w:rPr>
        <w:t>(</w:t>
      </w:r>
      <w:proofErr w:type="spellStart"/>
      <w:r w:rsidR="0064467A" w:rsidRPr="0064467A">
        <w:rPr>
          <w:rFonts w:cs="Arial"/>
          <w:b w:val="0"/>
          <w:bCs w:val="0"/>
          <w:color w:val="FF0000"/>
          <w:spacing w:val="-1"/>
          <w:sz w:val="22"/>
          <w:szCs w:val="22"/>
          <w:lang w:val="fr-CA"/>
        </w:rPr>
        <w:t>spring</w:t>
      </w:r>
      <w:proofErr w:type="spellEnd"/>
      <w:r w:rsidR="0064467A" w:rsidRPr="0064467A">
        <w:rPr>
          <w:rFonts w:cs="Arial"/>
          <w:b w:val="0"/>
          <w:bCs w:val="0"/>
          <w:color w:val="FF0000"/>
          <w:spacing w:val="-1"/>
          <w:sz w:val="22"/>
          <w:szCs w:val="22"/>
          <w:lang w:val="fr-CA"/>
        </w:rPr>
        <w:t>, etc.</w:t>
      </w:r>
      <w:r w:rsidR="0064467A">
        <w:rPr>
          <w:rFonts w:cs="Arial"/>
          <w:b w:val="0"/>
          <w:bCs w:val="0"/>
          <w:spacing w:val="-1"/>
          <w:sz w:val="22"/>
          <w:szCs w:val="22"/>
          <w:lang w:val="fr-CA"/>
        </w:rPr>
        <w:t>)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 2024 et devraient être terminés à </w:t>
      </w:r>
      <w:r w:rsidR="0064467A">
        <w:rPr>
          <w:rFonts w:cs="Arial"/>
          <w:b w:val="0"/>
          <w:bCs w:val="0"/>
          <w:spacing w:val="-1"/>
          <w:sz w:val="22"/>
          <w:szCs w:val="22"/>
          <w:lang w:val="fr-CA"/>
        </w:rPr>
        <w:t>(</w:t>
      </w:r>
      <w:proofErr w:type="spellStart"/>
      <w:r w:rsidR="0064467A" w:rsidRPr="0064467A">
        <w:rPr>
          <w:rFonts w:cs="Arial"/>
          <w:b w:val="0"/>
          <w:bCs w:val="0"/>
          <w:color w:val="FF0000"/>
          <w:spacing w:val="-1"/>
          <w:sz w:val="22"/>
          <w:szCs w:val="22"/>
          <w:lang w:val="fr-CA"/>
        </w:rPr>
        <w:t>summer</w:t>
      </w:r>
      <w:proofErr w:type="spellEnd"/>
      <w:r w:rsidR="0064467A" w:rsidRPr="0064467A">
        <w:rPr>
          <w:rFonts w:cs="Arial"/>
          <w:b w:val="0"/>
          <w:bCs w:val="0"/>
          <w:color w:val="FF0000"/>
          <w:spacing w:val="-1"/>
          <w:sz w:val="22"/>
          <w:szCs w:val="22"/>
          <w:lang w:val="fr-CA"/>
        </w:rPr>
        <w:t>, etc.</w:t>
      </w:r>
      <w:r w:rsidR="0064467A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) </w:t>
      </w:r>
      <w:r w:rsidRPr="005A4225">
        <w:rPr>
          <w:rFonts w:cs="Arial"/>
          <w:b w:val="0"/>
          <w:bCs w:val="0"/>
          <w:spacing w:val="-1"/>
          <w:sz w:val="22"/>
          <w:szCs w:val="22"/>
          <w:lang w:val="fr-CA"/>
        </w:rPr>
        <w:t xml:space="preserve">2024. </w:t>
      </w:r>
    </w:p>
    <w:p w14:paraId="2F45E3BD" w14:textId="66132CA0" w:rsidR="00DB008C" w:rsidRPr="005A4225" w:rsidRDefault="007445EC" w:rsidP="0017207F">
      <w:pPr>
        <w:pStyle w:val="Heading1"/>
        <w:spacing w:before="120" w:after="120"/>
        <w:ind w:left="0" w:right="317" w:firstLine="0"/>
        <w:rPr>
          <w:b w:val="0"/>
          <w:spacing w:val="-1"/>
          <w:sz w:val="22"/>
          <w:szCs w:val="22"/>
          <w:lang w:val="fr-CA"/>
        </w:rPr>
      </w:pPr>
      <w:r w:rsidRPr="005A4225">
        <w:rPr>
          <w:b w:val="0"/>
          <w:spacing w:val="-1"/>
          <w:sz w:val="22"/>
          <w:szCs w:val="22"/>
          <w:lang w:val="fr-CA"/>
        </w:rPr>
        <w:t>Un avis de travaux</w:t>
      </w:r>
      <w:r w:rsidR="001D1F6B" w:rsidRPr="005A4225">
        <w:rPr>
          <w:b w:val="0"/>
          <w:spacing w:val="-1"/>
          <w:sz w:val="22"/>
          <w:szCs w:val="22"/>
          <w:lang w:val="fr-CA"/>
        </w:rPr>
        <w:t xml:space="preserve"> sera diffusé</w:t>
      </w:r>
      <w:r w:rsidR="006E280A" w:rsidRPr="005A4225">
        <w:rPr>
          <w:b w:val="0"/>
          <w:spacing w:val="-1"/>
          <w:sz w:val="22"/>
          <w:szCs w:val="22"/>
          <w:lang w:val="fr-CA"/>
        </w:rPr>
        <w:t xml:space="preserve"> avant le début de la saison </w:t>
      </w:r>
      <w:r w:rsidR="005A4225" w:rsidRPr="005A4225">
        <w:rPr>
          <w:b w:val="0"/>
          <w:spacing w:val="-1"/>
          <w:sz w:val="22"/>
          <w:szCs w:val="22"/>
          <w:lang w:val="fr-CA"/>
        </w:rPr>
        <w:t xml:space="preserve">des travaux de </w:t>
      </w:r>
      <w:r w:rsidR="00DB008C" w:rsidRPr="005A4225">
        <w:rPr>
          <w:b w:val="0"/>
          <w:spacing w:val="-1"/>
          <w:sz w:val="22"/>
          <w:szCs w:val="22"/>
          <w:lang w:val="fr-CA"/>
        </w:rPr>
        <w:t>2024</w:t>
      </w:r>
      <w:r w:rsidR="006E280A" w:rsidRPr="005A4225">
        <w:rPr>
          <w:b w:val="0"/>
          <w:spacing w:val="-1"/>
          <w:sz w:val="22"/>
          <w:szCs w:val="22"/>
          <w:lang w:val="fr-CA"/>
        </w:rPr>
        <w:t>.</w:t>
      </w:r>
      <w:r w:rsidR="00DB008C" w:rsidRPr="005A4225">
        <w:rPr>
          <w:b w:val="0"/>
          <w:spacing w:val="-1"/>
          <w:sz w:val="22"/>
          <w:szCs w:val="22"/>
          <w:lang w:val="fr-CA"/>
        </w:rPr>
        <w:t xml:space="preserve"> </w:t>
      </w:r>
      <w:r w:rsidR="006E280A" w:rsidRPr="005A4225">
        <w:rPr>
          <w:b w:val="0"/>
          <w:spacing w:val="-1"/>
          <w:sz w:val="22"/>
          <w:szCs w:val="22"/>
          <w:lang w:val="fr-CA"/>
        </w:rPr>
        <w:t xml:space="preserve"> </w:t>
      </w:r>
    </w:p>
    <w:bookmarkEnd w:id="0"/>
    <w:tbl>
      <w:tblPr>
        <w:tblW w:w="11045" w:type="dxa"/>
        <w:tblCellMar>
          <w:left w:w="115" w:type="dxa"/>
          <w:right w:w="115" w:type="dxa"/>
        </w:tblCellMar>
        <w:tblLook w:val="00A0" w:firstRow="1" w:lastRow="0" w:firstColumn="1" w:lastColumn="0" w:noHBand="0" w:noVBand="0"/>
      </w:tblPr>
      <w:tblGrid>
        <w:gridCol w:w="5227"/>
        <w:gridCol w:w="5818"/>
      </w:tblGrid>
      <w:tr w:rsidR="000759B5" w:rsidRPr="000759B5" w14:paraId="2E9C4470" w14:textId="77777777" w:rsidTr="001B485E">
        <w:trPr>
          <w:trHeight w:val="3177"/>
        </w:trPr>
        <w:tc>
          <w:tcPr>
            <w:tcW w:w="5227" w:type="dxa"/>
          </w:tcPr>
          <w:p w14:paraId="273E88AD" w14:textId="77777777" w:rsidR="00DB008C" w:rsidRPr="000759B5" w:rsidRDefault="00DB008C" w:rsidP="008F724E">
            <w:pPr>
              <w:autoSpaceDE w:val="0"/>
              <w:autoSpaceDN w:val="0"/>
              <w:adjustRightInd w:val="0"/>
              <w:spacing w:after="60" w:line="240" w:lineRule="auto"/>
              <w:ind w:left="-119"/>
              <w:rPr>
                <w:rFonts w:ascii="Arial" w:hAnsi="Arial" w:cs="Arial"/>
                <w:lang w:val="fr-CA"/>
              </w:rPr>
            </w:pPr>
          </w:p>
          <w:p w14:paraId="250E2579" w14:textId="38AF7D7C" w:rsidR="00DB008C" w:rsidRPr="000759B5" w:rsidRDefault="005A4225" w:rsidP="005A4225">
            <w:pPr>
              <w:autoSpaceDE w:val="0"/>
              <w:autoSpaceDN w:val="0"/>
              <w:adjustRightInd w:val="0"/>
              <w:spacing w:after="60" w:line="240" w:lineRule="auto"/>
              <w:rPr>
                <w:rFonts w:ascii="Arial" w:hAnsi="Arial" w:cs="Arial"/>
                <w:b/>
                <w:bCs/>
                <w:sz w:val="28"/>
                <w:szCs w:val="28"/>
                <w:lang w:val="fr-CA"/>
              </w:rPr>
            </w:pPr>
            <w:r w:rsidRPr="000759B5">
              <w:rPr>
                <w:rFonts w:ascii="Arial" w:hAnsi="Arial" w:cs="Arial"/>
                <w:b/>
                <w:bCs/>
                <w:sz w:val="28"/>
                <w:szCs w:val="28"/>
                <w:lang w:val="fr-CA"/>
              </w:rPr>
              <w:t>Ces travaux restent à achever</w:t>
            </w:r>
            <w:r w:rsidR="006E280A" w:rsidRPr="000759B5">
              <w:rPr>
                <w:rFonts w:ascii="Arial" w:hAnsi="Arial" w:cs="Arial"/>
                <w:b/>
                <w:bCs/>
                <w:sz w:val="28"/>
                <w:szCs w:val="28"/>
                <w:lang w:val="fr-CA"/>
              </w:rPr>
              <w:t> </w:t>
            </w:r>
            <w:r w:rsidR="00DB008C" w:rsidRPr="000759B5">
              <w:rPr>
                <w:rFonts w:ascii="Arial" w:hAnsi="Arial" w:cs="Arial"/>
                <w:b/>
                <w:bCs/>
                <w:sz w:val="28"/>
                <w:szCs w:val="28"/>
                <w:lang w:val="fr-CA"/>
              </w:rPr>
              <w:t xml:space="preserve">: </w:t>
            </w:r>
          </w:p>
          <w:p w14:paraId="1DFD1400" w14:textId="77777777" w:rsidR="0064467A" w:rsidRPr="009E7355" w:rsidRDefault="0064467A" w:rsidP="0064467A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lang w:val="en-CA"/>
              </w:rPr>
            </w:pPr>
            <w:r w:rsidRPr="009E7355">
              <w:rPr>
                <w:rFonts w:ascii="Arial" w:hAnsi="Arial" w:cs="Arial"/>
                <w:color w:val="FF0000"/>
                <w:lang w:val="en-CA"/>
              </w:rPr>
              <w:t>(Example of work)</w:t>
            </w:r>
          </w:p>
          <w:p w14:paraId="10F50E68" w14:textId="77777777" w:rsidR="0064467A" w:rsidRPr="003106AB" w:rsidRDefault="0064467A" w:rsidP="0064467A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7355">
              <w:rPr>
                <w:rFonts w:ascii="Arial" w:hAnsi="Arial" w:cs="Arial"/>
                <w:color w:val="FF0000"/>
                <w:lang w:val="en-CA"/>
              </w:rPr>
              <w:t>(Example of work)</w:t>
            </w:r>
          </w:p>
          <w:p w14:paraId="1469C200" w14:textId="589A8F83" w:rsidR="00DB008C" w:rsidRPr="0064467A" w:rsidRDefault="0064467A" w:rsidP="0064467A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lang w:val="fr-CA"/>
              </w:rPr>
            </w:pPr>
            <w:r w:rsidRPr="0064467A">
              <w:rPr>
                <w:rFonts w:ascii="Arial" w:hAnsi="Arial" w:cs="Arial"/>
                <w:bCs/>
                <w:color w:val="FF0000"/>
                <w:lang w:val="fr-CA"/>
              </w:rPr>
              <w:t>(Example of work)</w:t>
            </w:r>
          </w:p>
        </w:tc>
        <w:tc>
          <w:tcPr>
            <w:tcW w:w="5818" w:type="dxa"/>
          </w:tcPr>
          <w:p w14:paraId="7E6A3121" w14:textId="77777777" w:rsidR="0064467A" w:rsidRDefault="0064467A" w:rsidP="00452DE5">
            <w:pPr>
              <w:rPr>
                <w:rFonts w:ascii="Arial" w:hAnsi="Arial" w:cs="Arial"/>
                <w:sz w:val="28"/>
                <w:szCs w:val="28"/>
                <w:lang w:val="fr-CA"/>
              </w:rPr>
            </w:pPr>
          </w:p>
          <w:p w14:paraId="4F076416" w14:textId="77777777" w:rsidR="0064467A" w:rsidRDefault="0064467A" w:rsidP="00452DE5">
            <w:pPr>
              <w:rPr>
                <w:rFonts w:ascii="Arial" w:hAnsi="Arial" w:cs="Arial"/>
                <w:sz w:val="28"/>
                <w:szCs w:val="28"/>
                <w:lang w:val="fr-CA"/>
              </w:rPr>
            </w:pPr>
          </w:p>
          <w:p w14:paraId="718EA48B" w14:textId="77777777" w:rsidR="0064467A" w:rsidRDefault="0064467A" w:rsidP="00452DE5">
            <w:pPr>
              <w:rPr>
                <w:rFonts w:ascii="Arial" w:hAnsi="Arial" w:cs="Arial"/>
                <w:sz w:val="28"/>
                <w:szCs w:val="28"/>
                <w:lang w:val="fr-CA"/>
              </w:rPr>
            </w:pPr>
          </w:p>
          <w:p w14:paraId="4C3F37EA" w14:textId="77777777" w:rsidR="0064467A" w:rsidRDefault="0064467A" w:rsidP="00452DE5">
            <w:pPr>
              <w:rPr>
                <w:rFonts w:ascii="Arial" w:hAnsi="Arial" w:cs="Arial"/>
                <w:sz w:val="28"/>
                <w:szCs w:val="28"/>
                <w:lang w:val="fr-CA"/>
              </w:rPr>
            </w:pPr>
          </w:p>
          <w:p w14:paraId="2B439F5C" w14:textId="77777777" w:rsidR="0064467A" w:rsidRDefault="0064467A" w:rsidP="00452DE5">
            <w:pPr>
              <w:rPr>
                <w:rFonts w:ascii="Arial" w:hAnsi="Arial" w:cs="Arial"/>
                <w:sz w:val="28"/>
                <w:szCs w:val="28"/>
                <w:lang w:val="fr-CA"/>
              </w:rPr>
            </w:pPr>
          </w:p>
          <w:p w14:paraId="38444873" w14:textId="1227B35D" w:rsidR="00DB008C" w:rsidRPr="000759B5" w:rsidRDefault="0064467A" w:rsidP="0064467A">
            <w:pPr>
              <w:jc w:val="center"/>
              <w:rPr>
                <w:rFonts w:ascii="Arial" w:hAnsi="Arial" w:cs="Arial"/>
                <w:sz w:val="28"/>
                <w:szCs w:val="28"/>
                <w:lang w:val="fr-CA"/>
              </w:rPr>
            </w:pPr>
            <w:r w:rsidRPr="006613B9">
              <w:rPr>
                <w:rStyle w:val="CommentReference"/>
                <w:rFonts w:ascii="Arial" w:hAnsi="Arial" w:cs="Arial"/>
                <w:b/>
                <w:bCs/>
                <w:sz w:val="22"/>
                <w:szCs w:val="22"/>
                <w:highlight w:val="yellow"/>
              </w:rPr>
              <w:t>Key Plan to show REMAINING locations ONLY</w:t>
            </w:r>
            <w:r w:rsidRPr="006613B9">
              <w:rPr>
                <w:rFonts w:ascii="Arial" w:hAnsi="Arial" w:cs="Arial"/>
                <w:noProof/>
              </w:rPr>
              <w:t xml:space="preserve"> </w:t>
            </w:r>
            <w:r w:rsidRPr="006613B9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9264" behindDoc="0" locked="0" layoutInCell="1" allowOverlap="1" wp14:anchorId="587C2D9B" wp14:editId="32406DC3">
                  <wp:simplePos x="0" y="0"/>
                  <wp:positionH relativeFrom="column">
                    <wp:posOffset>843280</wp:posOffset>
                  </wp:positionH>
                  <wp:positionV relativeFrom="page">
                    <wp:posOffset>42545</wp:posOffset>
                  </wp:positionV>
                  <wp:extent cx="1476375" cy="1633855"/>
                  <wp:effectExtent l="0" t="0" r="9525" b="4445"/>
                  <wp:wrapThrough wrapText="bothSides">
                    <wp:wrapPolygon edited="0">
                      <wp:start x="0" y="0"/>
                      <wp:lineTo x="0" y="21407"/>
                      <wp:lineTo x="21461" y="21407"/>
                      <wp:lineTo x="21461" y="0"/>
                      <wp:lineTo x="0" y="0"/>
                    </wp:wrapPolygon>
                  </wp:wrapThrough>
                  <wp:docPr id="20" name="Picture 1" descr="Map Placeholder Icon-LR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ap Placeholder Icon-LR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16338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BFA3C4D" w14:textId="77777777" w:rsidR="00DB008C" w:rsidRPr="005A4225" w:rsidRDefault="00E202DC" w:rsidP="005A4225">
      <w:pPr>
        <w:autoSpaceDE w:val="0"/>
        <w:autoSpaceDN w:val="0"/>
        <w:adjustRightInd w:val="0"/>
        <w:spacing w:before="120" w:after="120" w:line="240" w:lineRule="auto"/>
        <w:rPr>
          <w:rFonts w:ascii="Arial" w:hAnsi="Arial" w:cs="Arial"/>
          <w:lang w:val="fr-CA"/>
        </w:rPr>
      </w:pPr>
      <w:r w:rsidRPr="000759B5">
        <w:rPr>
          <w:rFonts w:ascii="Arial" w:hAnsi="Arial" w:cs="Arial"/>
          <w:lang w:val="fr-CA"/>
        </w:rPr>
        <w:t>Nous vou</w:t>
      </w:r>
      <w:r w:rsidR="00BF220C" w:rsidRPr="000759B5">
        <w:rPr>
          <w:rFonts w:ascii="Arial" w:hAnsi="Arial" w:cs="Arial"/>
          <w:lang w:val="fr-CA"/>
        </w:rPr>
        <w:t>s remerci</w:t>
      </w:r>
      <w:r w:rsidR="00F04E5D" w:rsidRPr="000759B5">
        <w:rPr>
          <w:rFonts w:ascii="Arial" w:hAnsi="Arial" w:cs="Arial"/>
          <w:lang w:val="fr-CA"/>
        </w:rPr>
        <w:t xml:space="preserve">ons </w:t>
      </w:r>
      <w:r w:rsidR="00F04E5D" w:rsidRPr="005A4225">
        <w:rPr>
          <w:rFonts w:ascii="Arial" w:hAnsi="Arial" w:cs="Arial"/>
          <w:lang w:val="fr-CA"/>
        </w:rPr>
        <w:t xml:space="preserve">de votre patience alors que nous travaillons à améliorer </w:t>
      </w:r>
      <w:r w:rsidRPr="005A4225">
        <w:rPr>
          <w:rFonts w:ascii="Arial" w:hAnsi="Arial" w:cs="Arial"/>
          <w:lang w:val="fr-CA"/>
        </w:rPr>
        <w:t xml:space="preserve">les routes et l’infrastructure de votre voisinage. La Ville du Grand Sudbury et ses entrepreneurs </w:t>
      </w:r>
      <w:r w:rsidR="00F04E5D" w:rsidRPr="005A4225">
        <w:rPr>
          <w:rFonts w:ascii="Arial" w:hAnsi="Arial" w:cs="Arial"/>
          <w:lang w:val="fr-CA"/>
        </w:rPr>
        <w:t>veillent à la</w:t>
      </w:r>
      <w:r w:rsidRPr="005A4225">
        <w:rPr>
          <w:rFonts w:ascii="Arial" w:hAnsi="Arial" w:cs="Arial"/>
          <w:lang w:val="fr-CA"/>
        </w:rPr>
        <w:t xml:space="preserve"> sécurité</w:t>
      </w:r>
      <w:r w:rsidR="00BF220C" w:rsidRPr="005A4225">
        <w:rPr>
          <w:rFonts w:ascii="Arial" w:hAnsi="Arial" w:cs="Arial"/>
          <w:lang w:val="fr-CA"/>
        </w:rPr>
        <w:t xml:space="preserve"> du public</w:t>
      </w:r>
      <w:r w:rsidRPr="005A4225">
        <w:rPr>
          <w:rFonts w:ascii="Arial" w:hAnsi="Arial" w:cs="Arial"/>
          <w:lang w:val="fr-CA"/>
        </w:rPr>
        <w:t xml:space="preserve"> </w:t>
      </w:r>
      <w:r w:rsidR="00BF220C" w:rsidRPr="005A4225">
        <w:rPr>
          <w:rFonts w:ascii="Arial" w:hAnsi="Arial" w:cs="Arial"/>
          <w:lang w:val="fr-CA"/>
        </w:rPr>
        <w:t xml:space="preserve">et </w:t>
      </w:r>
      <w:r w:rsidR="00F04E5D" w:rsidRPr="005A4225">
        <w:rPr>
          <w:rFonts w:ascii="Arial" w:hAnsi="Arial" w:cs="Arial"/>
          <w:lang w:val="fr-CA"/>
        </w:rPr>
        <w:t xml:space="preserve">surveilleront le progrès des travaux.  </w:t>
      </w:r>
      <w:r w:rsidR="00BF220C" w:rsidRPr="005A4225">
        <w:rPr>
          <w:rFonts w:ascii="Arial" w:hAnsi="Arial" w:cs="Arial"/>
          <w:lang w:val="fr-CA"/>
        </w:rPr>
        <w:t xml:space="preserve"> </w:t>
      </w:r>
      <w:r w:rsidR="00DB008C" w:rsidRPr="005A4225">
        <w:rPr>
          <w:rFonts w:ascii="Arial" w:hAnsi="Arial" w:cs="Arial"/>
          <w:lang w:val="fr-CA"/>
        </w:rPr>
        <w:t xml:space="preserve"> </w:t>
      </w:r>
      <w:r w:rsidR="00064D41" w:rsidRPr="005A4225">
        <w:rPr>
          <w:rFonts w:ascii="Arial" w:hAnsi="Arial" w:cs="Arial"/>
          <w:lang w:val="fr-CA"/>
        </w:rPr>
        <w:t xml:space="preserve">  </w:t>
      </w:r>
    </w:p>
    <w:p w14:paraId="09E837FC" w14:textId="07675FC4" w:rsidR="00DB008C" w:rsidRPr="005A4225" w:rsidRDefault="00DB008C" w:rsidP="005A4225">
      <w:pPr>
        <w:spacing w:before="120" w:after="120" w:line="240" w:lineRule="auto"/>
        <w:rPr>
          <w:rFonts w:ascii="Arial" w:hAnsi="Arial" w:cs="Arial"/>
          <w:b/>
          <w:bCs/>
          <w:lang w:val="fr-CA"/>
        </w:rPr>
      </w:pPr>
      <w:r w:rsidRPr="005A4225">
        <w:rPr>
          <w:rFonts w:ascii="Arial" w:hAnsi="Arial" w:cs="Arial"/>
          <w:b/>
          <w:bCs/>
          <w:spacing w:val="-1"/>
          <w:lang w:val="fr-CA"/>
        </w:rPr>
        <w:t xml:space="preserve">Pour de plus amples renseignements, veuillez consulter le </w:t>
      </w:r>
      <w:hyperlink r:id="rId8" w:history="1">
        <w:r w:rsidR="00A36D3C">
          <w:rPr>
            <w:rStyle w:val="Hyperlink"/>
            <w:rFonts w:ascii="Arial" w:hAnsi="Arial" w:cs="Arial"/>
            <w:b/>
            <w:bCs/>
            <w:spacing w:val="-1"/>
            <w:lang w:val="fr-CA"/>
          </w:rPr>
          <w:t>grandsudbury.ca/construction</w:t>
        </w:r>
      </w:hyperlink>
      <w:r w:rsidRPr="005A4225">
        <w:rPr>
          <w:rFonts w:ascii="Arial" w:hAnsi="Arial" w:cs="Arial"/>
          <w:b/>
          <w:bCs/>
          <w:spacing w:val="-1"/>
          <w:lang w:val="fr-CA"/>
        </w:rPr>
        <w:t xml:space="preserve">. </w:t>
      </w:r>
    </w:p>
    <w:p w14:paraId="2CB86224" w14:textId="77777777" w:rsidR="00DB008C" w:rsidRPr="005A4225" w:rsidRDefault="00DB008C" w:rsidP="001D7F54">
      <w:pPr>
        <w:spacing w:before="240" w:after="120"/>
        <w:rPr>
          <w:rFonts w:ascii="Arial" w:hAnsi="Arial" w:cs="Arial"/>
          <w:b/>
          <w:bCs/>
          <w:sz w:val="28"/>
          <w:szCs w:val="28"/>
          <w:lang w:val="fr-CA"/>
        </w:rPr>
      </w:pPr>
      <w:r w:rsidRPr="005A4225">
        <w:rPr>
          <w:rFonts w:ascii="Arial" w:hAnsi="Arial" w:cs="Arial"/>
          <w:b/>
          <w:spacing w:val="-1"/>
          <w:sz w:val="30"/>
          <w:lang w:val="fr-CA"/>
        </w:rPr>
        <w:t>Veuillez adresser vos questions sur ces travaux à</w:t>
      </w:r>
      <w:r w:rsidR="003D270C" w:rsidRPr="005A4225">
        <w:rPr>
          <w:rFonts w:ascii="Arial" w:hAnsi="Arial" w:cs="Arial"/>
          <w:b/>
          <w:spacing w:val="-1"/>
          <w:sz w:val="30"/>
          <w:lang w:val="fr-CA"/>
        </w:rPr>
        <w:t> </w:t>
      </w:r>
      <w:r w:rsidRPr="005A4225">
        <w:rPr>
          <w:rFonts w:ascii="Arial"/>
          <w:b/>
          <w:spacing w:val="-1"/>
          <w:sz w:val="28"/>
          <w:szCs w:val="28"/>
          <w:lang w:val="fr-CA"/>
        </w:rPr>
        <w:t>:</w:t>
      </w:r>
    </w:p>
    <w:tbl>
      <w:tblPr>
        <w:tblW w:w="111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0"/>
        <w:gridCol w:w="3510"/>
        <w:gridCol w:w="4050"/>
      </w:tblGrid>
      <w:tr w:rsidR="00DB008C" w:rsidRPr="005A4225" w14:paraId="2F57755F" w14:textId="77777777" w:rsidTr="00644E10">
        <w:trPr>
          <w:trHeight w:hRule="exact" w:val="292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14:paraId="3899BD45" w14:textId="5E763490" w:rsidR="00DB008C" w:rsidRPr="005A4225" w:rsidRDefault="00DB008C" w:rsidP="003B1334">
            <w:pPr>
              <w:pStyle w:val="TableParagraph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5A4225">
              <w:rPr>
                <w:rFonts w:ascii="Arial" w:hAnsi="Arial" w:cs="Arial"/>
                <w:b/>
                <w:spacing w:val="-1"/>
                <w:sz w:val="20"/>
                <w:szCs w:val="20"/>
                <w:lang w:val="fr-CA"/>
              </w:rPr>
              <w:t>Gestionnaire de projet: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7CFED0C3" w14:textId="77CB5F43" w:rsidR="00DB008C" w:rsidRPr="005A4225" w:rsidRDefault="00DB008C" w:rsidP="00D250FB">
            <w:pPr>
              <w:pStyle w:val="TableParagraph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5A4225">
              <w:rPr>
                <w:rFonts w:ascii="Arial" w:hAnsi="Arial" w:cs="Arial"/>
                <w:b/>
                <w:spacing w:val="-1"/>
                <w:sz w:val="20"/>
                <w:szCs w:val="20"/>
                <w:lang w:val="fr-CA"/>
              </w:rPr>
              <w:t>Inspecteur de chantier:</w:t>
            </w:r>
          </w:p>
        </w:tc>
        <w:tc>
          <w:tcPr>
            <w:tcW w:w="4050" w:type="dxa"/>
            <w:tcBorders>
              <w:top w:val="nil"/>
              <w:left w:val="nil"/>
              <w:bottom w:val="nil"/>
              <w:right w:val="nil"/>
            </w:tcBorders>
          </w:tcPr>
          <w:p w14:paraId="569BBABB" w14:textId="50127D35" w:rsidR="00DB008C" w:rsidRPr="005A4225" w:rsidRDefault="0017207F" w:rsidP="001D7F54">
            <w:pPr>
              <w:pStyle w:val="TableParagraph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5A422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Conseillère</w:t>
            </w:r>
            <w:r w:rsidR="00DB008C" w:rsidRPr="005A4225">
              <w:rPr>
                <w:rFonts w:ascii="Arial" w:hAnsi="Arial" w:cs="Arial"/>
                <w:b/>
                <w:spacing w:val="-1"/>
                <w:sz w:val="20"/>
                <w:szCs w:val="20"/>
                <w:lang w:val="fr-CA"/>
              </w:rPr>
              <w:t xml:space="preserve"> municipal</w:t>
            </w:r>
            <w:r w:rsidRPr="005A4225">
              <w:rPr>
                <w:rFonts w:ascii="Arial" w:hAnsi="Arial" w:cs="Arial"/>
                <w:b/>
                <w:spacing w:val="-1"/>
                <w:sz w:val="20"/>
                <w:szCs w:val="20"/>
                <w:lang w:val="fr-CA"/>
              </w:rPr>
              <w:t>e</w:t>
            </w:r>
            <w:r w:rsidR="00DB008C" w:rsidRPr="005A4225">
              <w:rPr>
                <w:rFonts w:ascii="Arial" w:hAnsi="Arial" w:cs="Arial"/>
                <w:b/>
                <w:spacing w:val="-1"/>
                <w:sz w:val="20"/>
                <w:szCs w:val="20"/>
                <w:lang w:val="fr-CA"/>
              </w:rPr>
              <w:t>:</w:t>
            </w:r>
          </w:p>
        </w:tc>
      </w:tr>
      <w:tr w:rsidR="00DB008C" w:rsidRPr="005A4225" w14:paraId="642908F5" w14:textId="77777777" w:rsidTr="00644E10">
        <w:trPr>
          <w:trHeight w:hRule="exact" w:val="756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14:paraId="72319898" w14:textId="77777777" w:rsidR="0064467A" w:rsidRPr="0064467A" w:rsidRDefault="0064467A" w:rsidP="003B1334">
            <w:pPr>
              <w:widowControl w:val="0"/>
              <w:spacing w:after="0" w:line="240" w:lineRule="auto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r w:rsidRPr="0064467A">
              <w:rPr>
                <w:rFonts w:ascii="Arial" w:eastAsiaTheme="minorHAnsi" w:hAnsi="Arial" w:cs="Arial"/>
                <w:color w:val="FF0000"/>
                <w:spacing w:val="-1"/>
                <w:sz w:val="20"/>
                <w:szCs w:val="20"/>
              </w:rPr>
              <w:t>(Name)</w:t>
            </w:r>
          </w:p>
          <w:p w14:paraId="7E69EA15" w14:textId="7BD9119B" w:rsidR="00DB008C" w:rsidRPr="001B485E" w:rsidRDefault="0064467A" w:rsidP="003B1334">
            <w:pPr>
              <w:pStyle w:val="TableParagraph"/>
              <w:ind w:left="54" w:right="295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705-674-4455,</w:t>
            </w:r>
            <w:r w:rsidRPr="001B485E">
              <w:rPr>
                <w:rFonts w:ascii="Arial" w:eastAsia="Calibri" w:hAnsi="Arial" w:cs="Arial"/>
                <w:spacing w:val="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extension</w:t>
            </w:r>
            <w:r w:rsidRPr="001B485E">
              <w:rPr>
                <w:rFonts w:ascii="Arial" w:eastAsia="Calibri" w:hAnsi="Arial" w:cs="Arial"/>
                <w:spacing w:val="-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color w:val="FF0000"/>
                <w:spacing w:val="-1"/>
                <w:sz w:val="20"/>
                <w:szCs w:val="20"/>
              </w:rPr>
              <w:t>(#)</w:t>
            </w:r>
            <w:r w:rsidR="003B1334">
              <w:rPr>
                <w:rFonts w:ascii="Arial" w:eastAsia="Calibri" w:hAnsi="Arial" w:cs="Arial"/>
                <w:color w:val="0000FF"/>
                <w:spacing w:val="-1"/>
                <w:sz w:val="20"/>
                <w:szCs w:val="20"/>
              </w:rPr>
              <w:t xml:space="preserve"> </w:t>
            </w:r>
            <w:hyperlink r:id="rId9">
              <w:r w:rsidRPr="001B485E">
                <w:rPr>
                  <w:rFonts w:ascii="Arial" w:eastAsia="Calibri" w:hAnsi="Arial" w:cs="Arial"/>
                  <w:color w:val="FF0000"/>
                  <w:spacing w:val="-1"/>
                  <w:sz w:val="20"/>
                  <w:szCs w:val="20"/>
                  <w:u w:val="single" w:color="0000FF"/>
                </w:rPr>
                <w:t>(Email)</w:t>
              </w:r>
              <w:r w:rsidRPr="001B485E">
                <w:rPr>
                  <w:rFonts w:ascii="Arial" w:eastAsia="Calibri" w:hAnsi="Arial" w:cs="Arial"/>
                  <w:color w:val="0000FF"/>
                  <w:spacing w:val="-1"/>
                  <w:sz w:val="20"/>
                  <w:szCs w:val="20"/>
                  <w:u w:val="single" w:color="0000FF"/>
                </w:rPr>
                <w:t>@grandsudbury.ca</w:t>
              </w:r>
            </w:hyperlink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23855E82" w14:textId="77777777" w:rsidR="0064467A" w:rsidRPr="0064467A" w:rsidRDefault="0064467A" w:rsidP="003B1334">
            <w:pPr>
              <w:widowControl w:val="0"/>
              <w:spacing w:after="0" w:line="240" w:lineRule="auto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r w:rsidRPr="0064467A">
              <w:rPr>
                <w:rFonts w:ascii="Arial" w:eastAsiaTheme="minorHAnsi" w:hAnsi="Arial" w:cs="Arial"/>
                <w:color w:val="FF0000"/>
                <w:spacing w:val="-1"/>
                <w:sz w:val="20"/>
                <w:szCs w:val="20"/>
              </w:rPr>
              <w:t>(Name)</w:t>
            </w:r>
          </w:p>
          <w:p w14:paraId="5F673D0E" w14:textId="4E877572" w:rsidR="00DB008C" w:rsidRPr="001B485E" w:rsidRDefault="0064467A" w:rsidP="0064467A">
            <w:pPr>
              <w:pStyle w:val="TableParagraph"/>
              <w:ind w:right="187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705-674-4455,</w:t>
            </w:r>
            <w:r w:rsidRPr="001B485E">
              <w:rPr>
                <w:rFonts w:ascii="Arial" w:eastAsia="Calibri" w:hAnsi="Arial" w:cs="Arial"/>
                <w:spacing w:val="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extension</w:t>
            </w:r>
            <w:r w:rsidRPr="001B485E">
              <w:rPr>
                <w:rFonts w:ascii="Arial" w:eastAsia="Calibri" w:hAnsi="Arial" w:cs="Arial"/>
                <w:spacing w:val="-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color w:val="FF0000"/>
                <w:spacing w:val="-1"/>
                <w:sz w:val="20"/>
                <w:szCs w:val="20"/>
              </w:rPr>
              <w:t>(#)</w:t>
            </w:r>
            <w:r w:rsidRPr="001B485E">
              <w:rPr>
                <w:rFonts w:ascii="Arial" w:eastAsia="Calibri" w:hAnsi="Arial" w:cs="Arial"/>
                <w:color w:val="0000FF"/>
                <w:spacing w:val="-1"/>
                <w:sz w:val="20"/>
                <w:szCs w:val="20"/>
              </w:rPr>
              <w:t xml:space="preserve"> </w:t>
            </w:r>
            <w:hyperlink r:id="rId10">
              <w:r w:rsidRPr="001B485E">
                <w:rPr>
                  <w:rFonts w:ascii="Arial" w:eastAsia="Calibri" w:hAnsi="Arial" w:cs="Arial"/>
                  <w:color w:val="FF0000"/>
                  <w:spacing w:val="-1"/>
                  <w:sz w:val="20"/>
                  <w:szCs w:val="20"/>
                  <w:u w:val="single" w:color="0000FF"/>
                </w:rPr>
                <w:t>(Email)</w:t>
              </w:r>
              <w:r w:rsidRPr="001B485E">
                <w:rPr>
                  <w:rFonts w:ascii="Arial" w:eastAsia="Calibri" w:hAnsi="Arial" w:cs="Arial"/>
                  <w:color w:val="0000FF"/>
                  <w:spacing w:val="-1"/>
                  <w:sz w:val="20"/>
                  <w:szCs w:val="20"/>
                  <w:u w:val="single" w:color="0000FF"/>
                </w:rPr>
                <w:t>@grandsudbury.ca</w:t>
              </w:r>
            </w:hyperlink>
          </w:p>
        </w:tc>
        <w:tc>
          <w:tcPr>
            <w:tcW w:w="4050" w:type="dxa"/>
            <w:tcBorders>
              <w:top w:val="nil"/>
              <w:left w:val="nil"/>
              <w:bottom w:val="nil"/>
              <w:right w:val="nil"/>
            </w:tcBorders>
          </w:tcPr>
          <w:p w14:paraId="58A950F4" w14:textId="77777777" w:rsidR="0064467A" w:rsidRPr="0064467A" w:rsidRDefault="0064467A" w:rsidP="003B1334">
            <w:pPr>
              <w:widowControl w:val="0"/>
              <w:spacing w:after="0" w:line="240" w:lineRule="auto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r w:rsidRPr="0064467A">
              <w:rPr>
                <w:rFonts w:ascii="Arial" w:eastAsiaTheme="minorHAnsi" w:hAnsi="Arial" w:cs="Arial"/>
                <w:color w:val="FF0000"/>
                <w:spacing w:val="-1"/>
                <w:sz w:val="20"/>
                <w:szCs w:val="20"/>
              </w:rPr>
              <w:t>(Name)</w:t>
            </w:r>
          </w:p>
          <w:p w14:paraId="4F900BFF" w14:textId="729384D1" w:rsidR="00DB008C" w:rsidRPr="001B485E" w:rsidRDefault="0064467A" w:rsidP="0064467A">
            <w:pPr>
              <w:pStyle w:val="TableParagraph"/>
              <w:spacing w:line="252" w:lineRule="exact"/>
              <w:rPr>
                <w:rFonts w:ascii="Arial" w:hAnsi="Arial" w:cs="Arial"/>
                <w:sz w:val="20"/>
                <w:szCs w:val="20"/>
                <w:lang w:val="fr-CA"/>
              </w:rPr>
            </w:pP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705-674-4455,</w:t>
            </w:r>
            <w:r w:rsidRPr="001B485E">
              <w:rPr>
                <w:rFonts w:ascii="Arial" w:eastAsia="Calibri" w:hAnsi="Arial" w:cs="Arial"/>
                <w:spacing w:val="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spacing w:val="-1"/>
                <w:sz w:val="20"/>
                <w:szCs w:val="20"/>
              </w:rPr>
              <w:t>extension</w:t>
            </w:r>
            <w:r w:rsidRPr="001B485E">
              <w:rPr>
                <w:rFonts w:ascii="Arial" w:eastAsia="Calibri" w:hAnsi="Arial" w:cs="Arial"/>
                <w:spacing w:val="-2"/>
                <w:sz w:val="20"/>
                <w:szCs w:val="20"/>
              </w:rPr>
              <w:t xml:space="preserve"> </w:t>
            </w:r>
            <w:r w:rsidRPr="001B485E">
              <w:rPr>
                <w:rFonts w:ascii="Arial" w:eastAsia="Calibri" w:hAnsi="Arial" w:cs="Arial"/>
                <w:color w:val="FF0000"/>
                <w:spacing w:val="-1"/>
                <w:sz w:val="20"/>
                <w:szCs w:val="20"/>
              </w:rPr>
              <w:t>(#)</w:t>
            </w:r>
            <w:r w:rsidRPr="001B485E">
              <w:rPr>
                <w:rFonts w:ascii="Arial" w:eastAsia="Calibri" w:hAnsi="Arial" w:cs="Arial"/>
                <w:color w:val="0000FF"/>
                <w:spacing w:val="-1"/>
                <w:sz w:val="20"/>
                <w:szCs w:val="20"/>
              </w:rPr>
              <w:t xml:space="preserve"> </w:t>
            </w:r>
            <w:hyperlink r:id="rId11">
              <w:r w:rsidRPr="001B485E">
                <w:rPr>
                  <w:rFonts w:ascii="Arial" w:eastAsia="Calibri" w:hAnsi="Arial" w:cs="Arial"/>
                  <w:color w:val="FF0000"/>
                  <w:spacing w:val="-1"/>
                  <w:sz w:val="20"/>
                  <w:szCs w:val="20"/>
                  <w:u w:val="single" w:color="0000FF"/>
                </w:rPr>
                <w:t>(Email)</w:t>
              </w:r>
              <w:r w:rsidRPr="001B485E">
                <w:rPr>
                  <w:rFonts w:ascii="Arial" w:eastAsia="Calibri" w:hAnsi="Arial" w:cs="Arial"/>
                  <w:color w:val="0000FF"/>
                  <w:spacing w:val="-1"/>
                  <w:sz w:val="20"/>
                  <w:szCs w:val="20"/>
                  <w:u w:val="single" w:color="0000FF"/>
                </w:rPr>
                <w:t>@grandsudbury.ca</w:t>
              </w:r>
            </w:hyperlink>
          </w:p>
        </w:tc>
      </w:tr>
    </w:tbl>
    <w:p w14:paraId="3E96C92D" w14:textId="65C989C9" w:rsidR="00DB008C" w:rsidRDefault="001B485E" w:rsidP="00AB6F31">
      <w:pPr>
        <w:spacing w:after="0"/>
        <w:rPr>
          <w:rFonts w:ascii="Arial" w:eastAsia="Calibri" w:hAnsi="Arial" w:cs="Arial"/>
          <w:b/>
          <w:color w:val="0563C1" w:themeColor="hyperlink"/>
          <w:u w:val="single"/>
        </w:rPr>
      </w:pPr>
      <w:r w:rsidRPr="001B485E">
        <w:rPr>
          <w:rFonts w:ascii="Arial" w:eastAsia="Calibri" w:hAnsi="Arial" w:cs="Arial"/>
          <w:b/>
          <w:highlight w:val="yellow"/>
        </w:rPr>
        <w:t xml:space="preserve">*See here if </w:t>
      </w:r>
      <w:proofErr w:type="spellStart"/>
      <w:r w:rsidRPr="001B485E">
        <w:rPr>
          <w:rFonts w:ascii="Arial" w:eastAsia="Calibri" w:hAnsi="Arial" w:cs="Arial"/>
          <w:b/>
          <w:highlight w:val="yellow"/>
        </w:rPr>
        <w:t>Councillor</w:t>
      </w:r>
      <w:proofErr w:type="spellEnd"/>
      <w:r w:rsidRPr="001B485E">
        <w:rPr>
          <w:rFonts w:ascii="Arial" w:eastAsia="Calibri" w:hAnsi="Arial" w:cs="Arial"/>
          <w:b/>
          <w:highlight w:val="yellow"/>
        </w:rPr>
        <w:t xml:space="preserve"> wishes to be on notice – erase this note once done </w:t>
      </w:r>
      <w:hyperlink r:id="rId12" w:history="1">
        <w:proofErr w:type="spellStart"/>
        <w:r w:rsidRPr="001B485E">
          <w:rPr>
            <w:rFonts w:ascii="Arial" w:eastAsia="Calibri" w:hAnsi="Arial" w:cs="Arial"/>
            <w:b/>
            <w:color w:val="0563C1" w:themeColor="hyperlink"/>
            <w:highlight w:val="yellow"/>
            <w:u w:val="single"/>
          </w:rPr>
          <w:t>Councillor</w:t>
        </w:r>
        <w:proofErr w:type="spellEnd"/>
        <w:r w:rsidRPr="001B485E">
          <w:rPr>
            <w:rFonts w:ascii="Arial" w:eastAsia="Calibri" w:hAnsi="Arial" w:cs="Arial"/>
            <w:b/>
            <w:color w:val="0563C1" w:themeColor="hyperlink"/>
            <w:highlight w:val="yellow"/>
            <w:u w:val="single"/>
          </w:rPr>
          <w:t xml:space="preserve"> </w:t>
        </w:r>
        <w:proofErr w:type="spellStart"/>
        <w:r w:rsidRPr="001B485E">
          <w:rPr>
            <w:rFonts w:ascii="Arial" w:eastAsia="Calibri" w:hAnsi="Arial" w:cs="Arial"/>
            <w:b/>
            <w:color w:val="0563C1" w:themeColor="hyperlink"/>
            <w:highlight w:val="yellow"/>
            <w:u w:val="single"/>
          </w:rPr>
          <w:t>List_for</w:t>
        </w:r>
        <w:proofErr w:type="spellEnd"/>
        <w:r w:rsidRPr="001B485E">
          <w:rPr>
            <w:rFonts w:ascii="Arial" w:eastAsia="Calibri" w:hAnsi="Arial" w:cs="Arial"/>
            <w:b/>
            <w:color w:val="0563C1" w:themeColor="hyperlink"/>
            <w:highlight w:val="yellow"/>
            <w:u w:val="single"/>
          </w:rPr>
          <w:t xml:space="preserve"> Notices.docx</w:t>
        </w:r>
      </w:hyperlink>
    </w:p>
    <w:p w14:paraId="69C22BBA" w14:textId="591476FB" w:rsidR="00A36D3C" w:rsidRPr="00A36D3C" w:rsidRDefault="00A36D3C" w:rsidP="00A36D3C">
      <w:pPr>
        <w:tabs>
          <w:tab w:val="left" w:pos="4359"/>
        </w:tabs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ab/>
      </w:r>
    </w:p>
    <w:sectPr w:rsidR="00A36D3C" w:rsidRPr="00A36D3C" w:rsidSect="007A4BD2">
      <w:headerReference w:type="default" r:id="rId13"/>
      <w:footerReference w:type="default" r:id="rId14"/>
      <w:pgSz w:w="12240" w:h="15840" w:code="1"/>
      <w:pgMar w:top="720" w:right="720" w:bottom="720" w:left="720" w:header="288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18056" w14:textId="77777777" w:rsidR="00775A81" w:rsidRDefault="00775A81" w:rsidP="001D567B">
      <w:pPr>
        <w:spacing w:after="0" w:line="240" w:lineRule="auto"/>
      </w:pPr>
      <w:r>
        <w:separator/>
      </w:r>
    </w:p>
  </w:endnote>
  <w:endnote w:type="continuationSeparator" w:id="0">
    <w:p w14:paraId="750F13F0" w14:textId="77777777" w:rsidR="00775A81" w:rsidRDefault="00775A81" w:rsidP="001D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4C1DB" w14:textId="06B14AE7" w:rsidR="00AB6F31" w:rsidRPr="00AB6F31" w:rsidRDefault="00AB6F31" w:rsidP="00A36D3C">
    <w:pPr>
      <w:spacing w:after="0" w:line="240" w:lineRule="auto"/>
      <w:ind w:right="-450"/>
      <w:rPr>
        <w:rFonts w:ascii="Arial" w:hAnsi="Arial" w:cs="Arial"/>
        <w:b/>
        <w:lang w:val="fr-CA"/>
      </w:rPr>
    </w:pPr>
    <w:r w:rsidRPr="005A4225">
      <w:rPr>
        <w:rFonts w:ascii="Arial" w:hAnsi="Arial" w:cs="Arial"/>
        <w:bCs/>
        <w:sz w:val="20"/>
        <w:szCs w:val="20"/>
        <w:lang w:val="fr-CA"/>
      </w:rPr>
      <w:t xml:space="preserve">Dossier : </w:t>
    </w:r>
    <w:r w:rsidRPr="001B485E">
      <w:rPr>
        <w:rFonts w:ascii="Arial" w:hAnsi="Arial" w:cs="Arial"/>
        <w:bCs/>
        <w:color w:val="FF0000"/>
        <w:sz w:val="20"/>
        <w:szCs w:val="20"/>
        <w:lang w:val="fr-CA"/>
      </w:rPr>
      <w:t>ENG</w:t>
    </w:r>
    <w:r w:rsidR="003B1334">
      <w:rPr>
        <w:rFonts w:ascii="Arial" w:hAnsi="Arial" w:cs="Arial"/>
        <w:bCs/>
        <w:color w:val="FF0000"/>
        <w:sz w:val="20"/>
        <w:szCs w:val="20"/>
        <w:lang w:val="fr-CA"/>
      </w:rPr>
      <w:t>XX-XX</w:t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</w:r>
    <w:r w:rsidRPr="005A4225">
      <w:rPr>
        <w:rFonts w:ascii="Arial" w:hAnsi="Arial" w:cs="Arial"/>
        <w:bCs/>
        <w:sz w:val="20"/>
        <w:szCs w:val="20"/>
        <w:lang w:val="fr-CA"/>
      </w:rPr>
      <w:tab/>
      <w:t xml:space="preserve">   </w:t>
    </w:r>
    <w:r w:rsidR="003B1334">
      <w:rPr>
        <w:rFonts w:ascii="Arial" w:hAnsi="Arial" w:cs="Arial"/>
        <w:bCs/>
        <w:sz w:val="20"/>
        <w:szCs w:val="20"/>
        <w:lang w:val="fr-CA"/>
      </w:rPr>
      <w:t xml:space="preserve">    </w:t>
    </w:r>
    <w:r w:rsidR="00A36D3C">
      <w:rPr>
        <w:rFonts w:ascii="Arial" w:hAnsi="Arial" w:cs="Arial"/>
        <w:bCs/>
        <w:sz w:val="20"/>
        <w:szCs w:val="20"/>
        <w:lang w:val="fr-CA"/>
      </w:rPr>
      <w:t xml:space="preserve"> </w:t>
    </w:r>
    <w:r w:rsidR="003B1334">
      <w:rPr>
        <w:rFonts w:ascii="Arial" w:hAnsi="Arial" w:cs="Arial"/>
        <w:bCs/>
        <w:sz w:val="20"/>
        <w:szCs w:val="20"/>
        <w:lang w:val="fr-CA"/>
      </w:rPr>
      <w:t xml:space="preserve">  </w:t>
    </w:r>
    <w:r w:rsidRPr="005A4225">
      <w:rPr>
        <w:rFonts w:ascii="Arial" w:hAnsi="Arial" w:cs="Arial"/>
        <w:bCs/>
        <w:sz w:val="20"/>
        <w:szCs w:val="20"/>
        <w:lang w:val="fr-CA"/>
      </w:rPr>
      <w:t xml:space="preserve">Rév. </w:t>
    </w:r>
    <w:proofErr w:type="gramStart"/>
    <w:r w:rsidR="00A36D3C">
      <w:rPr>
        <w:rFonts w:ascii="Arial" w:hAnsi="Arial" w:cs="Arial"/>
        <w:bCs/>
        <w:sz w:val="20"/>
        <w:szCs w:val="20"/>
        <w:lang w:val="fr-CA"/>
      </w:rPr>
      <w:t>juin</w:t>
    </w:r>
    <w:proofErr w:type="gramEnd"/>
    <w:r w:rsidR="003B1334">
      <w:rPr>
        <w:rFonts w:ascii="Arial" w:hAnsi="Arial" w:cs="Arial"/>
        <w:bCs/>
        <w:sz w:val="20"/>
        <w:szCs w:val="20"/>
        <w:lang w:val="fr-CA"/>
      </w:rPr>
      <w:t xml:space="preserve"> 2025</w:t>
    </w:r>
  </w:p>
  <w:p w14:paraId="5EA6DDAD" w14:textId="013AE736" w:rsidR="00855C97" w:rsidRPr="00BC11BC" w:rsidRDefault="00930301" w:rsidP="00BF5B99">
    <w:pPr>
      <w:pStyle w:val="Footer"/>
      <w:ind w:right="-450"/>
    </w:pPr>
    <w:r>
      <w:rPr>
        <w:noProof/>
      </w:rPr>
      <w:drawing>
        <wp:inline distT="0" distB="0" distL="0" distR="0" wp14:anchorId="71160E62" wp14:editId="62151A24">
          <wp:extent cx="7115175" cy="531662"/>
          <wp:effectExtent l="0" t="0" r="0" b="190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9607" cy="534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F7EED" w14:textId="77777777" w:rsidR="00775A81" w:rsidRDefault="00775A81" w:rsidP="001D567B">
      <w:pPr>
        <w:spacing w:after="0" w:line="240" w:lineRule="auto"/>
      </w:pPr>
      <w:r>
        <w:separator/>
      </w:r>
    </w:p>
  </w:footnote>
  <w:footnote w:type="continuationSeparator" w:id="0">
    <w:p w14:paraId="37650AC8" w14:textId="77777777" w:rsidR="00775A81" w:rsidRDefault="00775A81" w:rsidP="001D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7634B" w14:textId="2A7403A0" w:rsidR="00855C97" w:rsidRDefault="00C13A79" w:rsidP="00BF5B99">
    <w:pPr>
      <w:pStyle w:val="Header"/>
    </w:pPr>
    <w:r w:rsidRPr="00E85E3D">
      <w:rPr>
        <w:noProof/>
        <w:lang w:val="fr-CA" w:eastAsia="fr-CA"/>
      </w:rPr>
      <w:drawing>
        <wp:inline distT="0" distB="0" distL="0" distR="0" wp14:anchorId="1082AD64" wp14:editId="0CC2DBB9">
          <wp:extent cx="7115175" cy="1362075"/>
          <wp:effectExtent l="0" t="0" r="0" b="0"/>
          <wp:docPr id="1" name="Picture 1889066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8906607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15175" cy="1362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7124B"/>
    <w:multiLevelType w:val="hybridMultilevel"/>
    <w:tmpl w:val="2B3C0310"/>
    <w:lvl w:ilvl="0" w:tplc="C1D46FA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F3278D4"/>
    <w:multiLevelType w:val="hybridMultilevel"/>
    <w:tmpl w:val="3C1443A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6000C2"/>
    <w:multiLevelType w:val="hybridMultilevel"/>
    <w:tmpl w:val="91C23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300E2E"/>
    <w:multiLevelType w:val="hybridMultilevel"/>
    <w:tmpl w:val="3E00ECA4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437F22CB"/>
    <w:multiLevelType w:val="hybridMultilevel"/>
    <w:tmpl w:val="B6E884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EC36425"/>
    <w:multiLevelType w:val="hybridMultilevel"/>
    <w:tmpl w:val="837A5CBE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F5F0A43"/>
    <w:multiLevelType w:val="hybridMultilevel"/>
    <w:tmpl w:val="97A896C4"/>
    <w:lvl w:ilvl="0" w:tplc="0C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DC272B"/>
    <w:multiLevelType w:val="hybridMultilevel"/>
    <w:tmpl w:val="8728A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7D0049"/>
    <w:multiLevelType w:val="hybridMultilevel"/>
    <w:tmpl w:val="448057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9541908">
    <w:abstractNumId w:val="2"/>
  </w:num>
  <w:num w:numId="2" w16cid:durableId="261958277">
    <w:abstractNumId w:val="4"/>
  </w:num>
  <w:num w:numId="3" w16cid:durableId="2089033364">
    <w:abstractNumId w:val="0"/>
  </w:num>
  <w:num w:numId="4" w16cid:durableId="1106773946">
    <w:abstractNumId w:val="3"/>
  </w:num>
  <w:num w:numId="5" w16cid:durableId="330452362">
    <w:abstractNumId w:val="1"/>
  </w:num>
  <w:num w:numId="6" w16cid:durableId="1892183156">
    <w:abstractNumId w:val="7"/>
  </w:num>
  <w:num w:numId="7" w16cid:durableId="1526750777">
    <w:abstractNumId w:val="5"/>
  </w:num>
  <w:num w:numId="8" w16cid:durableId="1770618045">
    <w:abstractNumId w:val="6"/>
  </w:num>
  <w:num w:numId="9" w16cid:durableId="13040002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67B"/>
    <w:rsid w:val="00023CAD"/>
    <w:rsid w:val="000417B5"/>
    <w:rsid w:val="00064D41"/>
    <w:rsid w:val="000759B5"/>
    <w:rsid w:val="0008308F"/>
    <w:rsid w:val="000854DB"/>
    <w:rsid w:val="00087B5A"/>
    <w:rsid w:val="000A14CD"/>
    <w:rsid w:val="00104BE6"/>
    <w:rsid w:val="00115130"/>
    <w:rsid w:val="00115653"/>
    <w:rsid w:val="001246FB"/>
    <w:rsid w:val="001654A2"/>
    <w:rsid w:val="0017207F"/>
    <w:rsid w:val="00180D97"/>
    <w:rsid w:val="001B23F6"/>
    <w:rsid w:val="001B485E"/>
    <w:rsid w:val="001C5B77"/>
    <w:rsid w:val="001D1F6B"/>
    <w:rsid w:val="001D567B"/>
    <w:rsid w:val="001D7F54"/>
    <w:rsid w:val="001F6FED"/>
    <w:rsid w:val="00212ADC"/>
    <w:rsid w:val="00231DC8"/>
    <w:rsid w:val="00277340"/>
    <w:rsid w:val="002A14E7"/>
    <w:rsid w:val="002E1805"/>
    <w:rsid w:val="0031671C"/>
    <w:rsid w:val="00324E07"/>
    <w:rsid w:val="00335A79"/>
    <w:rsid w:val="00347921"/>
    <w:rsid w:val="00352188"/>
    <w:rsid w:val="00360792"/>
    <w:rsid w:val="0036688B"/>
    <w:rsid w:val="00381DDB"/>
    <w:rsid w:val="00390683"/>
    <w:rsid w:val="003A14E0"/>
    <w:rsid w:val="003A1946"/>
    <w:rsid w:val="003B1334"/>
    <w:rsid w:val="003B2F62"/>
    <w:rsid w:val="003B57A3"/>
    <w:rsid w:val="003D270C"/>
    <w:rsid w:val="003D5726"/>
    <w:rsid w:val="003E3174"/>
    <w:rsid w:val="004041EE"/>
    <w:rsid w:val="004127BE"/>
    <w:rsid w:val="00451762"/>
    <w:rsid w:val="00452DE5"/>
    <w:rsid w:val="004563F9"/>
    <w:rsid w:val="004570BA"/>
    <w:rsid w:val="004619F3"/>
    <w:rsid w:val="004736AD"/>
    <w:rsid w:val="0047723E"/>
    <w:rsid w:val="004F0C78"/>
    <w:rsid w:val="004F4529"/>
    <w:rsid w:val="005174C5"/>
    <w:rsid w:val="005203E5"/>
    <w:rsid w:val="005465F5"/>
    <w:rsid w:val="005A4225"/>
    <w:rsid w:val="005B40D5"/>
    <w:rsid w:val="005C2FC6"/>
    <w:rsid w:val="005D4C78"/>
    <w:rsid w:val="0062073E"/>
    <w:rsid w:val="00631B04"/>
    <w:rsid w:val="0064467A"/>
    <w:rsid w:val="00644E10"/>
    <w:rsid w:val="006811BF"/>
    <w:rsid w:val="006C2D64"/>
    <w:rsid w:val="006C4052"/>
    <w:rsid w:val="006D12D3"/>
    <w:rsid w:val="006D19D4"/>
    <w:rsid w:val="006E280A"/>
    <w:rsid w:val="006E5BB1"/>
    <w:rsid w:val="006F5526"/>
    <w:rsid w:val="00704BDF"/>
    <w:rsid w:val="0072368F"/>
    <w:rsid w:val="007274F5"/>
    <w:rsid w:val="007445EC"/>
    <w:rsid w:val="00772227"/>
    <w:rsid w:val="00775A81"/>
    <w:rsid w:val="00794B83"/>
    <w:rsid w:val="007A102B"/>
    <w:rsid w:val="007A4BD2"/>
    <w:rsid w:val="007A78FE"/>
    <w:rsid w:val="007D15A7"/>
    <w:rsid w:val="007D1EFC"/>
    <w:rsid w:val="00805F83"/>
    <w:rsid w:val="008303B6"/>
    <w:rsid w:val="008328A0"/>
    <w:rsid w:val="00851A39"/>
    <w:rsid w:val="00855C97"/>
    <w:rsid w:val="00856857"/>
    <w:rsid w:val="00874876"/>
    <w:rsid w:val="00875818"/>
    <w:rsid w:val="00880CBA"/>
    <w:rsid w:val="008B6CB2"/>
    <w:rsid w:val="008C7368"/>
    <w:rsid w:val="008D55B8"/>
    <w:rsid w:val="008F227B"/>
    <w:rsid w:val="008F5371"/>
    <w:rsid w:val="008F724E"/>
    <w:rsid w:val="00900555"/>
    <w:rsid w:val="0092240B"/>
    <w:rsid w:val="009238AF"/>
    <w:rsid w:val="00930301"/>
    <w:rsid w:val="00930770"/>
    <w:rsid w:val="009459B7"/>
    <w:rsid w:val="00981BE9"/>
    <w:rsid w:val="009847E8"/>
    <w:rsid w:val="0099251B"/>
    <w:rsid w:val="00A05120"/>
    <w:rsid w:val="00A23340"/>
    <w:rsid w:val="00A36D3C"/>
    <w:rsid w:val="00A5759D"/>
    <w:rsid w:val="00A60AEF"/>
    <w:rsid w:val="00A63933"/>
    <w:rsid w:val="00A7153A"/>
    <w:rsid w:val="00AA424B"/>
    <w:rsid w:val="00AA7831"/>
    <w:rsid w:val="00AB59D7"/>
    <w:rsid w:val="00AB6F31"/>
    <w:rsid w:val="00AD30E3"/>
    <w:rsid w:val="00B176D7"/>
    <w:rsid w:val="00B23797"/>
    <w:rsid w:val="00B6200F"/>
    <w:rsid w:val="00B64A93"/>
    <w:rsid w:val="00B679A8"/>
    <w:rsid w:val="00B87840"/>
    <w:rsid w:val="00B97417"/>
    <w:rsid w:val="00BC11BC"/>
    <w:rsid w:val="00BF0F26"/>
    <w:rsid w:val="00BF220C"/>
    <w:rsid w:val="00BF5B99"/>
    <w:rsid w:val="00C13A79"/>
    <w:rsid w:val="00C44DB9"/>
    <w:rsid w:val="00C7045F"/>
    <w:rsid w:val="00C969AF"/>
    <w:rsid w:val="00CB7C94"/>
    <w:rsid w:val="00D021F3"/>
    <w:rsid w:val="00D250FB"/>
    <w:rsid w:val="00DA5E47"/>
    <w:rsid w:val="00DB008C"/>
    <w:rsid w:val="00DB4383"/>
    <w:rsid w:val="00DE23E5"/>
    <w:rsid w:val="00DF6A37"/>
    <w:rsid w:val="00E202DC"/>
    <w:rsid w:val="00E22530"/>
    <w:rsid w:val="00E33918"/>
    <w:rsid w:val="00E70668"/>
    <w:rsid w:val="00E8023F"/>
    <w:rsid w:val="00E85E3D"/>
    <w:rsid w:val="00ED6097"/>
    <w:rsid w:val="00F00781"/>
    <w:rsid w:val="00F0232A"/>
    <w:rsid w:val="00F04E5D"/>
    <w:rsid w:val="00F6148E"/>
    <w:rsid w:val="00F90560"/>
    <w:rsid w:val="00FB1356"/>
    <w:rsid w:val="00FE3953"/>
    <w:rsid w:val="00FF0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3FF425"/>
  <w15:chartTrackingRefBased/>
  <w15:docId w15:val="{E43FC5F3-B2C0-4C0E-AC60-17E756E76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CA" w:eastAsia="fr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567B"/>
    <w:pPr>
      <w:spacing w:after="200" w:line="276" w:lineRule="auto"/>
    </w:pPr>
    <w:rPr>
      <w:rFonts w:eastAsia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qFormat/>
    <w:rsid w:val="0092240B"/>
    <w:pPr>
      <w:widowControl w:val="0"/>
      <w:spacing w:before="4" w:after="0" w:line="240" w:lineRule="auto"/>
      <w:ind w:left="411" w:hanging="180"/>
      <w:outlineLvl w:val="0"/>
    </w:pPr>
    <w:rPr>
      <w:rFonts w:ascii="Arial" w:hAnsi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1D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link w:val="Header"/>
    <w:rsid w:val="001D567B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rsid w:val="001D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rsid w:val="001D567B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qFormat/>
    <w:rsid w:val="001D567B"/>
    <w:pPr>
      <w:ind w:left="720"/>
      <w:contextualSpacing/>
    </w:pPr>
  </w:style>
  <w:style w:type="paragraph" w:customStyle="1" w:styleId="TableParagraph">
    <w:name w:val="Table Paragraph"/>
    <w:basedOn w:val="Normal"/>
    <w:rsid w:val="001D567B"/>
    <w:pPr>
      <w:widowControl w:val="0"/>
      <w:spacing w:after="0" w:line="240" w:lineRule="auto"/>
    </w:pPr>
  </w:style>
  <w:style w:type="character" w:styleId="Hyperlink">
    <w:name w:val="Hyperlink"/>
    <w:rsid w:val="008C7368"/>
    <w:rPr>
      <w:rFonts w:cs="Times New Roman"/>
      <w:color w:val="0563C1"/>
      <w:u w:val="single"/>
    </w:rPr>
  </w:style>
  <w:style w:type="character" w:styleId="UnresolvedMention">
    <w:name w:val="Unresolved Mention"/>
    <w:semiHidden/>
    <w:rsid w:val="008C7368"/>
    <w:rPr>
      <w:rFonts w:cs="Times New Roman"/>
      <w:color w:val="605E5C"/>
      <w:shd w:val="clear" w:color="auto" w:fill="E1DFDD"/>
    </w:rPr>
  </w:style>
  <w:style w:type="character" w:customStyle="1" w:styleId="Heading1Char">
    <w:name w:val="Heading 1 Char"/>
    <w:link w:val="Heading1"/>
    <w:rsid w:val="0092240B"/>
    <w:rPr>
      <w:rFonts w:ascii="Arial" w:eastAsia="Times New Roman" w:hAnsi="Arial" w:cs="Times New Roman"/>
      <w:b/>
      <w:bCs/>
      <w:sz w:val="28"/>
      <w:szCs w:val="28"/>
    </w:rPr>
  </w:style>
  <w:style w:type="paragraph" w:styleId="Revision">
    <w:name w:val="Revision"/>
    <w:hidden/>
    <w:semiHidden/>
    <w:rsid w:val="00D021F3"/>
    <w:rPr>
      <w:rFonts w:eastAsia="Times New Roman"/>
      <w:sz w:val="22"/>
      <w:szCs w:val="22"/>
      <w:lang w:val="en-US" w:eastAsia="en-US"/>
    </w:rPr>
  </w:style>
  <w:style w:type="character" w:styleId="FollowedHyperlink">
    <w:name w:val="FollowedHyperlink"/>
    <w:semiHidden/>
    <w:rsid w:val="000417B5"/>
    <w:rPr>
      <w:rFonts w:cs="Times New Roman"/>
      <w:color w:val="954F72"/>
      <w:u w:val="single"/>
    </w:rPr>
  </w:style>
  <w:style w:type="character" w:styleId="CommentReference">
    <w:name w:val="annotation reference"/>
    <w:semiHidden/>
    <w:rsid w:val="007445EC"/>
    <w:rPr>
      <w:sz w:val="16"/>
      <w:szCs w:val="16"/>
    </w:rPr>
  </w:style>
  <w:style w:type="paragraph" w:styleId="CommentText">
    <w:name w:val="annotation text"/>
    <w:basedOn w:val="Normal"/>
    <w:semiHidden/>
    <w:rsid w:val="007445EC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7445EC"/>
    <w:rPr>
      <w:b/>
      <w:bCs/>
    </w:rPr>
  </w:style>
  <w:style w:type="paragraph" w:styleId="BalloonText">
    <w:name w:val="Balloon Text"/>
    <w:basedOn w:val="Normal"/>
    <w:semiHidden/>
    <w:rsid w:val="007445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randsudbury.ca/construction-routiere-et-projets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file:///\\greatersudbury.ca\files\S_Engineering_Library\PROJECTS\NOTICES_Pre-Construction_Construction\Councillor%20List_for%20Notices.docx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randa.Edwards@greatersudbury.ca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Miranda.Edwards@greatersudbury.c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iranda.Edwards@greatersudbury.ca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209</Words>
  <Characters>1633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Le 8 décembre 2023</vt:lpstr>
      <vt:lpstr>Le 8 décembre 2023</vt:lpstr>
    </vt:vector>
  </TitlesOfParts>
  <Company>City of Greater Sudbury</Company>
  <LinksUpToDate>false</LinksUpToDate>
  <CharactersWithSpaces>1839</CharactersWithSpaces>
  <SharedDoc>false</SharedDoc>
  <HLinks>
    <vt:vector size="24" baseType="variant">
      <vt:variant>
        <vt:i4>1310757</vt:i4>
      </vt:variant>
      <vt:variant>
        <vt:i4>9</vt:i4>
      </vt:variant>
      <vt:variant>
        <vt:i4>0</vt:i4>
      </vt:variant>
      <vt:variant>
        <vt:i4>5</vt:i4>
      </vt:variant>
      <vt:variant>
        <vt:lpwstr>mailto:joscelyne.landry-altmann@grandsudbury.ca</vt:lpwstr>
      </vt:variant>
      <vt:variant>
        <vt:lpwstr/>
      </vt:variant>
      <vt:variant>
        <vt:i4>3604555</vt:i4>
      </vt:variant>
      <vt:variant>
        <vt:i4>6</vt:i4>
      </vt:variant>
      <vt:variant>
        <vt:i4>0</vt:i4>
      </vt:variant>
      <vt:variant>
        <vt:i4>5</vt:i4>
      </vt:variant>
      <vt:variant>
        <vt:lpwstr>mailto:%0Bstephan.Belanger@grandsudbury.ca</vt:lpwstr>
      </vt:variant>
      <vt:variant>
        <vt:lpwstr/>
      </vt:variant>
      <vt:variant>
        <vt:i4>2031731</vt:i4>
      </vt:variant>
      <vt:variant>
        <vt:i4>3</vt:i4>
      </vt:variant>
      <vt:variant>
        <vt:i4>0</vt:i4>
      </vt:variant>
      <vt:variant>
        <vt:i4>5</vt:i4>
      </vt:variant>
      <vt:variant>
        <vt:lpwstr>mailto:andrew.peltomaki@grandsudbury.ca</vt:lpwstr>
      </vt:variant>
      <vt:variant>
        <vt:lpwstr/>
      </vt:variant>
      <vt:variant>
        <vt:i4>6684718</vt:i4>
      </vt:variant>
      <vt:variant>
        <vt:i4>0</vt:i4>
      </vt:variant>
      <vt:variant>
        <vt:i4>0</vt:i4>
      </vt:variant>
      <vt:variant>
        <vt:i4>5</vt:i4>
      </vt:variant>
      <vt:variant>
        <vt:lpwstr>http://www.grandsudbury.ca/construction-routiere-et-projets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8 décembre 2023</dc:title>
  <dc:subject/>
  <dc:creator>Teresa Labelle</dc:creator>
  <cp:keywords/>
  <dc:description/>
  <cp:lastModifiedBy>Amanda Simmons</cp:lastModifiedBy>
  <cp:revision>6</cp:revision>
  <cp:lastPrinted>2023-12-14T13:33:00Z</cp:lastPrinted>
  <dcterms:created xsi:type="dcterms:W3CDTF">2024-02-07T16:32:00Z</dcterms:created>
  <dcterms:modified xsi:type="dcterms:W3CDTF">2025-06-09T18:19:00Z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rmBaseURL">
    <vt:lpwstr/>
  </property>
  <property fmtid="{D5CDD505-2E9C-101B-9397-08002B2CF9AE}" pid="3" name="TermBases">
    <vt:lpwstr>general english-french</vt:lpwstr>
  </property>
  <property fmtid="{D5CDD505-2E9C-101B-9397-08002B2CF9AE}" pid="4" name="TextBaseURL">
    <vt:lpwstr/>
  </property>
  <property fmtid="{D5CDD505-2E9C-101B-9397-08002B2CF9AE}" pid="5" name="TextBases">
    <vt:lpwstr>34 - 2023|35 - 2022|onterm|lexiques fournis par le client|51 - references - lois 5 - 3dec2023|51 - references - lois 4 - 29sept2016|51 - references - lois 3 - 8dec09|51 - references - lois 2 - 13mar07|51 - references - lois - 13mar07|51 - references - gen</vt:lpwstr>
  </property>
  <property fmtid="{D5CDD505-2E9C-101B-9397-08002B2CF9AE}" pid="6" name="SourceLng">
    <vt:lpwstr>eng</vt:lpwstr>
  </property>
  <property fmtid="{D5CDD505-2E9C-101B-9397-08002B2CF9AE}" pid="7" name="TargetLng">
    <vt:lpwstr>fre</vt:lpwstr>
  </property>
  <property fmtid="{D5CDD505-2E9C-101B-9397-08002B2CF9AE}" pid="8" name="UILng">
    <vt:lpwstr>fr</vt:lpwstr>
  </property>
</Properties>
</file>